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8371EA">
        <w:rPr>
          <w:rFonts w:ascii="Arial" w:hAnsi="Arial" w:hint="eastAsia"/>
        </w:rPr>
        <w:t>基于</w:t>
      </w:r>
      <w:r w:rsidR="008371EA">
        <w:rPr>
          <w:rFonts w:ascii="Arial" w:hAnsi="Arial" w:hint="eastAsia"/>
        </w:rPr>
        <w:t>RMP</w:t>
      </w:r>
      <w:r w:rsidR="008371EA">
        <w:rPr>
          <w:rFonts w:ascii="Arial" w:hAnsi="Arial" w:hint="eastAsia"/>
        </w:rPr>
        <w:t>资源服务平台的国际论文审阅系统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8371EA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8371EA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>1.0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InfoBlue"/>
      </w:pPr>
      <w:r>
        <w:rPr>
          <w:rFonts w:ascii="Times New Roman"/>
        </w:rPr>
        <w:t xml:space="preserve"> </w:t>
      </w: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8371EA">
            <w:pPr>
              <w:pStyle w:val="Tabletext"/>
            </w:pPr>
            <w:r>
              <w:rPr>
                <w:rFonts w:ascii="Times New Roman" w:hint="eastAsia"/>
              </w:rPr>
              <w:t>20/4/2014</w:t>
            </w:r>
          </w:p>
        </w:tc>
        <w:tc>
          <w:tcPr>
            <w:tcW w:w="1152" w:type="dxa"/>
          </w:tcPr>
          <w:p w:rsidR="003A46E4" w:rsidRDefault="008371EA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8371EA">
            <w:pPr>
              <w:pStyle w:val="Tabletext"/>
            </w:pPr>
            <w:proofErr w:type="gramStart"/>
            <w:r>
              <w:rPr>
                <w:rFonts w:ascii="Times New Roman" w:hint="eastAsia"/>
              </w:rPr>
              <w:t>毕舰水</w:t>
            </w:r>
            <w:proofErr w:type="gramEnd"/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F02C72" w:rsidRDefault="003A46E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F02C72">
        <w:rPr>
          <w:noProof/>
        </w:rPr>
        <w:t>1.</w:t>
      </w:r>
      <w:r w:rsidR="00F02C72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F02C72">
        <w:rPr>
          <w:rFonts w:hint="eastAsia"/>
          <w:noProof/>
        </w:rPr>
        <w:t>简介</w:t>
      </w:r>
      <w:r w:rsidR="00F02C72">
        <w:rPr>
          <w:noProof/>
        </w:rPr>
        <w:tab/>
      </w:r>
      <w:r w:rsidR="00F02C72">
        <w:rPr>
          <w:noProof/>
        </w:rPr>
        <w:fldChar w:fldCharType="begin"/>
      </w:r>
      <w:r w:rsidR="00F02C72">
        <w:rPr>
          <w:noProof/>
        </w:rPr>
        <w:instrText xml:space="preserve"> PAGEREF _Toc385799291 \h </w:instrText>
      </w:r>
      <w:r w:rsidR="00F02C72">
        <w:rPr>
          <w:noProof/>
        </w:rPr>
      </w:r>
      <w:r w:rsidR="00F02C72">
        <w:rPr>
          <w:noProof/>
        </w:rPr>
        <w:fldChar w:fldCharType="separate"/>
      </w:r>
      <w:r w:rsidR="00F02C72">
        <w:rPr>
          <w:noProof/>
        </w:rPr>
        <w:t>4</w:t>
      </w:r>
      <w:r w:rsidR="00F02C72">
        <w:rPr>
          <w:noProof/>
        </w:rPr>
        <w:fldChar w:fldCharType="end"/>
      </w:r>
    </w:p>
    <w:p w:rsidR="00F02C72" w:rsidRDefault="00F02C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_Toc385799292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2C72" w:rsidRDefault="00F02C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_Toc385799293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2C72" w:rsidRDefault="00F02C7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_Toc385799294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2C72" w:rsidRDefault="00F02C7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_Toc385799295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2C72" w:rsidRDefault="00F02C7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_Toc385799296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2C72" w:rsidRDefault="00F02C7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_Toc385799297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2C72" w:rsidRDefault="00F02C7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_Toc385799298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2C72" w:rsidRDefault="00F02C7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_Toc385799299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2C72" w:rsidRDefault="00F02C7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_Toc385799300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8371EA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1"/>
        <w:ind w:left="360" w:hanging="360"/>
      </w:pPr>
      <w:bookmarkStart w:id="0" w:name="_Toc385799291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85799292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</w:t>
      </w:r>
      <w:r w:rsidR="0008401B">
        <w:rPr>
          <w:rFonts w:hint="eastAsia"/>
        </w:rPr>
        <w:t>架视图来描述系统的各个方面。它用于记录并表述已对系统的构架方面做</w:t>
      </w:r>
      <w:r>
        <w:rPr>
          <w:rFonts w:hint="eastAsia"/>
        </w:rPr>
        <w:t>出的重要决策。</w:t>
      </w:r>
    </w:p>
    <w:p w:rsidR="003A46E4" w:rsidRDefault="003A46E4">
      <w:pPr>
        <w:pStyle w:val="2"/>
      </w:pPr>
      <w:bookmarkStart w:id="2" w:name="_Toc385799293"/>
      <w:r>
        <w:rPr>
          <w:rFonts w:hint="eastAsia"/>
        </w:rPr>
        <w:t>参考资料</w:t>
      </w:r>
      <w:bookmarkEnd w:id="2"/>
    </w:p>
    <w:p w:rsidR="003A46E4" w:rsidRDefault="003A46E4">
      <w:pPr>
        <w:pStyle w:val="1"/>
        <w:ind w:left="360" w:hanging="360"/>
      </w:pPr>
      <w:bookmarkStart w:id="3" w:name="_Toc385799294"/>
      <w:r>
        <w:rPr>
          <w:rFonts w:hint="eastAsia"/>
        </w:rPr>
        <w:t>用例视图</w:t>
      </w:r>
      <w:bookmarkEnd w:id="3"/>
    </w:p>
    <w:p w:rsidR="003A46E4" w:rsidRDefault="0008401B">
      <w:r>
        <w:rPr>
          <w:rFonts w:hint="eastAsia"/>
          <w:noProof/>
        </w:rPr>
        <w:drawing>
          <wp:inline distT="0" distB="0" distL="0" distR="0" wp14:anchorId="3040374B" wp14:editId="2A96026D">
            <wp:extent cx="5943600" cy="60429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4" w:name="_Toc385799295"/>
      <w:r>
        <w:rPr>
          <w:rFonts w:hint="eastAsia"/>
        </w:rPr>
        <w:lastRenderedPageBreak/>
        <w:t>逻辑视图</w:t>
      </w:r>
      <w:bookmarkEnd w:id="4"/>
    </w:p>
    <w:p w:rsidR="003A46E4" w:rsidRDefault="00D30167">
      <w:pPr>
        <w:pStyle w:val="InfoBlue"/>
      </w:pPr>
      <w:r>
        <w:rPr>
          <w:rFonts w:ascii="Times New Roman"/>
          <w:noProof/>
          <w:snapToGrid/>
        </w:rPr>
        <w:drawing>
          <wp:inline distT="0" distB="0" distL="0" distR="0">
            <wp:extent cx="4267200" cy="1828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5" w:name="_Toc385799296"/>
      <w:r>
        <w:rPr>
          <w:rFonts w:hint="eastAsia"/>
        </w:rPr>
        <w:t>进程视图</w:t>
      </w:r>
      <w:bookmarkEnd w:id="5"/>
    </w:p>
    <w:p w:rsidR="003A46E4" w:rsidRDefault="00D30167">
      <w:pPr>
        <w:pStyle w:val="InfoBlue"/>
      </w:pPr>
      <w:r>
        <w:rPr>
          <w:noProof/>
          <w:snapToGrid/>
        </w:rPr>
        <w:drawing>
          <wp:inline distT="0" distB="0" distL="0" distR="0">
            <wp:extent cx="4391025" cy="571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6" w:name="_Toc385799297"/>
      <w:r>
        <w:rPr>
          <w:rFonts w:hint="eastAsia"/>
        </w:rPr>
        <w:t>部署视图</w:t>
      </w:r>
      <w:bookmarkEnd w:id="6"/>
    </w:p>
    <w:p w:rsidR="003A46E4" w:rsidRDefault="00D30167">
      <w:pPr>
        <w:pStyle w:val="InfoBlue"/>
      </w:pPr>
      <w:r>
        <w:rPr>
          <w:noProof/>
          <w:snapToGrid/>
        </w:rPr>
        <w:drawing>
          <wp:inline distT="0" distB="0" distL="0" distR="0">
            <wp:extent cx="5591175" cy="914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7" w:name="_Toc385799298"/>
      <w:r>
        <w:rPr>
          <w:rFonts w:hint="eastAsia"/>
        </w:rPr>
        <w:t>实现视图</w:t>
      </w:r>
      <w:bookmarkEnd w:id="7"/>
    </w:p>
    <w:p w:rsidR="003A46E4" w:rsidRDefault="00D30167">
      <w:pPr>
        <w:pStyle w:val="InfoBlue"/>
      </w:pPr>
      <w:r>
        <w:rPr>
          <w:noProof/>
          <w:snapToGrid/>
        </w:rPr>
        <w:drawing>
          <wp:inline distT="0" distB="0" distL="0" distR="0">
            <wp:extent cx="4476750" cy="695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/>
    <w:p w:rsidR="003A46E4" w:rsidRDefault="003A46E4">
      <w:pPr>
        <w:pStyle w:val="1"/>
        <w:ind w:left="360" w:hanging="360"/>
      </w:pPr>
      <w:bookmarkStart w:id="8" w:name="_Toc385799299"/>
      <w:r>
        <w:rPr>
          <w:rFonts w:hint="eastAsia"/>
        </w:rPr>
        <w:lastRenderedPageBreak/>
        <w:t>数据视图</w:t>
      </w:r>
      <w:bookmarkEnd w:id="8"/>
    </w:p>
    <w:p w:rsidR="002B34A5" w:rsidRDefault="00D30167" w:rsidP="00D30167">
      <w:pPr>
        <w:pStyle w:val="InfoBlue"/>
      </w:pPr>
      <w:r>
        <w:rPr>
          <w:noProof/>
          <w:snapToGrid/>
        </w:rPr>
        <w:drawing>
          <wp:inline distT="0" distB="0" distL="0" distR="0">
            <wp:extent cx="4105275" cy="3238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A5" w:rsidRPr="002B34A5" w:rsidRDefault="00FB1A25" w:rsidP="00D30167">
      <w:pPr>
        <w:pStyle w:val="1"/>
        <w:ind w:left="360" w:hanging="360"/>
      </w:pPr>
      <w:bookmarkStart w:id="9" w:name="_Toc385799300"/>
      <w:r>
        <w:rPr>
          <w:rFonts w:hint="eastAsia"/>
        </w:rPr>
        <w:t>核心算法设计</w:t>
      </w:r>
      <w:bookmarkEnd w:id="9"/>
    </w:p>
    <w:sectPr w:rsidR="002B34A5" w:rsidRPr="002B34A5">
      <w:headerReference w:type="default" r:id="rId20"/>
      <w:footerReference w:type="defaul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E97" w:rsidRDefault="009E2E97">
      <w:r>
        <w:separator/>
      </w:r>
    </w:p>
  </w:endnote>
  <w:endnote w:type="continuationSeparator" w:id="0">
    <w:p w:rsidR="009E2E97" w:rsidRDefault="009E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7CA" w:rsidRDefault="00EE47C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7CA" w:rsidRDefault="00EE47C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7CA" w:rsidRDefault="00EE47CA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 w:rsidP="00EE47C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EE47CA">
            <w:rPr>
              <w:rFonts w:ascii="Times New Roman" w:hint="eastAsia"/>
            </w:rPr>
            <w:t>SJTU</w:t>
          </w:r>
          <w:r w:rsidR="002C7325">
            <w:rPr>
              <w:rFonts w:ascii="Times New Roman"/>
            </w:rPr>
            <w:t xml:space="preserve">, </w:t>
          </w:r>
          <w:r w:rsidR="002C7325">
            <w:rPr>
              <w:rFonts w:ascii="Times New Roman"/>
            </w:rPr>
            <w:t>20</w:t>
          </w:r>
          <w:r w:rsidR="002C7325">
            <w:rPr>
              <w:rFonts w:ascii="Times New Roman" w:hint="eastAsia"/>
            </w:rPr>
            <w:t>1</w:t>
          </w:r>
          <w:r w:rsidR="00EE47CA">
            <w:rPr>
              <w:rFonts w:ascii="Times New Roman" w:hint="eastAsia"/>
            </w:rPr>
            <w:t>4</w:t>
          </w:r>
          <w:bookmarkStart w:id="10" w:name="_GoBack"/>
          <w:bookmarkEnd w:id="10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E47CA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E47CA" w:rsidRPr="00EE47CA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E97" w:rsidRDefault="009E2E97">
      <w:r>
        <w:separator/>
      </w:r>
    </w:p>
  </w:footnote>
  <w:footnote w:type="continuationSeparator" w:id="0">
    <w:p w:rsidR="009E2E97" w:rsidRDefault="009E2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7CA" w:rsidRDefault="00EE47C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371EA"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7CA" w:rsidRDefault="00EE47CA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8371EA">
            <w:rPr>
              <w:rFonts w:ascii="Times New Roman" w:hint="eastAsia"/>
            </w:rPr>
            <w:t>基于</w:t>
          </w:r>
          <w:r w:rsidR="008371EA">
            <w:rPr>
              <w:rFonts w:ascii="Times New Roman" w:hint="eastAsia"/>
            </w:rPr>
            <w:t>RMP</w:t>
          </w:r>
          <w:r w:rsidR="008371EA">
            <w:rPr>
              <w:rFonts w:ascii="Times New Roman" w:hint="eastAsia"/>
            </w:rPr>
            <w:t>资源服务平台的国际论文审阅系统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1.0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8371EA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 w:rsidP="008371EA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</w:t>
          </w:r>
          <w:r w:rsidR="008371EA">
            <w:rPr>
              <w:rFonts w:ascii="Times New Roman" w:hint="eastAsia"/>
              <w:noProof/>
            </w:rPr>
            <w:t>20</w:t>
          </w:r>
          <w:r>
            <w:rPr>
              <w:rFonts w:ascii="Times New Roman"/>
              <w:noProof/>
            </w:rPr>
            <w:t>/</w:t>
          </w:r>
          <w:r w:rsidR="008371EA">
            <w:rPr>
              <w:rFonts w:ascii="Times New Roman" w:hint="eastAsia"/>
              <w:noProof/>
            </w:rPr>
            <w:t>4</w:t>
          </w:r>
          <w:r>
            <w:rPr>
              <w:rFonts w:ascii="Times New Roman"/>
              <w:noProof/>
            </w:rPr>
            <w:t>/</w:t>
          </w:r>
          <w:r w:rsidR="008371EA">
            <w:rPr>
              <w:rFonts w:ascii="Times New Roman" w:hint="eastAsia"/>
              <w:noProof/>
            </w:rPr>
            <w:t>2014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1EA"/>
    <w:rsid w:val="0008401B"/>
    <w:rsid w:val="00103A8F"/>
    <w:rsid w:val="00175500"/>
    <w:rsid w:val="001761BA"/>
    <w:rsid w:val="001D0182"/>
    <w:rsid w:val="002B34A5"/>
    <w:rsid w:val="002C7325"/>
    <w:rsid w:val="003A46E4"/>
    <w:rsid w:val="0047760A"/>
    <w:rsid w:val="00575EF6"/>
    <w:rsid w:val="008371EA"/>
    <w:rsid w:val="009A3548"/>
    <w:rsid w:val="009E2E97"/>
    <w:rsid w:val="00CC3BDD"/>
    <w:rsid w:val="00D30167"/>
    <w:rsid w:val="00EE47CA"/>
    <w:rsid w:val="00F02C72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rsid w:val="0008401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08401B"/>
    <w:rPr>
      <w:rFonts w:ascii="宋体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rsid w:val="0008401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08401B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emf"/><Relationship Id="rId3" Type="http://schemas.microsoft.com/office/2007/relationships/stylesWithEffects" Target="stylesWithEffect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ter_Drop\Desktop\InternationalPaperReviewSystem\Doc\Templates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14</TotalTime>
  <Pages>6</Pages>
  <Words>110</Words>
  <Characters>628</Characters>
  <Application>Microsoft Office Word</Application>
  <DocSecurity>0</DocSecurity>
  <Lines>5</Lines>
  <Paragraphs>1</Paragraphs>
  <ScaleCrop>false</ScaleCrop>
  <Company>SJTU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基于RMP资源服务平台的国际论文审阅系统</dc:subject>
  <dc:creator>Water_Drop</dc:creator>
  <cp:lastModifiedBy>Water_Drop</cp:lastModifiedBy>
  <cp:revision>5</cp:revision>
  <cp:lastPrinted>1900-12-31T16:00:00Z</cp:lastPrinted>
  <dcterms:created xsi:type="dcterms:W3CDTF">2014-04-20T04:40:00Z</dcterms:created>
  <dcterms:modified xsi:type="dcterms:W3CDTF">2014-04-20T15:19:00Z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