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25E" w:rsidRDefault="0023125E" w:rsidP="005B44DD">
      <w:pPr>
        <w:pStyle w:val="Title"/>
      </w:pPr>
      <w:r w:rsidRPr="0023125E">
        <w:rPr>
          <w:lang w:val="en-US"/>
        </w:rPr>
        <w:t>C# 2 Team "Water Elemental"</w:t>
      </w:r>
    </w:p>
    <w:p w:rsidR="005B44DD" w:rsidRPr="005B44DD" w:rsidRDefault="00D97DB9" w:rsidP="005B44DD">
      <w:pPr>
        <w:pStyle w:val="Subtitle"/>
        <w:rPr>
          <w:lang w:eastAsia="ja-JP"/>
        </w:rPr>
      </w:pPr>
      <w:r>
        <w:rPr>
          <w:noProof/>
          <w:lang w:val="en-US" w:eastAsia="ja-JP"/>
        </w:rPr>
        <w:drawing>
          <wp:anchor distT="0" distB="0" distL="114300" distR="114300" simplePos="0" relativeHeight="251658240" behindDoc="1" locked="0" layoutInCell="1" allowOverlap="1" wp14:anchorId="054D1136" wp14:editId="789A007B">
            <wp:simplePos x="0" y="0"/>
            <wp:positionH relativeFrom="column">
              <wp:posOffset>3438525</wp:posOffset>
            </wp:positionH>
            <wp:positionV relativeFrom="paragraph">
              <wp:posOffset>47625</wp:posOffset>
            </wp:positionV>
            <wp:extent cx="1999685" cy="2428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_elemental1.png"/>
                    <pic:cNvPicPr/>
                  </pic:nvPicPr>
                  <pic:blipFill>
                    <a:blip r:embed="rId6">
                      <a:extLst>
                        <a:ext uri="{28A0092B-C50C-407E-A947-70E740481C1C}">
                          <a14:useLocalDpi xmlns:a14="http://schemas.microsoft.com/office/drawing/2010/main" val="0"/>
                        </a:ext>
                      </a:extLst>
                    </a:blip>
                    <a:stretch>
                      <a:fillRect/>
                    </a:stretch>
                  </pic:blipFill>
                  <pic:spPr>
                    <a:xfrm>
                      <a:off x="0" y="0"/>
                      <a:ext cx="2010937" cy="2442542"/>
                    </a:xfrm>
                    <a:prstGeom prst="rect">
                      <a:avLst/>
                    </a:prstGeom>
                    <a:noFill/>
                    <a:effectLst/>
                  </pic:spPr>
                </pic:pic>
              </a:graphicData>
            </a:graphic>
            <wp14:sizeRelH relativeFrom="page">
              <wp14:pctWidth>0</wp14:pctWidth>
            </wp14:sizeRelH>
            <wp14:sizeRelV relativeFrom="page">
              <wp14:pctHeight>0</wp14:pctHeight>
            </wp14:sizeRelV>
          </wp:anchor>
        </w:drawing>
      </w:r>
      <w:r w:rsidR="00AD57F9">
        <w:rPr>
          <w:rFonts w:hint="eastAsia"/>
          <w:lang w:eastAsia="ja-JP"/>
        </w:rPr>
        <w:t xml:space="preserve">Water Elemental </w:t>
      </w:r>
      <w:r w:rsidR="00AD57F9">
        <w:rPr>
          <w:lang w:eastAsia="ja-JP"/>
        </w:rPr>
        <w:t>са:</w:t>
      </w:r>
    </w:p>
    <w:p w:rsidR="0023125E" w:rsidRPr="0033249D" w:rsidRDefault="0023125E" w:rsidP="0033249D">
      <w:pPr>
        <w:pStyle w:val="ListParagraph"/>
        <w:numPr>
          <w:ilvl w:val="0"/>
          <w:numId w:val="2"/>
        </w:numPr>
        <w:tabs>
          <w:tab w:val="right" w:pos="7797"/>
        </w:tabs>
        <w:spacing w:line="360" w:lineRule="auto"/>
        <w:rPr>
          <w:lang w:val="en-US"/>
        </w:rPr>
      </w:pPr>
      <w:proofErr w:type="spellStart"/>
      <w:r w:rsidRPr="0033249D">
        <w:rPr>
          <w:bCs/>
          <w:lang w:val="en-US"/>
        </w:rPr>
        <w:t>milkokochev</w:t>
      </w:r>
      <w:proofErr w:type="spellEnd"/>
      <w:r w:rsidRPr="0033249D">
        <w:rPr>
          <w:bCs/>
          <w:lang w:val="en-US"/>
        </w:rPr>
        <w:t xml:space="preserve"> ( </w:t>
      </w:r>
      <w:proofErr w:type="spellStart"/>
      <w:r w:rsidRPr="0033249D">
        <w:rPr>
          <w:bCs/>
          <w:lang w:val="en-US"/>
        </w:rPr>
        <w:t>Милко</w:t>
      </w:r>
      <w:proofErr w:type="spellEnd"/>
      <w:r w:rsidRPr="0033249D">
        <w:rPr>
          <w:bCs/>
          <w:lang w:val="en-US"/>
        </w:rPr>
        <w:t xml:space="preserve"> </w:t>
      </w:r>
      <w:proofErr w:type="spellStart"/>
      <w:r w:rsidRPr="0033249D">
        <w:rPr>
          <w:bCs/>
          <w:lang w:val="en-US"/>
        </w:rPr>
        <w:t>Кочев</w:t>
      </w:r>
      <w:proofErr w:type="spellEnd"/>
      <w:r w:rsidRPr="0033249D">
        <w:rPr>
          <w:bCs/>
          <w:lang w:val="en-US"/>
        </w:rPr>
        <w:t xml:space="preserve"> )</w:t>
      </w:r>
    </w:p>
    <w:p w:rsidR="0023125E" w:rsidRPr="0033249D" w:rsidRDefault="0023125E" w:rsidP="0033249D">
      <w:pPr>
        <w:pStyle w:val="ListParagraph"/>
        <w:numPr>
          <w:ilvl w:val="0"/>
          <w:numId w:val="2"/>
        </w:numPr>
        <w:tabs>
          <w:tab w:val="right" w:pos="7797"/>
        </w:tabs>
        <w:spacing w:line="360" w:lineRule="auto"/>
        <w:rPr>
          <w:bCs/>
          <w:lang w:val="en-US"/>
        </w:rPr>
      </w:pPr>
      <w:proofErr w:type="spellStart"/>
      <w:r w:rsidRPr="0033249D">
        <w:rPr>
          <w:bCs/>
          <w:lang w:val="en-US"/>
        </w:rPr>
        <w:t>ThaILLEST</w:t>
      </w:r>
      <w:proofErr w:type="spellEnd"/>
      <w:r w:rsidRPr="0033249D">
        <w:rPr>
          <w:bCs/>
          <w:lang w:val="en-US"/>
        </w:rPr>
        <w:t xml:space="preserve"> ( </w:t>
      </w:r>
      <w:proofErr w:type="spellStart"/>
      <w:r w:rsidRPr="0033249D">
        <w:rPr>
          <w:bCs/>
          <w:lang w:val="en-US"/>
        </w:rPr>
        <w:t>Орлин</w:t>
      </w:r>
      <w:proofErr w:type="spellEnd"/>
      <w:r w:rsidRPr="0033249D">
        <w:rPr>
          <w:bCs/>
          <w:lang w:val="en-US"/>
        </w:rPr>
        <w:t xml:space="preserve"> </w:t>
      </w:r>
      <w:proofErr w:type="spellStart"/>
      <w:r w:rsidRPr="0033249D">
        <w:rPr>
          <w:bCs/>
          <w:lang w:val="en-US"/>
        </w:rPr>
        <w:t>Иванов</w:t>
      </w:r>
      <w:proofErr w:type="spellEnd"/>
      <w:r w:rsidRPr="0033249D">
        <w:rPr>
          <w:bCs/>
          <w:lang w:val="en-US"/>
        </w:rPr>
        <w:t xml:space="preserve"> )</w:t>
      </w:r>
    </w:p>
    <w:p w:rsidR="0023125E" w:rsidRPr="0033249D" w:rsidRDefault="0023125E" w:rsidP="0033249D">
      <w:pPr>
        <w:pStyle w:val="ListParagraph"/>
        <w:numPr>
          <w:ilvl w:val="0"/>
          <w:numId w:val="2"/>
        </w:numPr>
        <w:tabs>
          <w:tab w:val="right" w:pos="7797"/>
        </w:tabs>
        <w:spacing w:line="360" w:lineRule="auto"/>
        <w:rPr>
          <w:bCs/>
          <w:lang w:val="en-US"/>
        </w:rPr>
      </w:pPr>
      <w:proofErr w:type="spellStart"/>
      <w:r w:rsidRPr="0033249D">
        <w:rPr>
          <w:bCs/>
          <w:lang w:val="en-US"/>
        </w:rPr>
        <w:t>stellaval</w:t>
      </w:r>
      <w:proofErr w:type="spellEnd"/>
      <w:r w:rsidRPr="0033249D">
        <w:rPr>
          <w:bCs/>
          <w:lang w:val="en-US"/>
        </w:rPr>
        <w:t xml:space="preserve"> ( </w:t>
      </w:r>
      <w:proofErr w:type="spellStart"/>
      <w:r w:rsidRPr="0033249D">
        <w:rPr>
          <w:bCs/>
          <w:lang w:val="en-US"/>
        </w:rPr>
        <w:t>Стелла</w:t>
      </w:r>
      <w:proofErr w:type="spellEnd"/>
      <w:r w:rsidRPr="0033249D">
        <w:rPr>
          <w:bCs/>
          <w:lang w:val="en-US"/>
        </w:rPr>
        <w:t xml:space="preserve"> </w:t>
      </w:r>
      <w:proofErr w:type="spellStart"/>
      <w:r w:rsidRPr="0033249D">
        <w:rPr>
          <w:bCs/>
          <w:lang w:val="en-US"/>
        </w:rPr>
        <w:t>Вълчева</w:t>
      </w:r>
      <w:proofErr w:type="spellEnd"/>
      <w:r w:rsidRPr="0033249D">
        <w:rPr>
          <w:bCs/>
          <w:lang w:val="en-US"/>
        </w:rPr>
        <w:t xml:space="preserve"> )</w:t>
      </w:r>
    </w:p>
    <w:p w:rsidR="0023125E" w:rsidRPr="00EC4B79" w:rsidRDefault="0023125E" w:rsidP="0033249D">
      <w:pPr>
        <w:pStyle w:val="ListParagraph"/>
        <w:numPr>
          <w:ilvl w:val="0"/>
          <w:numId w:val="2"/>
        </w:numPr>
        <w:tabs>
          <w:tab w:val="right" w:pos="7797"/>
        </w:tabs>
        <w:spacing w:line="360" w:lineRule="auto"/>
        <w:rPr>
          <w:bCs/>
          <w:lang w:val="en-US"/>
        </w:rPr>
      </w:pPr>
      <w:proofErr w:type="spellStart"/>
      <w:r w:rsidRPr="0033249D">
        <w:rPr>
          <w:bCs/>
          <w:lang w:val="en-US"/>
        </w:rPr>
        <w:t>daniel_tsonkov</w:t>
      </w:r>
      <w:proofErr w:type="spellEnd"/>
      <w:r w:rsidRPr="0033249D">
        <w:rPr>
          <w:bCs/>
          <w:lang w:val="en-US"/>
        </w:rPr>
        <w:t xml:space="preserve"> ( </w:t>
      </w:r>
      <w:proofErr w:type="spellStart"/>
      <w:r w:rsidRPr="0033249D">
        <w:rPr>
          <w:bCs/>
          <w:lang w:val="en-US"/>
        </w:rPr>
        <w:t>Даниел</w:t>
      </w:r>
      <w:proofErr w:type="spellEnd"/>
      <w:r w:rsidRPr="0033249D">
        <w:rPr>
          <w:bCs/>
          <w:lang w:val="en-US"/>
        </w:rPr>
        <w:t xml:space="preserve"> </w:t>
      </w:r>
      <w:proofErr w:type="spellStart"/>
      <w:r w:rsidRPr="0033249D">
        <w:rPr>
          <w:bCs/>
          <w:lang w:val="en-US"/>
        </w:rPr>
        <w:t>Цонков</w:t>
      </w:r>
      <w:proofErr w:type="spellEnd"/>
      <w:r w:rsidRPr="0033249D">
        <w:rPr>
          <w:bCs/>
          <w:lang w:val="en-US"/>
        </w:rPr>
        <w:t xml:space="preserve"> )</w:t>
      </w:r>
    </w:p>
    <w:p w:rsidR="00EC4B79" w:rsidRPr="0033249D" w:rsidRDefault="00EC4B79" w:rsidP="00EC4B79">
      <w:pPr>
        <w:pStyle w:val="ListParagraph"/>
        <w:numPr>
          <w:ilvl w:val="0"/>
          <w:numId w:val="2"/>
        </w:numPr>
        <w:tabs>
          <w:tab w:val="right" w:pos="7797"/>
        </w:tabs>
        <w:spacing w:line="360" w:lineRule="auto"/>
        <w:rPr>
          <w:bCs/>
        </w:rPr>
      </w:pPr>
      <w:r w:rsidRPr="0033249D">
        <w:rPr>
          <w:bCs/>
          <w:lang w:val="en-US"/>
        </w:rPr>
        <w:t xml:space="preserve">Theodora ( </w:t>
      </w:r>
      <w:proofErr w:type="spellStart"/>
      <w:r w:rsidRPr="0033249D">
        <w:rPr>
          <w:bCs/>
          <w:lang w:val="en-US"/>
        </w:rPr>
        <w:t>Теодора</w:t>
      </w:r>
      <w:proofErr w:type="spellEnd"/>
      <w:r w:rsidRPr="0033249D">
        <w:rPr>
          <w:bCs/>
          <w:lang w:val="en-US"/>
        </w:rPr>
        <w:t xml:space="preserve"> </w:t>
      </w:r>
      <w:proofErr w:type="spellStart"/>
      <w:r w:rsidRPr="0033249D">
        <w:rPr>
          <w:bCs/>
          <w:lang w:val="en-US"/>
        </w:rPr>
        <w:t>Кръстева</w:t>
      </w:r>
      <w:proofErr w:type="spellEnd"/>
      <w:r w:rsidRPr="0033249D">
        <w:rPr>
          <w:bCs/>
          <w:lang w:val="en-US"/>
        </w:rPr>
        <w:t xml:space="preserve"> )</w:t>
      </w:r>
    </w:p>
    <w:p w:rsidR="00614EBF" w:rsidRPr="0033249D" w:rsidRDefault="00614EBF" w:rsidP="00614EBF">
      <w:pPr>
        <w:pStyle w:val="ListParagraph"/>
        <w:numPr>
          <w:ilvl w:val="0"/>
          <w:numId w:val="2"/>
        </w:numPr>
        <w:tabs>
          <w:tab w:val="right" w:pos="7797"/>
        </w:tabs>
        <w:spacing w:line="360" w:lineRule="auto"/>
        <w:rPr>
          <w:bCs/>
          <w:lang w:val="en-US"/>
        </w:rPr>
      </w:pPr>
      <w:r w:rsidRPr="0033249D">
        <w:rPr>
          <w:bCs/>
          <w:lang w:val="en-US"/>
        </w:rPr>
        <w:t xml:space="preserve">pacho10 ( </w:t>
      </w:r>
      <w:proofErr w:type="spellStart"/>
      <w:r w:rsidRPr="0033249D">
        <w:rPr>
          <w:bCs/>
          <w:lang w:val="en-US"/>
        </w:rPr>
        <w:t>Пламен</w:t>
      </w:r>
      <w:proofErr w:type="spellEnd"/>
      <w:r w:rsidRPr="0033249D">
        <w:rPr>
          <w:bCs/>
          <w:lang w:val="en-US"/>
        </w:rPr>
        <w:t xml:space="preserve"> </w:t>
      </w:r>
      <w:proofErr w:type="spellStart"/>
      <w:r w:rsidRPr="0033249D">
        <w:rPr>
          <w:bCs/>
          <w:lang w:val="en-US"/>
        </w:rPr>
        <w:t>Петков</w:t>
      </w:r>
      <w:proofErr w:type="spellEnd"/>
      <w:r w:rsidRPr="0033249D">
        <w:rPr>
          <w:bCs/>
          <w:lang w:val="en-US"/>
        </w:rPr>
        <w:t xml:space="preserve"> )</w:t>
      </w:r>
    </w:p>
    <w:p w:rsidR="0023125E" w:rsidRPr="0033249D" w:rsidRDefault="0023125E" w:rsidP="0033249D">
      <w:pPr>
        <w:pStyle w:val="ListParagraph"/>
        <w:numPr>
          <w:ilvl w:val="0"/>
          <w:numId w:val="2"/>
        </w:numPr>
        <w:tabs>
          <w:tab w:val="right" w:pos="7797"/>
        </w:tabs>
        <w:spacing w:line="360" w:lineRule="auto"/>
        <w:rPr>
          <w:bCs/>
          <w:lang w:val="en-US"/>
        </w:rPr>
      </w:pPr>
      <w:proofErr w:type="spellStart"/>
      <w:r w:rsidRPr="0033249D">
        <w:rPr>
          <w:bCs/>
          <w:lang w:val="en-US"/>
        </w:rPr>
        <w:t>LuboveleV</w:t>
      </w:r>
      <w:proofErr w:type="spellEnd"/>
      <w:r w:rsidRPr="0033249D">
        <w:rPr>
          <w:bCs/>
          <w:lang w:val="en-US"/>
        </w:rPr>
        <w:t xml:space="preserve"> ( </w:t>
      </w:r>
      <w:proofErr w:type="spellStart"/>
      <w:r w:rsidRPr="0033249D">
        <w:rPr>
          <w:bCs/>
          <w:lang w:val="en-US"/>
        </w:rPr>
        <w:t>Любомир</w:t>
      </w:r>
      <w:proofErr w:type="spellEnd"/>
      <w:r w:rsidRPr="0033249D">
        <w:rPr>
          <w:bCs/>
          <w:lang w:val="en-US"/>
        </w:rPr>
        <w:t xml:space="preserve"> </w:t>
      </w:r>
      <w:proofErr w:type="spellStart"/>
      <w:r w:rsidRPr="0033249D">
        <w:rPr>
          <w:bCs/>
          <w:lang w:val="en-US"/>
        </w:rPr>
        <w:t>Велев</w:t>
      </w:r>
      <w:proofErr w:type="spellEnd"/>
      <w:r w:rsidRPr="0033249D">
        <w:rPr>
          <w:bCs/>
          <w:lang w:val="en-US"/>
        </w:rPr>
        <w:t xml:space="preserve"> )</w:t>
      </w:r>
    </w:p>
    <w:p w:rsidR="0023125E" w:rsidRPr="0033249D" w:rsidRDefault="0023125E" w:rsidP="0033249D">
      <w:pPr>
        <w:pStyle w:val="ListParagraph"/>
        <w:numPr>
          <w:ilvl w:val="0"/>
          <w:numId w:val="2"/>
        </w:numPr>
        <w:tabs>
          <w:tab w:val="right" w:pos="7797"/>
        </w:tabs>
        <w:spacing w:line="360" w:lineRule="auto"/>
        <w:rPr>
          <w:bCs/>
          <w:lang w:val="en-US"/>
        </w:rPr>
      </w:pPr>
      <w:proofErr w:type="spellStart"/>
      <w:r w:rsidRPr="0033249D">
        <w:rPr>
          <w:bCs/>
          <w:lang w:val="en-US"/>
        </w:rPr>
        <w:t>KirilG</w:t>
      </w:r>
      <w:proofErr w:type="spellEnd"/>
      <w:r w:rsidRPr="0033249D">
        <w:rPr>
          <w:bCs/>
          <w:lang w:val="en-US"/>
        </w:rPr>
        <w:t xml:space="preserve"> ( </w:t>
      </w:r>
      <w:proofErr w:type="spellStart"/>
      <w:r w:rsidRPr="0033249D">
        <w:rPr>
          <w:bCs/>
          <w:lang w:val="en-US"/>
        </w:rPr>
        <w:t>Кирил</w:t>
      </w:r>
      <w:proofErr w:type="spellEnd"/>
      <w:r w:rsidRPr="0033249D">
        <w:rPr>
          <w:bCs/>
          <w:lang w:val="en-US"/>
        </w:rPr>
        <w:t xml:space="preserve"> </w:t>
      </w:r>
      <w:proofErr w:type="spellStart"/>
      <w:r w:rsidRPr="0033249D">
        <w:rPr>
          <w:bCs/>
          <w:lang w:val="en-US"/>
        </w:rPr>
        <w:t>Гоцев</w:t>
      </w:r>
      <w:proofErr w:type="spellEnd"/>
      <w:r w:rsidRPr="0033249D">
        <w:rPr>
          <w:bCs/>
          <w:lang w:val="en-US"/>
        </w:rPr>
        <w:t xml:space="preserve"> )</w:t>
      </w:r>
    </w:p>
    <w:p w:rsidR="005B44DD" w:rsidRPr="005B44DD" w:rsidRDefault="005B44DD" w:rsidP="0023125E">
      <w:pPr>
        <w:tabs>
          <w:tab w:val="right" w:pos="7797"/>
        </w:tabs>
        <w:spacing w:line="360" w:lineRule="auto"/>
        <w:jc w:val="center"/>
        <w:rPr>
          <w:bCs/>
        </w:rPr>
      </w:pPr>
    </w:p>
    <w:p w:rsidR="0023125E" w:rsidRPr="0023125E" w:rsidRDefault="00AD57F9" w:rsidP="005B44DD">
      <w:pPr>
        <w:pStyle w:val="Subtitle"/>
        <w:rPr>
          <w:lang w:val="en-US"/>
        </w:rPr>
      </w:pPr>
      <w:r>
        <w:t>Играта накратко</w:t>
      </w:r>
      <w:r w:rsidR="0023125E">
        <w:rPr>
          <w:lang w:val="en-US"/>
        </w:rPr>
        <w:tab/>
      </w:r>
    </w:p>
    <w:p w:rsidR="00E7202E" w:rsidRDefault="00967EBF">
      <w:pPr>
        <w:rPr>
          <w:sz w:val="24"/>
          <w:szCs w:val="24"/>
        </w:rPr>
      </w:pPr>
      <w:r>
        <w:rPr>
          <w:sz w:val="24"/>
          <w:szCs w:val="24"/>
        </w:rPr>
        <w:t>Идеята за р</w:t>
      </w:r>
      <w:r w:rsidR="00CB6F75">
        <w:rPr>
          <w:sz w:val="24"/>
          <w:szCs w:val="24"/>
        </w:rPr>
        <w:t>азработката</w:t>
      </w:r>
      <w:r>
        <w:rPr>
          <w:sz w:val="24"/>
          <w:szCs w:val="24"/>
        </w:rPr>
        <w:t xml:space="preserve"> е взета от оригиналната</w:t>
      </w:r>
      <w:r w:rsidR="00CB6F75">
        <w:rPr>
          <w:sz w:val="24"/>
          <w:szCs w:val="24"/>
        </w:rPr>
        <w:t xml:space="preserve"> игра „</w:t>
      </w:r>
      <w:r w:rsidR="00CB6F75" w:rsidRPr="00DC3FF4">
        <w:rPr>
          <w:i/>
          <w:sz w:val="24"/>
          <w:szCs w:val="24"/>
        </w:rPr>
        <w:t>Ну погоди</w:t>
      </w:r>
      <w:r w:rsidR="00CB6F75">
        <w:rPr>
          <w:sz w:val="24"/>
          <w:szCs w:val="24"/>
        </w:rPr>
        <w:t xml:space="preserve">“ от не толкова близкото минало. На игралното поле са разположени </w:t>
      </w:r>
      <w:r w:rsidR="003A2DB4">
        <w:rPr>
          <w:sz w:val="24"/>
          <w:szCs w:val="24"/>
          <w:lang w:eastAsia="ja-JP"/>
        </w:rPr>
        <w:t>четири</w:t>
      </w:r>
      <w:r w:rsidR="00CB6F75">
        <w:rPr>
          <w:sz w:val="24"/>
          <w:szCs w:val="24"/>
        </w:rPr>
        <w:t xml:space="preserve"> „поточни линии“, по които се спускат яйцата. Играча трябва да разположи кошницата на вълка, така че да не допусне падане на яйце на земята. При изпускане се взима от точките за живот, които могат да се възстановяват при хващане на „златно“ яйце, което носи и допълнителни точки към резултата</w:t>
      </w:r>
      <w:r w:rsidR="00DC3FF4">
        <w:rPr>
          <w:sz w:val="24"/>
          <w:szCs w:val="24"/>
        </w:rPr>
        <w:t xml:space="preserve"> както и допълнителен „живот“ или допълнителен шанс да се изпусне яйце без да свършва играта</w:t>
      </w:r>
      <w:r w:rsidR="00CB6F75">
        <w:rPr>
          <w:sz w:val="24"/>
          <w:szCs w:val="24"/>
        </w:rPr>
        <w:t>.</w:t>
      </w:r>
      <w:r w:rsidR="00445D9A">
        <w:rPr>
          <w:sz w:val="24"/>
          <w:szCs w:val="24"/>
        </w:rPr>
        <w:t xml:space="preserve"> Когато се изпусне яйце, се чува звук, яйцето се изрисува като счупено яйце в конзолата и в горния ляв ъгъл се появява заек, който се присмива на играча.</w:t>
      </w:r>
      <w:r w:rsidR="00CB6F75">
        <w:rPr>
          <w:sz w:val="24"/>
          <w:szCs w:val="24"/>
        </w:rPr>
        <w:t xml:space="preserve"> Играе се с помощта на четири клавиша по един за всяка позиция: горе ляво, долу ляво, горе дясно, долу дясно.</w:t>
      </w:r>
    </w:p>
    <w:p w:rsidR="00CB6F75" w:rsidRDefault="00CB6F75">
      <w:pPr>
        <w:rPr>
          <w:sz w:val="24"/>
          <w:szCs w:val="24"/>
        </w:rPr>
      </w:pPr>
      <w:r>
        <w:rPr>
          <w:sz w:val="24"/>
          <w:szCs w:val="24"/>
        </w:rPr>
        <w:t xml:space="preserve">Скоростта на играта се променя спрямо </w:t>
      </w:r>
      <w:r w:rsidR="00AA22FF">
        <w:rPr>
          <w:sz w:val="24"/>
          <w:szCs w:val="24"/>
        </w:rPr>
        <w:t>резултата на играча за повишаване трудността на играта.</w:t>
      </w:r>
    </w:p>
    <w:p w:rsidR="00DD3485" w:rsidRDefault="00DD3485">
      <w:pPr>
        <w:rPr>
          <w:sz w:val="24"/>
          <w:szCs w:val="24"/>
        </w:rPr>
      </w:pPr>
    </w:p>
    <w:p w:rsidR="00DD3485" w:rsidRDefault="00AD57F9" w:rsidP="005B44DD">
      <w:pPr>
        <w:pStyle w:val="Subtitle"/>
      </w:pPr>
      <w:r>
        <w:t>Кода накратко</w:t>
      </w:r>
    </w:p>
    <w:p w:rsidR="00347465" w:rsidRPr="00347465" w:rsidRDefault="005D5743" w:rsidP="0033249D">
      <w:pPr>
        <w:pStyle w:val="Heading3"/>
      </w:pPr>
      <w:r>
        <w:t>Игрално поле и вълк</w:t>
      </w:r>
    </w:p>
    <w:p w:rsidR="00347465" w:rsidRDefault="00DD3485">
      <w:pPr>
        <w:rPr>
          <w:sz w:val="24"/>
          <w:szCs w:val="24"/>
        </w:rPr>
      </w:pPr>
      <w:r>
        <w:rPr>
          <w:sz w:val="24"/>
          <w:szCs w:val="24"/>
        </w:rPr>
        <w:t xml:space="preserve">Игралното поле представлява матрица от символи, която е разписана в отделен файл </w:t>
      </w:r>
      <w:r w:rsidRPr="00DD3485">
        <w:rPr>
          <w:i/>
          <w:sz w:val="24"/>
          <w:szCs w:val="24"/>
        </w:rPr>
        <w:t>environment.txt</w:t>
      </w:r>
      <w:r>
        <w:rPr>
          <w:sz w:val="24"/>
          <w:szCs w:val="24"/>
        </w:rPr>
        <w:t xml:space="preserve"> . По същия начин са представени и позициите на вълка на полето</w:t>
      </w:r>
      <w:r w:rsidR="00347465">
        <w:rPr>
          <w:sz w:val="24"/>
          <w:szCs w:val="24"/>
        </w:rPr>
        <w:t xml:space="preserve">, като всяка позиция е разписана в отделен файл. При всеки цикъл на програмата се изчертава </w:t>
      </w:r>
      <w:r w:rsidR="00347465">
        <w:rPr>
          <w:sz w:val="24"/>
          <w:szCs w:val="24"/>
        </w:rPr>
        <w:lastRenderedPageBreak/>
        <w:t>полето</w:t>
      </w:r>
      <w:r w:rsidR="00445D9A">
        <w:rPr>
          <w:sz w:val="24"/>
          <w:szCs w:val="24"/>
        </w:rPr>
        <w:t xml:space="preserve"> като многомерен масив</w:t>
      </w:r>
      <w:r w:rsidR="00347465">
        <w:rPr>
          <w:sz w:val="24"/>
          <w:szCs w:val="24"/>
        </w:rPr>
        <w:t>, като в зависимост от текущата позиция на вълка, която зависи от избора на играча, се изчертава и съответната фигура на вълка.</w:t>
      </w:r>
    </w:p>
    <w:p w:rsidR="00347465" w:rsidRDefault="00445D9A">
      <w:pPr>
        <w:rPr>
          <w:sz w:val="24"/>
          <w:szCs w:val="24"/>
        </w:rPr>
      </w:pPr>
      <w:r>
        <w:rPr>
          <w:sz w:val="24"/>
          <w:szCs w:val="24"/>
        </w:rPr>
        <w:t>При промяна на позицията, полето се изрисува наново като съответната позиция на вълка се чете от външен файл и се вмества в многомерния масив на игралното поле на определена позиция.</w:t>
      </w:r>
    </w:p>
    <w:p w:rsidR="00347465" w:rsidRDefault="00347465" w:rsidP="005B44DD">
      <w:pPr>
        <w:pStyle w:val="Heading3"/>
      </w:pPr>
      <w:r w:rsidRPr="00347465">
        <w:t>Яйцата.</w:t>
      </w:r>
    </w:p>
    <w:p w:rsidR="00347465" w:rsidRDefault="00347465">
      <w:pPr>
        <w:rPr>
          <w:sz w:val="24"/>
          <w:szCs w:val="24"/>
        </w:rPr>
      </w:pPr>
      <w:r>
        <w:rPr>
          <w:sz w:val="24"/>
          <w:szCs w:val="24"/>
        </w:rPr>
        <w:t xml:space="preserve">За визуализирането на падащите яйца, е създаден отделен клас, в който всеки елемент има параметри за позиция по </w:t>
      </w:r>
      <w:r w:rsidRPr="00347465">
        <w:rPr>
          <w:i/>
          <w:sz w:val="24"/>
          <w:szCs w:val="24"/>
          <w:lang w:val="en-US"/>
        </w:rPr>
        <w:t>x</w:t>
      </w:r>
      <w:r>
        <w:rPr>
          <w:sz w:val="24"/>
          <w:szCs w:val="24"/>
        </w:rPr>
        <w:t xml:space="preserve"> и</w:t>
      </w:r>
      <w:r w:rsidRPr="003A2DB4">
        <w:rPr>
          <w:sz w:val="24"/>
          <w:szCs w:val="24"/>
        </w:rPr>
        <w:t xml:space="preserve"> </w:t>
      </w:r>
      <w:r w:rsidRPr="00347465">
        <w:rPr>
          <w:i/>
          <w:sz w:val="24"/>
          <w:szCs w:val="24"/>
          <w:lang w:val="en-US"/>
        </w:rPr>
        <w:t>y</w:t>
      </w:r>
      <w:r>
        <w:rPr>
          <w:sz w:val="24"/>
          <w:szCs w:val="24"/>
        </w:rPr>
        <w:t>, за цвят, и за форма (начин на визуализиране).</w:t>
      </w:r>
    </w:p>
    <w:p w:rsidR="00347465" w:rsidRDefault="00347465">
      <w:pPr>
        <w:rPr>
          <w:sz w:val="24"/>
          <w:szCs w:val="24"/>
        </w:rPr>
      </w:pPr>
      <w:r>
        <w:rPr>
          <w:sz w:val="24"/>
          <w:szCs w:val="24"/>
        </w:rPr>
        <w:t xml:space="preserve">За генерирането на яйца се използват три </w:t>
      </w:r>
      <w:proofErr w:type="spellStart"/>
      <w:r>
        <w:rPr>
          <w:sz w:val="24"/>
          <w:szCs w:val="24"/>
          <w:lang w:val="en-US"/>
        </w:rPr>
        <w:t>RandomGenerator</w:t>
      </w:r>
      <w:proofErr w:type="spellEnd"/>
      <w:r w:rsidR="00A403A8">
        <w:rPr>
          <w:sz w:val="24"/>
          <w:szCs w:val="24"/>
        </w:rPr>
        <w:t>-а. Един главен (генерира числа от 1 до 100), с който се определя честотата на генериране на яйца, както и дали яйцето ще е „златно“ или обикновено. Следват вмъкнатите генератори (генерират числа от 1 до 4) по един за всеки тип яйце, които определят по коя линия ще се появи новото яйце.</w:t>
      </w:r>
    </w:p>
    <w:p w:rsidR="00A403A8" w:rsidRDefault="00A403A8">
      <w:pPr>
        <w:rPr>
          <w:sz w:val="24"/>
          <w:szCs w:val="24"/>
        </w:rPr>
      </w:pPr>
      <w:r>
        <w:rPr>
          <w:sz w:val="24"/>
          <w:szCs w:val="24"/>
        </w:rPr>
        <w:t>Всяко ново яйце се генерира с точно определени начални параметри x и y, в зависимост от поточната линия.</w:t>
      </w:r>
    </w:p>
    <w:p w:rsidR="00A403A8" w:rsidRDefault="00A403A8">
      <w:pPr>
        <w:rPr>
          <w:sz w:val="24"/>
          <w:szCs w:val="24"/>
        </w:rPr>
      </w:pPr>
      <w:r>
        <w:rPr>
          <w:sz w:val="24"/>
          <w:szCs w:val="24"/>
        </w:rPr>
        <w:t>Всяка поточна линия представлява лист от елементи (яйца), в който се добавя</w:t>
      </w:r>
      <w:r w:rsidR="00A3301B">
        <w:rPr>
          <w:sz w:val="24"/>
          <w:szCs w:val="24"/>
        </w:rPr>
        <w:t xml:space="preserve">т яйца. При всяко изпълнение на цикъла на играта, параметрите </w:t>
      </w:r>
      <w:r w:rsidR="00A3301B">
        <w:rPr>
          <w:sz w:val="24"/>
          <w:szCs w:val="24"/>
          <w:lang w:val="en-US"/>
        </w:rPr>
        <w:t>x</w:t>
      </w:r>
      <w:r w:rsidR="00A3301B" w:rsidRPr="003A2DB4">
        <w:rPr>
          <w:sz w:val="24"/>
          <w:szCs w:val="24"/>
        </w:rPr>
        <w:t xml:space="preserve"> </w:t>
      </w:r>
      <w:r w:rsidR="00A3301B">
        <w:rPr>
          <w:sz w:val="24"/>
          <w:szCs w:val="24"/>
        </w:rPr>
        <w:t xml:space="preserve">и </w:t>
      </w:r>
      <w:r w:rsidR="00A3301B">
        <w:rPr>
          <w:sz w:val="24"/>
          <w:szCs w:val="24"/>
          <w:lang w:val="en-US"/>
        </w:rPr>
        <w:t>y</w:t>
      </w:r>
      <w:r w:rsidR="00A3301B">
        <w:rPr>
          <w:sz w:val="24"/>
          <w:szCs w:val="24"/>
        </w:rPr>
        <w:t xml:space="preserve"> на яйцата се променят, като се прави проверка по параметъра </w:t>
      </w:r>
      <w:r w:rsidR="00A3301B">
        <w:rPr>
          <w:sz w:val="24"/>
          <w:szCs w:val="24"/>
          <w:lang w:val="en-US"/>
        </w:rPr>
        <w:t>y</w:t>
      </w:r>
      <w:r w:rsidR="00A3301B" w:rsidRPr="003A2DB4">
        <w:rPr>
          <w:sz w:val="24"/>
          <w:szCs w:val="24"/>
        </w:rPr>
        <w:t xml:space="preserve">, </w:t>
      </w:r>
      <w:r w:rsidR="00A3301B">
        <w:rPr>
          <w:sz w:val="24"/>
          <w:szCs w:val="24"/>
        </w:rPr>
        <w:t xml:space="preserve"> за всеки лист отделно. При достигане на граничната стойност се прави допълнителна проверка за позицията на вълка. В следствие на тази проверка могат да се възникнат няколко събития:</w:t>
      </w:r>
    </w:p>
    <w:p w:rsidR="00A3301B" w:rsidRDefault="00A3301B" w:rsidP="00A3301B">
      <w:pPr>
        <w:pStyle w:val="ListParagraph"/>
        <w:numPr>
          <w:ilvl w:val="0"/>
          <w:numId w:val="1"/>
        </w:numPr>
        <w:rPr>
          <w:sz w:val="24"/>
          <w:szCs w:val="24"/>
        </w:rPr>
      </w:pPr>
      <w:r>
        <w:rPr>
          <w:sz w:val="24"/>
          <w:szCs w:val="24"/>
        </w:rPr>
        <w:t>Позицията на вълка и яйцето съвпадат:</w:t>
      </w:r>
    </w:p>
    <w:p w:rsidR="00A3301B" w:rsidRDefault="00A3301B" w:rsidP="00A3301B">
      <w:pPr>
        <w:pStyle w:val="ListParagraph"/>
        <w:numPr>
          <w:ilvl w:val="1"/>
          <w:numId w:val="1"/>
        </w:numPr>
        <w:rPr>
          <w:sz w:val="24"/>
          <w:szCs w:val="24"/>
        </w:rPr>
      </w:pPr>
      <w:r>
        <w:rPr>
          <w:sz w:val="24"/>
          <w:szCs w:val="24"/>
        </w:rPr>
        <w:t>Ако яйцето е златно:</w:t>
      </w:r>
    </w:p>
    <w:p w:rsidR="00A3301B" w:rsidRDefault="00A3301B" w:rsidP="00A3301B">
      <w:pPr>
        <w:pStyle w:val="ListParagraph"/>
        <w:numPr>
          <w:ilvl w:val="2"/>
          <w:numId w:val="1"/>
        </w:numPr>
        <w:rPr>
          <w:sz w:val="24"/>
          <w:szCs w:val="24"/>
        </w:rPr>
      </w:pPr>
      <w:r>
        <w:rPr>
          <w:sz w:val="24"/>
          <w:szCs w:val="24"/>
        </w:rPr>
        <w:t>Ако точките за живот са с максимална стойност – добавят се 10 точки към резултата.</w:t>
      </w:r>
    </w:p>
    <w:p w:rsidR="00A3301B" w:rsidRDefault="00A3301B" w:rsidP="00A3301B">
      <w:pPr>
        <w:pStyle w:val="ListParagraph"/>
        <w:numPr>
          <w:ilvl w:val="2"/>
          <w:numId w:val="1"/>
        </w:numPr>
        <w:rPr>
          <w:sz w:val="24"/>
          <w:szCs w:val="24"/>
        </w:rPr>
      </w:pPr>
      <w:r>
        <w:rPr>
          <w:sz w:val="24"/>
          <w:szCs w:val="24"/>
        </w:rPr>
        <w:t>Ако точките за живот са по малко от максималния брой – добавя се 1 точка за живот и 10 точки към резултата.</w:t>
      </w:r>
    </w:p>
    <w:p w:rsidR="00A3301B" w:rsidRDefault="00A3301B" w:rsidP="00A3301B">
      <w:pPr>
        <w:pStyle w:val="ListParagraph"/>
        <w:numPr>
          <w:ilvl w:val="1"/>
          <w:numId w:val="1"/>
        </w:numPr>
        <w:rPr>
          <w:sz w:val="24"/>
          <w:szCs w:val="24"/>
        </w:rPr>
      </w:pPr>
      <w:r>
        <w:rPr>
          <w:sz w:val="24"/>
          <w:szCs w:val="24"/>
        </w:rPr>
        <w:t>Ако яйцето е обикновено – добавя се 1 точка към резултата.</w:t>
      </w:r>
    </w:p>
    <w:p w:rsidR="00513171" w:rsidRDefault="00513171" w:rsidP="00513171">
      <w:pPr>
        <w:pStyle w:val="ListParagraph"/>
        <w:ind w:left="1440"/>
        <w:rPr>
          <w:sz w:val="24"/>
          <w:szCs w:val="24"/>
        </w:rPr>
      </w:pPr>
    </w:p>
    <w:p w:rsidR="005F2143" w:rsidRDefault="00A3301B" w:rsidP="005D5743">
      <w:pPr>
        <w:pStyle w:val="ListParagraph"/>
        <w:numPr>
          <w:ilvl w:val="0"/>
          <w:numId w:val="1"/>
        </w:numPr>
        <w:rPr>
          <w:sz w:val="24"/>
          <w:szCs w:val="24"/>
        </w:rPr>
      </w:pPr>
      <w:r>
        <w:rPr>
          <w:sz w:val="24"/>
          <w:szCs w:val="24"/>
        </w:rPr>
        <w:t>Позицията на вълка и яйцето не съвпадат</w:t>
      </w:r>
      <w:r w:rsidR="00AD57F9">
        <w:rPr>
          <w:sz w:val="24"/>
          <w:szCs w:val="24"/>
        </w:rPr>
        <w:t>, тоест вълкът изпуска яйцето, се</w:t>
      </w:r>
      <w:r w:rsidR="005D5743" w:rsidRPr="003A2DB4">
        <w:rPr>
          <w:sz w:val="24"/>
          <w:szCs w:val="24"/>
        </w:rPr>
        <w:t xml:space="preserve"> </w:t>
      </w:r>
      <w:r w:rsidR="005D5743">
        <w:rPr>
          <w:sz w:val="24"/>
          <w:szCs w:val="24"/>
        </w:rPr>
        <w:t xml:space="preserve">взима 1 точка от точките за живот и се прави проверка за край на играта </w:t>
      </w:r>
      <w:r w:rsidR="005D5743" w:rsidRPr="005D5743">
        <w:rPr>
          <w:sz w:val="24"/>
          <w:szCs w:val="24"/>
        </w:rPr>
        <w:t>- а</w:t>
      </w:r>
      <w:r w:rsidR="005F2143" w:rsidRPr="005D5743">
        <w:rPr>
          <w:sz w:val="24"/>
          <w:szCs w:val="24"/>
        </w:rPr>
        <w:t>ко точките за живот с</w:t>
      </w:r>
      <w:r w:rsidR="005D5743" w:rsidRPr="005D5743">
        <w:rPr>
          <w:sz w:val="24"/>
          <w:szCs w:val="24"/>
        </w:rPr>
        <w:t>а</w:t>
      </w:r>
      <w:r w:rsidR="005D5743" w:rsidRPr="003A2DB4">
        <w:rPr>
          <w:sz w:val="24"/>
          <w:szCs w:val="24"/>
        </w:rPr>
        <w:t xml:space="preserve"> </w:t>
      </w:r>
      <w:r w:rsidR="005D5743">
        <w:rPr>
          <w:sz w:val="24"/>
          <w:szCs w:val="24"/>
        </w:rPr>
        <w:t>0</w:t>
      </w:r>
      <w:r w:rsidRPr="005D5743">
        <w:rPr>
          <w:sz w:val="24"/>
          <w:szCs w:val="24"/>
        </w:rPr>
        <w:t xml:space="preserve"> – </w:t>
      </w:r>
      <w:r w:rsidR="005D5743">
        <w:rPr>
          <w:sz w:val="24"/>
          <w:szCs w:val="24"/>
        </w:rPr>
        <w:t>край на играта.</w:t>
      </w:r>
      <w:r w:rsidR="00AD57F9">
        <w:rPr>
          <w:sz w:val="24"/>
          <w:szCs w:val="24"/>
        </w:rPr>
        <w:t xml:space="preserve"> При изпускане на яйце се чува звук.</w:t>
      </w:r>
    </w:p>
    <w:p w:rsidR="00AD57F9" w:rsidRDefault="00AD57F9" w:rsidP="00AD57F9">
      <w:pPr>
        <w:pStyle w:val="Heading3"/>
      </w:pPr>
      <w:r>
        <w:t>Заекът</w:t>
      </w:r>
    </w:p>
    <w:p w:rsidR="00AD57F9" w:rsidRPr="00AD57F9" w:rsidRDefault="00AD57F9" w:rsidP="00AD57F9">
      <w:pPr>
        <w:rPr>
          <w:lang w:eastAsia="ja-JP"/>
        </w:rPr>
      </w:pPr>
      <w:r>
        <w:rPr>
          <w:lang w:eastAsia="ja-JP"/>
        </w:rPr>
        <w:t>Когато се изпусне яйце в горния ляв ъгъл на игровото поле се появява заек, който се присмива на играча. Ха ха!</w:t>
      </w:r>
    </w:p>
    <w:p w:rsidR="005D5743" w:rsidRDefault="003A2DB4" w:rsidP="005B44DD">
      <w:pPr>
        <w:pStyle w:val="Heading3"/>
        <w:rPr>
          <w:rFonts w:hint="eastAsia"/>
          <w:lang w:eastAsia="ja-JP"/>
        </w:rPr>
      </w:pPr>
      <w:r>
        <w:rPr>
          <w:rFonts w:hint="eastAsia"/>
          <w:lang w:eastAsia="ja-JP"/>
        </w:rPr>
        <w:lastRenderedPageBreak/>
        <w:t>Autoplay</w:t>
      </w:r>
    </w:p>
    <w:p w:rsidR="003A2DB4" w:rsidRDefault="003A2DB4" w:rsidP="005D5743">
      <w:pPr>
        <w:rPr>
          <w:rFonts w:hint="eastAsia"/>
          <w:sz w:val="24"/>
          <w:szCs w:val="24"/>
          <w:lang w:eastAsia="ja-JP"/>
        </w:rPr>
      </w:pPr>
      <w:r>
        <w:rPr>
          <w:sz w:val="24"/>
          <w:szCs w:val="24"/>
          <w:lang w:eastAsia="ja-JP"/>
        </w:rPr>
        <w:t xml:space="preserve">Когато се стартира играта е в демонстративен режим, в който играе сама. Там правилата не важат и </w:t>
      </w:r>
      <w:r w:rsidR="00053AEB">
        <w:rPr>
          <w:sz w:val="24"/>
          <w:szCs w:val="24"/>
          <w:lang w:eastAsia="ja-JP"/>
        </w:rPr>
        <w:t>само показва вълка на различни</w:t>
      </w:r>
      <w:r>
        <w:rPr>
          <w:sz w:val="24"/>
          <w:szCs w:val="24"/>
          <w:lang w:eastAsia="ja-JP"/>
        </w:rPr>
        <w:t xml:space="preserve"> позиции</w:t>
      </w:r>
      <w:r w:rsidR="00053AEB">
        <w:rPr>
          <w:sz w:val="24"/>
          <w:szCs w:val="24"/>
          <w:lang w:eastAsia="ja-JP"/>
        </w:rPr>
        <w:t xml:space="preserve"> заедно с яйцата, които се търкалят по платформите</w:t>
      </w:r>
      <w:bookmarkStart w:id="0" w:name="_GoBack"/>
      <w:bookmarkEnd w:id="0"/>
      <w:r>
        <w:rPr>
          <w:sz w:val="24"/>
          <w:szCs w:val="24"/>
          <w:lang w:eastAsia="ja-JP"/>
        </w:rPr>
        <w:t>.</w:t>
      </w:r>
    </w:p>
    <w:p w:rsidR="00AA22FF" w:rsidRDefault="00AA22FF">
      <w:pPr>
        <w:rPr>
          <w:sz w:val="24"/>
          <w:szCs w:val="24"/>
        </w:rPr>
      </w:pPr>
    </w:p>
    <w:p w:rsidR="00AA22FF" w:rsidRDefault="00D97DB9" w:rsidP="00D97DB9">
      <w:pPr>
        <w:pStyle w:val="Subtitle"/>
        <w:rPr>
          <w:rFonts w:hint="eastAsia"/>
          <w:lang w:eastAsia="ja-JP"/>
        </w:rPr>
      </w:pPr>
      <w:r>
        <w:rPr>
          <w:rFonts w:hint="eastAsia"/>
          <w:lang w:eastAsia="ja-JP"/>
        </w:rPr>
        <w:t>GitHub Repository</w:t>
      </w:r>
      <w:r w:rsidR="00AA22FF">
        <w:t xml:space="preserve"> </w:t>
      </w:r>
    </w:p>
    <w:p w:rsidR="00D97DB9" w:rsidRPr="00D97DB9" w:rsidRDefault="00D97DB9" w:rsidP="00D97DB9">
      <w:pPr>
        <w:rPr>
          <w:lang w:eastAsia="ja-JP"/>
        </w:rPr>
      </w:pPr>
      <w:hyperlink r:id="rId7" w:history="1">
        <w:r w:rsidRPr="00D97DB9">
          <w:rPr>
            <w:rStyle w:val="Hyperlink"/>
            <w:lang w:eastAsia="ja-JP"/>
          </w:rPr>
          <w:t>https://github.com/orgs/WaterElement</w:t>
        </w:r>
      </w:hyperlink>
    </w:p>
    <w:sectPr w:rsidR="00D97DB9" w:rsidRPr="00D97D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E0533"/>
    <w:multiLevelType w:val="hybridMultilevel"/>
    <w:tmpl w:val="98F22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C216EA"/>
    <w:multiLevelType w:val="hybridMultilevel"/>
    <w:tmpl w:val="8004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25E"/>
    <w:rsid w:val="00015AB9"/>
    <w:rsid w:val="000427E7"/>
    <w:rsid w:val="00042A44"/>
    <w:rsid w:val="00053AEB"/>
    <w:rsid w:val="000C7740"/>
    <w:rsid w:val="00107EA6"/>
    <w:rsid w:val="00137093"/>
    <w:rsid w:val="00140DB3"/>
    <w:rsid w:val="00210963"/>
    <w:rsid w:val="0023125E"/>
    <w:rsid w:val="002358CF"/>
    <w:rsid w:val="00262BDD"/>
    <w:rsid w:val="002C224F"/>
    <w:rsid w:val="00322D29"/>
    <w:rsid w:val="0033249D"/>
    <w:rsid w:val="00347465"/>
    <w:rsid w:val="00361749"/>
    <w:rsid w:val="003A2DB4"/>
    <w:rsid w:val="003C118D"/>
    <w:rsid w:val="0044189C"/>
    <w:rsid w:val="0044240C"/>
    <w:rsid w:val="00445D9A"/>
    <w:rsid w:val="00452C80"/>
    <w:rsid w:val="00496CB3"/>
    <w:rsid w:val="0050479F"/>
    <w:rsid w:val="00513171"/>
    <w:rsid w:val="00566727"/>
    <w:rsid w:val="005B44DD"/>
    <w:rsid w:val="005D5743"/>
    <w:rsid w:val="005E0A92"/>
    <w:rsid w:val="005F2143"/>
    <w:rsid w:val="00614EBF"/>
    <w:rsid w:val="006B5533"/>
    <w:rsid w:val="006B5E30"/>
    <w:rsid w:val="006D1586"/>
    <w:rsid w:val="006E5A76"/>
    <w:rsid w:val="0074758C"/>
    <w:rsid w:val="007754FF"/>
    <w:rsid w:val="007875B3"/>
    <w:rsid w:val="007A79C5"/>
    <w:rsid w:val="007B789C"/>
    <w:rsid w:val="007D7ADA"/>
    <w:rsid w:val="00861104"/>
    <w:rsid w:val="008859D6"/>
    <w:rsid w:val="008A12EE"/>
    <w:rsid w:val="008B20EC"/>
    <w:rsid w:val="008B7FAF"/>
    <w:rsid w:val="008D1696"/>
    <w:rsid w:val="00967EBF"/>
    <w:rsid w:val="00973A9C"/>
    <w:rsid w:val="009D3886"/>
    <w:rsid w:val="009F62A1"/>
    <w:rsid w:val="00A02EBA"/>
    <w:rsid w:val="00A3301B"/>
    <w:rsid w:val="00A403A8"/>
    <w:rsid w:val="00A54568"/>
    <w:rsid w:val="00AA22FF"/>
    <w:rsid w:val="00AD57F9"/>
    <w:rsid w:val="00BB7418"/>
    <w:rsid w:val="00BB7795"/>
    <w:rsid w:val="00BE6152"/>
    <w:rsid w:val="00C1066A"/>
    <w:rsid w:val="00C24F80"/>
    <w:rsid w:val="00C33D11"/>
    <w:rsid w:val="00CB6F75"/>
    <w:rsid w:val="00D10A93"/>
    <w:rsid w:val="00D24A83"/>
    <w:rsid w:val="00D9754B"/>
    <w:rsid w:val="00D97DB9"/>
    <w:rsid w:val="00DC3FF4"/>
    <w:rsid w:val="00DD3485"/>
    <w:rsid w:val="00DF47FB"/>
    <w:rsid w:val="00E7202E"/>
    <w:rsid w:val="00E7204F"/>
    <w:rsid w:val="00EC4B79"/>
    <w:rsid w:val="00F42BF9"/>
    <w:rsid w:val="00F742EB"/>
    <w:rsid w:val="00F87C3D"/>
    <w:rsid w:val="00FD1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231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125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5B44D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3249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25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3125E"/>
    <w:rPr>
      <w:rFonts w:asciiTheme="majorHAnsi" w:eastAsiaTheme="majorEastAsia" w:hAnsiTheme="majorHAnsi" w:cstheme="majorBidi"/>
      <w:color w:val="2E74B5" w:themeColor="accent1" w:themeShade="BF"/>
      <w:sz w:val="32"/>
      <w:szCs w:val="32"/>
      <w:lang w:val="bg-BG"/>
    </w:rPr>
  </w:style>
  <w:style w:type="character" w:customStyle="1" w:styleId="display-label">
    <w:name w:val="display-label"/>
    <w:basedOn w:val="DefaultParagraphFont"/>
    <w:rsid w:val="0023125E"/>
  </w:style>
  <w:style w:type="character" w:customStyle="1" w:styleId="apple-converted-space">
    <w:name w:val="apple-converted-space"/>
    <w:basedOn w:val="DefaultParagraphFont"/>
    <w:rsid w:val="0023125E"/>
  </w:style>
  <w:style w:type="character" w:customStyle="1" w:styleId="display-field">
    <w:name w:val="display-field"/>
    <w:basedOn w:val="DefaultParagraphFont"/>
    <w:rsid w:val="0023125E"/>
  </w:style>
  <w:style w:type="table" w:styleId="TableGrid">
    <w:name w:val="Table Grid"/>
    <w:basedOn w:val="TableNormal"/>
    <w:uiPriority w:val="39"/>
    <w:rsid w:val="00231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301B"/>
    <w:pPr>
      <w:ind w:left="720"/>
      <w:contextualSpacing/>
    </w:pPr>
  </w:style>
  <w:style w:type="character" w:customStyle="1" w:styleId="Heading3Char">
    <w:name w:val="Heading 3 Char"/>
    <w:basedOn w:val="DefaultParagraphFont"/>
    <w:link w:val="Heading3"/>
    <w:uiPriority w:val="9"/>
    <w:rsid w:val="005B44DD"/>
    <w:rPr>
      <w:rFonts w:asciiTheme="majorHAnsi" w:eastAsiaTheme="majorEastAsia" w:hAnsiTheme="majorHAnsi" w:cstheme="majorBidi"/>
      <w:b/>
      <w:bCs/>
      <w:color w:val="5B9BD5" w:themeColor="accent1"/>
      <w:lang w:val="bg-BG"/>
    </w:rPr>
  </w:style>
  <w:style w:type="paragraph" w:styleId="Title">
    <w:name w:val="Title"/>
    <w:basedOn w:val="Normal"/>
    <w:next w:val="Normal"/>
    <w:link w:val="TitleChar"/>
    <w:uiPriority w:val="10"/>
    <w:qFormat/>
    <w:rsid w:val="005B44D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44DD"/>
    <w:rPr>
      <w:rFonts w:asciiTheme="majorHAnsi" w:eastAsiaTheme="majorEastAsia" w:hAnsiTheme="majorHAnsi" w:cstheme="majorBidi"/>
      <w:color w:val="323E4F" w:themeColor="text2" w:themeShade="BF"/>
      <w:spacing w:val="5"/>
      <w:kern w:val="28"/>
      <w:sz w:val="52"/>
      <w:szCs w:val="52"/>
      <w:lang w:val="bg-BG"/>
    </w:rPr>
  </w:style>
  <w:style w:type="paragraph" w:styleId="Subtitle">
    <w:name w:val="Subtitle"/>
    <w:basedOn w:val="Normal"/>
    <w:next w:val="Normal"/>
    <w:link w:val="SubtitleChar"/>
    <w:uiPriority w:val="11"/>
    <w:qFormat/>
    <w:rsid w:val="005B4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B44DD"/>
    <w:rPr>
      <w:rFonts w:asciiTheme="majorHAnsi" w:eastAsiaTheme="majorEastAsia" w:hAnsiTheme="majorHAnsi" w:cstheme="majorBidi"/>
      <w:i/>
      <w:iCs/>
      <w:color w:val="5B9BD5" w:themeColor="accent1"/>
      <w:spacing w:val="15"/>
      <w:sz w:val="24"/>
      <w:szCs w:val="24"/>
      <w:lang w:val="bg-BG"/>
    </w:rPr>
  </w:style>
  <w:style w:type="character" w:customStyle="1" w:styleId="Heading4Char">
    <w:name w:val="Heading 4 Char"/>
    <w:basedOn w:val="DefaultParagraphFont"/>
    <w:link w:val="Heading4"/>
    <w:uiPriority w:val="9"/>
    <w:rsid w:val="0033249D"/>
    <w:rPr>
      <w:rFonts w:asciiTheme="majorHAnsi" w:eastAsiaTheme="majorEastAsia" w:hAnsiTheme="majorHAnsi" w:cstheme="majorBidi"/>
      <w:b/>
      <w:bCs/>
      <w:i/>
      <w:iCs/>
      <w:color w:val="5B9BD5" w:themeColor="accent1"/>
      <w:lang w:val="bg-BG"/>
    </w:rPr>
  </w:style>
  <w:style w:type="paragraph" w:styleId="BalloonText">
    <w:name w:val="Balloon Text"/>
    <w:basedOn w:val="Normal"/>
    <w:link w:val="BalloonTextChar"/>
    <w:uiPriority w:val="99"/>
    <w:semiHidden/>
    <w:unhideWhenUsed/>
    <w:rsid w:val="00D9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DB9"/>
    <w:rPr>
      <w:rFonts w:ascii="Tahoma" w:hAnsi="Tahoma" w:cs="Tahoma"/>
      <w:sz w:val="16"/>
      <w:szCs w:val="16"/>
      <w:lang w:val="bg-BG"/>
    </w:rPr>
  </w:style>
  <w:style w:type="character" w:styleId="Hyperlink">
    <w:name w:val="Hyperlink"/>
    <w:basedOn w:val="DefaultParagraphFont"/>
    <w:uiPriority w:val="99"/>
    <w:unhideWhenUsed/>
    <w:rsid w:val="00D97D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231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3125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5B44D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3249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25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3125E"/>
    <w:rPr>
      <w:rFonts w:asciiTheme="majorHAnsi" w:eastAsiaTheme="majorEastAsia" w:hAnsiTheme="majorHAnsi" w:cstheme="majorBidi"/>
      <w:color w:val="2E74B5" w:themeColor="accent1" w:themeShade="BF"/>
      <w:sz w:val="32"/>
      <w:szCs w:val="32"/>
      <w:lang w:val="bg-BG"/>
    </w:rPr>
  </w:style>
  <w:style w:type="character" w:customStyle="1" w:styleId="display-label">
    <w:name w:val="display-label"/>
    <w:basedOn w:val="DefaultParagraphFont"/>
    <w:rsid w:val="0023125E"/>
  </w:style>
  <w:style w:type="character" w:customStyle="1" w:styleId="apple-converted-space">
    <w:name w:val="apple-converted-space"/>
    <w:basedOn w:val="DefaultParagraphFont"/>
    <w:rsid w:val="0023125E"/>
  </w:style>
  <w:style w:type="character" w:customStyle="1" w:styleId="display-field">
    <w:name w:val="display-field"/>
    <w:basedOn w:val="DefaultParagraphFont"/>
    <w:rsid w:val="0023125E"/>
  </w:style>
  <w:style w:type="table" w:styleId="TableGrid">
    <w:name w:val="Table Grid"/>
    <w:basedOn w:val="TableNormal"/>
    <w:uiPriority w:val="39"/>
    <w:rsid w:val="00231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301B"/>
    <w:pPr>
      <w:ind w:left="720"/>
      <w:contextualSpacing/>
    </w:pPr>
  </w:style>
  <w:style w:type="character" w:customStyle="1" w:styleId="Heading3Char">
    <w:name w:val="Heading 3 Char"/>
    <w:basedOn w:val="DefaultParagraphFont"/>
    <w:link w:val="Heading3"/>
    <w:uiPriority w:val="9"/>
    <w:rsid w:val="005B44DD"/>
    <w:rPr>
      <w:rFonts w:asciiTheme="majorHAnsi" w:eastAsiaTheme="majorEastAsia" w:hAnsiTheme="majorHAnsi" w:cstheme="majorBidi"/>
      <w:b/>
      <w:bCs/>
      <w:color w:val="5B9BD5" w:themeColor="accent1"/>
      <w:lang w:val="bg-BG"/>
    </w:rPr>
  </w:style>
  <w:style w:type="paragraph" w:styleId="Title">
    <w:name w:val="Title"/>
    <w:basedOn w:val="Normal"/>
    <w:next w:val="Normal"/>
    <w:link w:val="TitleChar"/>
    <w:uiPriority w:val="10"/>
    <w:qFormat/>
    <w:rsid w:val="005B44D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44DD"/>
    <w:rPr>
      <w:rFonts w:asciiTheme="majorHAnsi" w:eastAsiaTheme="majorEastAsia" w:hAnsiTheme="majorHAnsi" w:cstheme="majorBidi"/>
      <w:color w:val="323E4F" w:themeColor="text2" w:themeShade="BF"/>
      <w:spacing w:val="5"/>
      <w:kern w:val="28"/>
      <w:sz w:val="52"/>
      <w:szCs w:val="52"/>
      <w:lang w:val="bg-BG"/>
    </w:rPr>
  </w:style>
  <w:style w:type="paragraph" w:styleId="Subtitle">
    <w:name w:val="Subtitle"/>
    <w:basedOn w:val="Normal"/>
    <w:next w:val="Normal"/>
    <w:link w:val="SubtitleChar"/>
    <w:uiPriority w:val="11"/>
    <w:qFormat/>
    <w:rsid w:val="005B4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B44DD"/>
    <w:rPr>
      <w:rFonts w:asciiTheme="majorHAnsi" w:eastAsiaTheme="majorEastAsia" w:hAnsiTheme="majorHAnsi" w:cstheme="majorBidi"/>
      <w:i/>
      <w:iCs/>
      <w:color w:val="5B9BD5" w:themeColor="accent1"/>
      <w:spacing w:val="15"/>
      <w:sz w:val="24"/>
      <w:szCs w:val="24"/>
      <w:lang w:val="bg-BG"/>
    </w:rPr>
  </w:style>
  <w:style w:type="character" w:customStyle="1" w:styleId="Heading4Char">
    <w:name w:val="Heading 4 Char"/>
    <w:basedOn w:val="DefaultParagraphFont"/>
    <w:link w:val="Heading4"/>
    <w:uiPriority w:val="9"/>
    <w:rsid w:val="0033249D"/>
    <w:rPr>
      <w:rFonts w:asciiTheme="majorHAnsi" w:eastAsiaTheme="majorEastAsia" w:hAnsiTheme="majorHAnsi" w:cstheme="majorBidi"/>
      <w:b/>
      <w:bCs/>
      <w:i/>
      <w:iCs/>
      <w:color w:val="5B9BD5" w:themeColor="accent1"/>
      <w:lang w:val="bg-BG"/>
    </w:rPr>
  </w:style>
  <w:style w:type="paragraph" w:styleId="BalloonText">
    <w:name w:val="Balloon Text"/>
    <w:basedOn w:val="Normal"/>
    <w:link w:val="BalloonTextChar"/>
    <w:uiPriority w:val="99"/>
    <w:semiHidden/>
    <w:unhideWhenUsed/>
    <w:rsid w:val="00D9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DB9"/>
    <w:rPr>
      <w:rFonts w:ascii="Tahoma" w:hAnsi="Tahoma" w:cs="Tahoma"/>
      <w:sz w:val="16"/>
      <w:szCs w:val="16"/>
      <w:lang w:val="bg-BG"/>
    </w:rPr>
  </w:style>
  <w:style w:type="character" w:styleId="Hyperlink">
    <w:name w:val="Hyperlink"/>
    <w:basedOn w:val="DefaultParagraphFont"/>
    <w:uiPriority w:val="99"/>
    <w:unhideWhenUsed/>
    <w:rsid w:val="00D97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36574">
      <w:bodyDiv w:val="1"/>
      <w:marLeft w:val="0"/>
      <w:marRight w:val="0"/>
      <w:marTop w:val="0"/>
      <w:marBottom w:val="0"/>
      <w:divBdr>
        <w:top w:val="none" w:sz="0" w:space="0" w:color="auto"/>
        <w:left w:val="none" w:sz="0" w:space="0" w:color="auto"/>
        <w:bottom w:val="none" w:sz="0" w:space="0" w:color="auto"/>
        <w:right w:val="none" w:sz="0" w:space="0" w:color="auto"/>
      </w:divBdr>
    </w:div>
    <w:div w:id="586423596">
      <w:bodyDiv w:val="1"/>
      <w:marLeft w:val="0"/>
      <w:marRight w:val="0"/>
      <w:marTop w:val="0"/>
      <w:marBottom w:val="0"/>
      <w:divBdr>
        <w:top w:val="none" w:sz="0" w:space="0" w:color="auto"/>
        <w:left w:val="none" w:sz="0" w:space="0" w:color="auto"/>
        <w:bottom w:val="none" w:sz="0" w:space="0" w:color="auto"/>
        <w:right w:val="none" w:sz="0" w:space="0" w:color="auto"/>
      </w:divBdr>
    </w:div>
    <w:div w:id="740639196">
      <w:bodyDiv w:val="1"/>
      <w:marLeft w:val="0"/>
      <w:marRight w:val="0"/>
      <w:marTop w:val="0"/>
      <w:marBottom w:val="0"/>
      <w:divBdr>
        <w:top w:val="none" w:sz="0" w:space="0" w:color="auto"/>
        <w:left w:val="none" w:sz="0" w:space="0" w:color="auto"/>
        <w:bottom w:val="none" w:sz="0" w:space="0" w:color="auto"/>
        <w:right w:val="none" w:sz="0" w:space="0" w:color="auto"/>
      </w:divBdr>
    </w:div>
    <w:div w:id="910701942">
      <w:bodyDiv w:val="1"/>
      <w:marLeft w:val="0"/>
      <w:marRight w:val="0"/>
      <w:marTop w:val="0"/>
      <w:marBottom w:val="0"/>
      <w:divBdr>
        <w:top w:val="none" w:sz="0" w:space="0" w:color="auto"/>
        <w:left w:val="none" w:sz="0" w:space="0" w:color="auto"/>
        <w:bottom w:val="none" w:sz="0" w:space="0" w:color="auto"/>
        <w:right w:val="none" w:sz="0" w:space="0" w:color="auto"/>
      </w:divBdr>
    </w:div>
    <w:div w:id="1113675791">
      <w:bodyDiv w:val="1"/>
      <w:marLeft w:val="0"/>
      <w:marRight w:val="0"/>
      <w:marTop w:val="0"/>
      <w:marBottom w:val="0"/>
      <w:divBdr>
        <w:top w:val="none" w:sz="0" w:space="0" w:color="auto"/>
        <w:left w:val="none" w:sz="0" w:space="0" w:color="auto"/>
        <w:bottom w:val="none" w:sz="0" w:space="0" w:color="auto"/>
        <w:right w:val="none" w:sz="0" w:space="0" w:color="auto"/>
      </w:divBdr>
    </w:div>
    <w:div w:id="1332491586">
      <w:bodyDiv w:val="1"/>
      <w:marLeft w:val="0"/>
      <w:marRight w:val="0"/>
      <w:marTop w:val="0"/>
      <w:marBottom w:val="0"/>
      <w:divBdr>
        <w:top w:val="none" w:sz="0" w:space="0" w:color="auto"/>
        <w:left w:val="none" w:sz="0" w:space="0" w:color="auto"/>
        <w:bottom w:val="none" w:sz="0" w:space="0" w:color="auto"/>
        <w:right w:val="none" w:sz="0" w:space="0" w:color="auto"/>
      </w:divBdr>
    </w:div>
    <w:div w:id="1591617904">
      <w:bodyDiv w:val="1"/>
      <w:marLeft w:val="0"/>
      <w:marRight w:val="0"/>
      <w:marTop w:val="0"/>
      <w:marBottom w:val="0"/>
      <w:divBdr>
        <w:top w:val="none" w:sz="0" w:space="0" w:color="auto"/>
        <w:left w:val="none" w:sz="0" w:space="0" w:color="auto"/>
        <w:bottom w:val="none" w:sz="0" w:space="0" w:color="auto"/>
        <w:right w:val="none" w:sz="0" w:space="0" w:color="auto"/>
      </w:divBdr>
    </w:div>
    <w:div w:id="1817793918">
      <w:bodyDiv w:val="1"/>
      <w:marLeft w:val="0"/>
      <w:marRight w:val="0"/>
      <w:marTop w:val="0"/>
      <w:marBottom w:val="0"/>
      <w:divBdr>
        <w:top w:val="none" w:sz="0" w:space="0" w:color="auto"/>
        <w:left w:val="none" w:sz="0" w:space="0" w:color="auto"/>
        <w:bottom w:val="none" w:sz="0" w:space="0" w:color="auto"/>
        <w:right w:val="none" w:sz="0" w:space="0" w:color="auto"/>
      </w:divBdr>
    </w:div>
    <w:div w:id="213675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orgs/WaterE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Telelink EAD</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Kochev</dc:creator>
  <cp:keywords/>
  <dc:description/>
  <cp:lastModifiedBy>O.DOGG</cp:lastModifiedBy>
  <cp:revision>16</cp:revision>
  <dcterms:created xsi:type="dcterms:W3CDTF">2015-03-03T06:53:00Z</dcterms:created>
  <dcterms:modified xsi:type="dcterms:W3CDTF">2015-03-03T10:31:00Z</dcterms:modified>
</cp:coreProperties>
</file>