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44F83A3D" w14:textId="77777777" w:rsidR="002A4758" w:rsidRPr="002A4758" w:rsidRDefault="002A4758" w:rsidP="002A4758"/>
    <w:p w14:paraId="65F36598" w14:textId="7311B86C" w:rsidR="00CA11A9" w:rsidRPr="00595A45" w:rsidRDefault="009808A3" w:rsidP="00CA11A9">
      <w:pPr>
        <w:rPr>
          <w:lang w:val="en-SI"/>
        </w:rPr>
      </w:pPr>
      <w:r w:rsidRPr="009808A3">
        <w:t>This report presents the development of an application for terrain generation that can then be used in other digital media.</w:t>
      </w:r>
      <w:r>
        <w:t xml:space="preserve"> </w:t>
      </w:r>
      <w:r w:rsidR="00CA11A9">
        <w:t>The initial part of the report presents the basic structure of the application and the process of visualizing terrain created by the user. This is</w:t>
      </w:r>
      <w:r w:rsidR="0006364F">
        <w:t xml:space="preserve"> then</w:t>
      </w:r>
      <w:r w:rsidR="00CA11A9">
        <w:t xml:space="preserve"> followed by a description of the system that allows the user to assemble the terrain generation process, as well as its composition and operation. The </w:t>
      </w:r>
      <w:r w:rsidR="00595A45" w:rsidRPr="00595A45">
        <w:rPr>
          <w:lang w:val="en-SI"/>
        </w:rPr>
        <w:t>subsequent section</w:t>
      </w:r>
      <w:r w:rsidR="00595A45">
        <w:rPr>
          <w:lang w:val="en-SI"/>
        </w:rPr>
        <w:t xml:space="preserve"> </w:t>
      </w:r>
      <w:r w:rsidR="00CA11A9">
        <w:t xml:space="preserve">presents the methods and techniques used in terrain generation, such as erosion simulation, and their implementation in the application. </w:t>
      </w:r>
      <w:r w:rsidR="005C1D67" w:rsidRPr="005C1D67">
        <w:t>The final part describes the systems for exporting terrain data and saving projects created within the application.</w:t>
      </w:r>
    </w:p>
    <w:p w14:paraId="45E0A8E3" w14:textId="77777777" w:rsidR="000A44E0" w:rsidRDefault="000A44E0" w:rsidP="00CA11A9"/>
    <w:p w14:paraId="5DD10BAD" w14:textId="4BE4E960" w:rsidR="00A663A9" w:rsidRDefault="00CA11A9" w:rsidP="007C0C79">
      <w:r>
        <w:t>Keywords: procedural generation, terrain, height map, erosion simulation, Godot</w:t>
      </w:r>
      <w:r w:rsidR="005D1F0B">
        <w:t xml:space="preserve">, </w:t>
      </w:r>
      <w:r w:rsidR="005D1F0B">
        <w:t>C#</w:t>
      </w:r>
    </w:p>
    <w:p w14:paraId="5C768F45" w14:textId="77777777" w:rsidR="00CA11A9" w:rsidRPr="001727DA" w:rsidRDefault="00CA11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31EE155C" w14:textId="77777777" w:rsidR="00727C8A" w:rsidRPr="00727C8A" w:rsidRDefault="00727C8A" w:rsidP="00727C8A"/>
    <w:p w14:paraId="07BC5002" w14:textId="7DC1682F" w:rsidR="1A0E46F4" w:rsidRDefault="000441AA" w:rsidP="00245BD1">
      <w:pPr>
        <w:pStyle w:val="TOC1"/>
        <w:tabs>
          <w:tab w:val="right" w:leader="dot" w:pos="9360"/>
        </w:tabs>
      </w:pPr>
      <w:r w:rsidRPr="000441AA">
        <w:t>V tem poročilu je predstavljen razvoj aplikacije za generacijo terena, ki se lahko nato uporabi v drugih digitalnih medijih. V začetnem delu poročila je predstavljena osnovna zgradba aplikacije</w:t>
      </w:r>
      <w:r w:rsidR="003205D7">
        <w:t xml:space="preserve"> in</w:t>
      </w:r>
      <w:r w:rsidRPr="000441AA">
        <w:t xml:space="preserve"> postopek vizualizacije terena, ki ga ustvari uporabnik. </w:t>
      </w:r>
      <w:r w:rsidR="00DB1D87" w:rsidRPr="00DB1D87">
        <w:t>Temu sledi opis sistema, ki uporabniku omogoča sestavljanje postopka generacije terena, ter njegova sestava in delovanje.</w:t>
      </w:r>
      <w:r w:rsidR="009E345A">
        <w:t xml:space="preserve"> </w:t>
      </w:r>
      <w:r w:rsidR="009E345A" w:rsidRPr="009E345A">
        <w:t>Podrobneje so predstavljene tudi povezave med posameznimi deli sistema.</w:t>
      </w:r>
      <w:r w:rsidRPr="000441AA">
        <w:t xml:space="preserve"> V osrednjem delu so predstavljene metode in tehnike, uporabljene pri ustvarjanju terena, kot je simulacija erozije, ter njihova izvedba v aplikaciji. V zadnjem delu so opisani še sistemi za izvoz terena in shranjevanje projektov, ustvarjenih v aplikaciji.</w:t>
      </w:r>
    </w:p>
    <w:p w14:paraId="0B3D0604" w14:textId="77777777" w:rsidR="000A44E0" w:rsidRPr="000A44E0" w:rsidRDefault="000A44E0" w:rsidP="000A44E0"/>
    <w:p w14:paraId="7186333D" w14:textId="5D25FA57" w:rsidR="000672D4" w:rsidRPr="000672D4" w:rsidRDefault="00041AA5" w:rsidP="000672D4">
      <w:r>
        <w:t xml:space="preserve">Ključne besede: </w:t>
      </w:r>
      <w:r w:rsidR="00DB477D" w:rsidRPr="00DB477D">
        <w:t>proceduralna generacija, teren</w:t>
      </w:r>
      <w:r w:rsidR="007F7979">
        <w:t xml:space="preserve">, </w:t>
      </w:r>
      <w:r w:rsidR="007F7979" w:rsidRPr="007F7979">
        <w:t>višinski zemljevid</w:t>
      </w:r>
      <w:r w:rsidR="005401A2">
        <w:t xml:space="preserve">, </w:t>
      </w:r>
      <w:r w:rsidR="005401A2" w:rsidRPr="005401A2">
        <w:t>erozijsk</w:t>
      </w:r>
      <w:r w:rsidR="005401A2">
        <w:t>a</w:t>
      </w:r>
      <w:r w:rsidR="005401A2" w:rsidRPr="005401A2">
        <w:t xml:space="preserve"> simulacij</w:t>
      </w:r>
      <w:r w:rsidR="005401A2">
        <w:t>a</w:t>
      </w:r>
      <w:r w:rsidR="00BB2BC1">
        <w:t xml:space="preserve">, </w:t>
      </w:r>
      <w:r w:rsidR="001B204F">
        <w:t>Godot</w:t>
      </w:r>
      <w:r w:rsidR="005D1F0B">
        <w:t xml:space="preserve">, </w:t>
      </w:r>
      <w:r w:rsidR="005D1F0B">
        <w:t>C#</w:t>
      </w: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7079926"/>
      <w:bookmarkStart w:id="10" w:name="_Toc227166594"/>
      <w:r w:rsidRPr="00442BBA">
        <w:rPr>
          <w:rFonts w:eastAsia="Arial"/>
        </w:rPr>
        <w:lastRenderedPageBreak/>
        <w:t>Kazalo vsebine</w:t>
      </w:r>
      <w:bookmarkEnd w:id="6"/>
      <w:bookmarkEnd w:id="7"/>
      <w:bookmarkEnd w:id="8"/>
      <w:bookmarkEnd w:id="9"/>
      <w:bookmarkEnd w:id="10"/>
    </w:p>
    <w:sdt>
      <w:sdtPr>
        <w:id w:val="1033764718"/>
        <w:docPartObj>
          <w:docPartGallery w:val="Table of Contents"/>
          <w:docPartUnique/>
        </w:docPartObj>
      </w:sdtPr>
      <w:sdtEndPr>
        <w:rPr>
          <w:b/>
          <w:bCs/>
          <w:noProof/>
        </w:rPr>
      </w:sdtEndPr>
      <w:sdtContent>
        <w:p w14:paraId="09DFD17A" w14:textId="781BDDCB" w:rsidR="00C57C33"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7166594" w:history="1">
            <w:r w:rsidR="00C57C33" w:rsidRPr="00C22EFD">
              <w:rPr>
                <w:rStyle w:val="Hyperlink"/>
                <w:noProof/>
              </w:rPr>
              <w:t>Kazalo vsebine</w:t>
            </w:r>
            <w:r w:rsidR="00C57C33">
              <w:rPr>
                <w:noProof/>
                <w:webHidden/>
              </w:rPr>
              <w:tab/>
            </w:r>
            <w:r w:rsidR="00C57C33">
              <w:rPr>
                <w:noProof/>
                <w:webHidden/>
              </w:rPr>
              <w:fldChar w:fldCharType="begin"/>
            </w:r>
            <w:r w:rsidR="00C57C33">
              <w:rPr>
                <w:noProof/>
                <w:webHidden/>
              </w:rPr>
              <w:instrText xml:space="preserve"> PAGEREF _Toc227166594 \h </w:instrText>
            </w:r>
            <w:r w:rsidR="00C57C33">
              <w:rPr>
                <w:noProof/>
                <w:webHidden/>
              </w:rPr>
            </w:r>
            <w:r w:rsidR="00C57C33">
              <w:rPr>
                <w:noProof/>
                <w:webHidden/>
              </w:rPr>
              <w:fldChar w:fldCharType="separate"/>
            </w:r>
            <w:r w:rsidR="00C57C33">
              <w:rPr>
                <w:noProof/>
                <w:webHidden/>
              </w:rPr>
              <w:t>3</w:t>
            </w:r>
            <w:r w:rsidR="00C57C33">
              <w:rPr>
                <w:noProof/>
                <w:webHidden/>
              </w:rPr>
              <w:fldChar w:fldCharType="end"/>
            </w:r>
          </w:hyperlink>
        </w:p>
        <w:p w14:paraId="6A73F768" w14:textId="2FFF3EB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5" w:history="1">
            <w:r w:rsidRPr="00C22EFD">
              <w:rPr>
                <w:rStyle w:val="Hyperlink"/>
                <w:noProof/>
              </w:rPr>
              <w:t>1. Uvod</w:t>
            </w:r>
            <w:r>
              <w:rPr>
                <w:noProof/>
                <w:webHidden/>
              </w:rPr>
              <w:tab/>
            </w:r>
            <w:r>
              <w:rPr>
                <w:noProof/>
                <w:webHidden/>
              </w:rPr>
              <w:fldChar w:fldCharType="begin"/>
            </w:r>
            <w:r>
              <w:rPr>
                <w:noProof/>
                <w:webHidden/>
              </w:rPr>
              <w:instrText xml:space="preserve"> PAGEREF _Toc227166595 \h </w:instrText>
            </w:r>
            <w:r>
              <w:rPr>
                <w:noProof/>
                <w:webHidden/>
              </w:rPr>
            </w:r>
            <w:r>
              <w:rPr>
                <w:noProof/>
                <w:webHidden/>
              </w:rPr>
              <w:fldChar w:fldCharType="separate"/>
            </w:r>
            <w:r>
              <w:rPr>
                <w:noProof/>
                <w:webHidden/>
              </w:rPr>
              <w:t>5</w:t>
            </w:r>
            <w:r>
              <w:rPr>
                <w:noProof/>
                <w:webHidden/>
              </w:rPr>
              <w:fldChar w:fldCharType="end"/>
            </w:r>
          </w:hyperlink>
        </w:p>
        <w:p w14:paraId="7DE7328F" w14:textId="292E539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6" w:history="1">
            <w:r w:rsidRPr="00C22EFD">
              <w:rPr>
                <w:rStyle w:val="Hyperlink"/>
                <w:noProof/>
              </w:rPr>
              <w:t>2. Izbira orodij in programskih jezikov</w:t>
            </w:r>
            <w:r>
              <w:rPr>
                <w:noProof/>
                <w:webHidden/>
              </w:rPr>
              <w:tab/>
            </w:r>
            <w:r>
              <w:rPr>
                <w:noProof/>
                <w:webHidden/>
              </w:rPr>
              <w:fldChar w:fldCharType="begin"/>
            </w:r>
            <w:r>
              <w:rPr>
                <w:noProof/>
                <w:webHidden/>
              </w:rPr>
              <w:instrText xml:space="preserve"> PAGEREF _Toc227166596 \h </w:instrText>
            </w:r>
            <w:r>
              <w:rPr>
                <w:noProof/>
                <w:webHidden/>
              </w:rPr>
            </w:r>
            <w:r>
              <w:rPr>
                <w:noProof/>
                <w:webHidden/>
              </w:rPr>
              <w:fldChar w:fldCharType="separate"/>
            </w:r>
            <w:r>
              <w:rPr>
                <w:noProof/>
                <w:webHidden/>
              </w:rPr>
              <w:t>5</w:t>
            </w:r>
            <w:r>
              <w:rPr>
                <w:noProof/>
                <w:webHidden/>
              </w:rPr>
              <w:fldChar w:fldCharType="end"/>
            </w:r>
          </w:hyperlink>
        </w:p>
        <w:p w14:paraId="298B99BA" w14:textId="25983C68"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7" w:history="1">
            <w:r w:rsidRPr="00C22EFD">
              <w:rPr>
                <w:rStyle w:val="Hyperlink"/>
                <w:noProof/>
              </w:rPr>
              <w:t>3. O aplikaciji</w:t>
            </w:r>
            <w:r>
              <w:rPr>
                <w:noProof/>
                <w:webHidden/>
              </w:rPr>
              <w:tab/>
            </w:r>
            <w:r>
              <w:rPr>
                <w:noProof/>
                <w:webHidden/>
              </w:rPr>
              <w:fldChar w:fldCharType="begin"/>
            </w:r>
            <w:r>
              <w:rPr>
                <w:noProof/>
                <w:webHidden/>
              </w:rPr>
              <w:instrText xml:space="preserve"> PAGEREF _Toc227166597 \h </w:instrText>
            </w:r>
            <w:r>
              <w:rPr>
                <w:noProof/>
                <w:webHidden/>
              </w:rPr>
            </w:r>
            <w:r>
              <w:rPr>
                <w:noProof/>
                <w:webHidden/>
              </w:rPr>
              <w:fldChar w:fldCharType="separate"/>
            </w:r>
            <w:r>
              <w:rPr>
                <w:noProof/>
                <w:webHidden/>
              </w:rPr>
              <w:t>6</w:t>
            </w:r>
            <w:r>
              <w:rPr>
                <w:noProof/>
                <w:webHidden/>
              </w:rPr>
              <w:fldChar w:fldCharType="end"/>
            </w:r>
          </w:hyperlink>
        </w:p>
        <w:p w14:paraId="6B953F1F" w14:textId="5525C9B7"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8" w:history="1">
            <w:r w:rsidRPr="00C22EFD">
              <w:rPr>
                <w:rStyle w:val="Hyperlink"/>
                <w:noProof/>
              </w:rPr>
              <w:t>4. Urejevalnik in vizualizacija</w:t>
            </w:r>
            <w:r>
              <w:rPr>
                <w:noProof/>
                <w:webHidden/>
              </w:rPr>
              <w:tab/>
            </w:r>
            <w:r>
              <w:rPr>
                <w:noProof/>
                <w:webHidden/>
              </w:rPr>
              <w:fldChar w:fldCharType="begin"/>
            </w:r>
            <w:r>
              <w:rPr>
                <w:noProof/>
                <w:webHidden/>
              </w:rPr>
              <w:instrText xml:space="preserve"> PAGEREF _Toc227166598 \h </w:instrText>
            </w:r>
            <w:r>
              <w:rPr>
                <w:noProof/>
                <w:webHidden/>
              </w:rPr>
            </w:r>
            <w:r>
              <w:rPr>
                <w:noProof/>
                <w:webHidden/>
              </w:rPr>
              <w:fldChar w:fldCharType="separate"/>
            </w:r>
            <w:r>
              <w:rPr>
                <w:noProof/>
                <w:webHidden/>
              </w:rPr>
              <w:t>7</w:t>
            </w:r>
            <w:r>
              <w:rPr>
                <w:noProof/>
                <w:webHidden/>
              </w:rPr>
              <w:fldChar w:fldCharType="end"/>
            </w:r>
          </w:hyperlink>
        </w:p>
        <w:p w14:paraId="57A37E33" w14:textId="2B988A2B"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9" w:history="1">
            <w:r w:rsidRPr="00C22EFD">
              <w:rPr>
                <w:rStyle w:val="Hyperlink"/>
                <w:noProof/>
              </w:rPr>
              <w:t>4. 1. Konstrukcija modela</w:t>
            </w:r>
            <w:r>
              <w:rPr>
                <w:noProof/>
                <w:webHidden/>
              </w:rPr>
              <w:tab/>
            </w:r>
            <w:r>
              <w:rPr>
                <w:noProof/>
                <w:webHidden/>
              </w:rPr>
              <w:fldChar w:fldCharType="begin"/>
            </w:r>
            <w:r>
              <w:rPr>
                <w:noProof/>
                <w:webHidden/>
              </w:rPr>
              <w:instrText xml:space="preserve"> PAGEREF _Toc227166599 \h </w:instrText>
            </w:r>
            <w:r>
              <w:rPr>
                <w:noProof/>
                <w:webHidden/>
              </w:rPr>
            </w:r>
            <w:r>
              <w:rPr>
                <w:noProof/>
                <w:webHidden/>
              </w:rPr>
              <w:fldChar w:fldCharType="separate"/>
            </w:r>
            <w:r>
              <w:rPr>
                <w:noProof/>
                <w:webHidden/>
              </w:rPr>
              <w:t>7</w:t>
            </w:r>
            <w:r>
              <w:rPr>
                <w:noProof/>
                <w:webHidden/>
              </w:rPr>
              <w:fldChar w:fldCharType="end"/>
            </w:r>
          </w:hyperlink>
        </w:p>
        <w:p w14:paraId="362D40C5" w14:textId="19C43DC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0" w:history="1">
            <w:r w:rsidRPr="00C22EFD">
              <w:rPr>
                <w:rStyle w:val="Hyperlink"/>
                <w:noProof/>
              </w:rPr>
              <w:t>4. 2. Izvedba konstrukcije modela</w:t>
            </w:r>
            <w:r>
              <w:rPr>
                <w:noProof/>
                <w:webHidden/>
              </w:rPr>
              <w:tab/>
            </w:r>
            <w:r>
              <w:rPr>
                <w:noProof/>
                <w:webHidden/>
              </w:rPr>
              <w:fldChar w:fldCharType="begin"/>
            </w:r>
            <w:r>
              <w:rPr>
                <w:noProof/>
                <w:webHidden/>
              </w:rPr>
              <w:instrText xml:space="preserve"> PAGEREF _Toc227166600 \h </w:instrText>
            </w:r>
            <w:r>
              <w:rPr>
                <w:noProof/>
                <w:webHidden/>
              </w:rPr>
            </w:r>
            <w:r>
              <w:rPr>
                <w:noProof/>
                <w:webHidden/>
              </w:rPr>
              <w:fldChar w:fldCharType="separate"/>
            </w:r>
            <w:r>
              <w:rPr>
                <w:noProof/>
                <w:webHidden/>
              </w:rPr>
              <w:t>8</w:t>
            </w:r>
            <w:r>
              <w:rPr>
                <w:noProof/>
                <w:webHidden/>
              </w:rPr>
              <w:fldChar w:fldCharType="end"/>
            </w:r>
          </w:hyperlink>
        </w:p>
        <w:p w14:paraId="011AA208" w14:textId="465AD62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1" w:history="1">
            <w:r w:rsidRPr="00C22EFD">
              <w:rPr>
                <w:rStyle w:val="Hyperlink"/>
                <w:noProof/>
              </w:rPr>
              <w:t>4. 2. Dodatki vizualizaciji</w:t>
            </w:r>
            <w:r>
              <w:rPr>
                <w:noProof/>
                <w:webHidden/>
              </w:rPr>
              <w:tab/>
            </w:r>
            <w:r>
              <w:rPr>
                <w:noProof/>
                <w:webHidden/>
              </w:rPr>
              <w:fldChar w:fldCharType="begin"/>
            </w:r>
            <w:r>
              <w:rPr>
                <w:noProof/>
                <w:webHidden/>
              </w:rPr>
              <w:instrText xml:space="preserve"> PAGEREF _Toc227166601 \h </w:instrText>
            </w:r>
            <w:r>
              <w:rPr>
                <w:noProof/>
                <w:webHidden/>
              </w:rPr>
            </w:r>
            <w:r>
              <w:rPr>
                <w:noProof/>
                <w:webHidden/>
              </w:rPr>
              <w:fldChar w:fldCharType="separate"/>
            </w:r>
            <w:r>
              <w:rPr>
                <w:noProof/>
                <w:webHidden/>
              </w:rPr>
              <w:t>9</w:t>
            </w:r>
            <w:r>
              <w:rPr>
                <w:noProof/>
                <w:webHidden/>
              </w:rPr>
              <w:fldChar w:fldCharType="end"/>
            </w:r>
          </w:hyperlink>
        </w:p>
        <w:p w14:paraId="75C6C5EC" w14:textId="0E03C572" w:rsidR="00C57C33" w:rsidRDefault="00C57C33">
          <w:pPr>
            <w:pStyle w:val="TOC3"/>
            <w:rPr>
              <w:rFonts w:asciiTheme="minorHAnsi" w:hAnsiTheme="minorHAnsi" w:cstheme="minorBidi"/>
              <w:kern w:val="2"/>
              <w:sz w:val="24"/>
              <w:szCs w:val="24"/>
              <w:lang w:val="en-SI" w:eastAsia="en-SI"/>
              <w14:ligatures w14:val="standardContextual"/>
            </w:rPr>
          </w:pPr>
          <w:hyperlink w:anchor="_Toc227166602" w:history="1">
            <w:r w:rsidRPr="00C22EFD">
              <w:rPr>
                <w:rStyle w:val="Hyperlink"/>
              </w:rPr>
              <w:t>4. 2. 1. Kamera</w:t>
            </w:r>
            <w:r>
              <w:rPr>
                <w:webHidden/>
              </w:rPr>
              <w:tab/>
            </w:r>
            <w:r>
              <w:rPr>
                <w:webHidden/>
              </w:rPr>
              <w:fldChar w:fldCharType="begin"/>
            </w:r>
            <w:r>
              <w:rPr>
                <w:webHidden/>
              </w:rPr>
              <w:instrText xml:space="preserve"> PAGEREF _Toc227166602 \h </w:instrText>
            </w:r>
            <w:r>
              <w:rPr>
                <w:webHidden/>
              </w:rPr>
            </w:r>
            <w:r>
              <w:rPr>
                <w:webHidden/>
              </w:rPr>
              <w:fldChar w:fldCharType="separate"/>
            </w:r>
            <w:r>
              <w:rPr>
                <w:webHidden/>
              </w:rPr>
              <w:t>9</w:t>
            </w:r>
            <w:r>
              <w:rPr>
                <w:webHidden/>
              </w:rPr>
              <w:fldChar w:fldCharType="end"/>
            </w:r>
          </w:hyperlink>
        </w:p>
        <w:p w14:paraId="65A3F7B4" w14:textId="28086F9E" w:rsidR="00C57C33" w:rsidRDefault="00C57C33">
          <w:pPr>
            <w:pStyle w:val="TOC3"/>
            <w:rPr>
              <w:rFonts w:asciiTheme="minorHAnsi" w:hAnsiTheme="minorHAnsi" w:cstheme="minorBidi"/>
              <w:kern w:val="2"/>
              <w:sz w:val="24"/>
              <w:szCs w:val="24"/>
              <w:lang w:val="en-SI" w:eastAsia="en-SI"/>
              <w14:ligatures w14:val="standardContextual"/>
            </w:rPr>
          </w:pPr>
          <w:hyperlink w:anchor="_Toc227166603" w:history="1">
            <w:r w:rsidRPr="00C22EFD">
              <w:rPr>
                <w:rStyle w:val="Hyperlink"/>
              </w:rPr>
              <w:t>4. 2. 2. Senčilnik za določanje materiala terena</w:t>
            </w:r>
            <w:r>
              <w:rPr>
                <w:webHidden/>
              </w:rPr>
              <w:tab/>
            </w:r>
            <w:r>
              <w:rPr>
                <w:webHidden/>
              </w:rPr>
              <w:fldChar w:fldCharType="begin"/>
            </w:r>
            <w:r>
              <w:rPr>
                <w:webHidden/>
              </w:rPr>
              <w:instrText xml:space="preserve"> PAGEREF _Toc227166603 \h </w:instrText>
            </w:r>
            <w:r>
              <w:rPr>
                <w:webHidden/>
              </w:rPr>
            </w:r>
            <w:r>
              <w:rPr>
                <w:webHidden/>
              </w:rPr>
              <w:fldChar w:fldCharType="separate"/>
            </w:r>
            <w:r>
              <w:rPr>
                <w:webHidden/>
              </w:rPr>
              <w:t>10</w:t>
            </w:r>
            <w:r>
              <w:rPr>
                <w:webHidden/>
              </w:rPr>
              <w:fldChar w:fldCharType="end"/>
            </w:r>
          </w:hyperlink>
        </w:p>
        <w:p w14:paraId="5E629B44" w14:textId="5C11322D"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4" w:history="1">
            <w:r w:rsidRPr="00C22EFD">
              <w:rPr>
                <w:rStyle w:val="Hyperlink"/>
                <w:noProof/>
              </w:rPr>
              <w:t>4. 3. Urejevalnik</w:t>
            </w:r>
            <w:r>
              <w:rPr>
                <w:noProof/>
                <w:webHidden/>
              </w:rPr>
              <w:tab/>
            </w:r>
            <w:r>
              <w:rPr>
                <w:noProof/>
                <w:webHidden/>
              </w:rPr>
              <w:fldChar w:fldCharType="begin"/>
            </w:r>
            <w:r>
              <w:rPr>
                <w:noProof/>
                <w:webHidden/>
              </w:rPr>
              <w:instrText xml:space="preserve"> PAGEREF _Toc227166604 \h </w:instrText>
            </w:r>
            <w:r>
              <w:rPr>
                <w:noProof/>
                <w:webHidden/>
              </w:rPr>
            </w:r>
            <w:r>
              <w:rPr>
                <w:noProof/>
                <w:webHidden/>
              </w:rPr>
              <w:fldChar w:fldCharType="separate"/>
            </w:r>
            <w:r>
              <w:rPr>
                <w:noProof/>
                <w:webHidden/>
              </w:rPr>
              <w:t>11</w:t>
            </w:r>
            <w:r>
              <w:rPr>
                <w:noProof/>
                <w:webHidden/>
              </w:rPr>
              <w:fldChar w:fldCharType="end"/>
            </w:r>
          </w:hyperlink>
        </w:p>
        <w:p w14:paraId="07EB689B" w14:textId="2685169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5" w:history="1">
            <w:r w:rsidRPr="00C22EFD">
              <w:rPr>
                <w:rStyle w:val="Hyperlink"/>
                <w:noProof/>
              </w:rPr>
              <w:t>5. Node graph sistem</w:t>
            </w:r>
            <w:r>
              <w:rPr>
                <w:noProof/>
                <w:webHidden/>
              </w:rPr>
              <w:tab/>
            </w:r>
            <w:r>
              <w:rPr>
                <w:noProof/>
                <w:webHidden/>
              </w:rPr>
              <w:fldChar w:fldCharType="begin"/>
            </w:r>
            <w:r>
              <w:rPr>
                <w:noProof/>
                <w:webHidden/>
              </w:rPr>
              <w:instrText xml:space="preserve"> PAGEREF _Toc227166605 \h </w:instrText>
            </w:r>
            <w:r>
              <w:rPr>
                <w:noProof/>
                <w:webHidden/>
              </w:rPr>
            </w:r>
            <w:r>
              <w:rPr>
                <w:noProof/>
                <w:webHidden/>
              </w:rPr>
              <w:fldChar w:fldCharType="separate"/>
            </w:r>
            <w:r>
              <w:rPr>
                <w:noProof/>
                <w:webHidden/>
              </w:rPr>
              <w:t>12</w:t>
            </w:r>
            <w:r>
              <w:rPr>
                <w:noProof/>
                <w:webHidden/>
              </w:rPr>
              <w:fldChar w:fldCharType="end"/>
            </w:r>
          </w:hyperlink>
        </w:p>
        <w:p w14:paraId="6D18C12C" w14:textId="0801E2F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6" w:history="1">
            <w:r w:rsidRPr="00C22EFD">
              <w:rPr>
                <w:rStyle w:val="Hyperlink"/>
                <w:noProof/>
              </w:rPr>
              <w:t>5. 1.  Vozlišče (node)</w:t>
            </w:r>
            <w:r>
              <w:rPr>
                <w:noProof/>
                <w:webHidden/>
              </w:rPr>
              <w:tab/>
            </w:r>
            <w:r>
              <w:rPr>
                <w:noProof/>
                <w:webHidden/>
              </w:rPr>
              <w:fldChar w:fldCharType="begin"/>
            </w:r>
            <w:r>
              <w:rPr>
                <w:noProof/>
                <w:webHidden/>
              </w:rPr>
              <w:instrText xml:space="preserve"> PAGEREF _Toc227166606 \h </w:instrText>
            </w:r>
            <w:r>
              <w:rPr>
                <w:noProof/>
                <w:webHidden/>
              </w:rPr>
            </w:r>
            <w:r>
              <w:rPr>
                <w:noProof/>
                <w:webHidden/>
              </w:rPr>
              <w:fldChar w:fldCharType="separate"/>
            </w:r>
            <w:r>
              <w:rPr>
                <w:noProof/>
                <w:webHidden/>
              </w:rPr>
              <w:t>12</w:t>
            </w:r>
            <w:r>
              <w:rPr>
                <w:noProof/>
                <w:webHidden/>
              </w:rPr>
              <w:fldChar w:fldCharType="end"/>
            </w:r>
          </w:hyperlink>
        </w:p>
        <w:p w14:paraId="69B79E08" w14:textId="2A3ADD9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7" w:history="1">
            <w:r w:rsidRPr="00C22EFD">
              <w:rPr>
                <w:rStyle w:val="Hyperlink"/>
                <w:noProof/>
              </w:rPr>
              <w:t>5. 2. Povezovanje</w:t>
            </w:r>
            <w:r>
              <w:rPr>
                <w:noProof/>
                <w:webHidden/>
              </w:rPr>
              <w:tab/>
            </w:r>
            <w:r>
              <w:rPr>
                <w:noProof/>
                <w:webHidden/>
              </w:rPr>
              <w:fldChar w:fldCharType="begin"/>
            </w:r>
            <w:r>
              <w:rPr>
                <w:noProof/>
                <w:webHidden/>
              </w:rPr>
              <w:instrText xml:space="preserve"> PAGEREF _Toc227166607 \h </w:instrText>
            </w:r>
            <w:r>
              <w:rPr>
                <w:noProof/>
                <w:webHidden/>
              </w:rPr>
            </w:r>
            <w:r>
              <w:rPr>
                <w:noProof/>
                <w:webHidden/>
              </w:rPr>
              <w:fldChar w:fldCharType="separate"/>
            </w:r>
            <w:r>
              <w:rPr>
                <w:noProof/>
                <w:webHidden/>
              </w:rPr>
              <w:t>13</w:t>
            </w:r>
            <w:r>
              <w:rPr>
                <w:noProof/>
                <w:webHidden/>
              </w:rPr>
              <w:fldChar w:fldCharType="end"/>
            </w:r>
          </w:hyperlink>
        </w:p>
        <w:p w14:paraId="44368C39" w14:textId="11C2366E"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8" w:history="1">
            <w:r w:rsidRPr="00C22EFD">
              <w:rPr>
                <w:rStyle w:val="Hyperlink"/>
                <w:noProof/>
              </w:rPr>
              <w:t>6. Inšpektor vozlišč</w:t>
            </w:r>
            <w:r>
              <w:rPr>
                <w:noProof/>
                <w:webHidden/>
              </w:rPr>
              <w:tab/>
            </w:r>
            <w:r>
              <w:rPr>
                <w:noProof/>
                <w:webHidden/>
              </w:rPr>
              <w:fldChar w:fldCharType="begin"/>
            </w:r>
            <w:r>
              <w:rPr>
                <w:noProof/>
                <w:webHidden/>
              </w:rPr>
              <w:instrText xml:space="preserve"> PAGEREF _Toc227166608 \h </w:instrText>
            </w:r>
            <w:r>
              <w:rPr>
                <w:noProof/>
                <w:webHidden/>
              </w:rPr>
            </w:r>
            <w:r>
              <w:rPr>
                <w:noProof/>
                <w:webHidden/>
              </w:rPr>
              <w:fldChar w:fldCharType="separate"/>
            </w:r>
            <w:r>
              <w:rPr>
                <w:noProof/>
                <w:webHidden/>
              </w:rPr>
              <w:t>17</w:t>
            </w:r>
            <w:r>
              <w:rPr>
                <w:noProof/>
                <w:webHidden/>
              </w:rPr>
              <w:fldChar w:fldCharType="end"/>
            </w:r>
          </w:hyperlink>
        </w:p>
        <w:p w14:paraId="7BAE2F16" w14:textId="6A7BABC9"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9" w:history="1">
            <w:r w:rsidRPr="00C22EFD">
              <w:rPr>
                <w:rStyle w:val="Hyperlink"/>
                <w:noProof/>
              </w:rPr>
              <w:t>7. Funkcionalnost vozlišč</w:t>
            </w:r>
            <w:r>
              <w:rPr>
                <w:noProof/>
                <w:webHidden/>
              </w:rPr>
              <w:tab/>
            </w:r>
            <w:r>
              <w:rPr>
                <w:noProof/>
                <w:webHidden/>
              </w:rPr>
              <w:fldChar w:fldCharType="begin"/>
            </w:r>
            <w:r>
              <w:rPr>
                <w:noProof/>
                <w:webHidden/>
              </w:rPr>
              <w:instrText xml:space="preserve"> PAGEREF _Toc227166609 \h </w:instrText>
            </w:r>
            <w:r>
              <w:rPr>
                <w:noProof/>
                <w:webHidden/>
              </w:rPr>
            </w:r>
            <w:r>
              <w:rPr>
                <w:noProof/>
                <w:webHidden/>
              </w:rPr>
              <w:fldChar w:fldCharType="separate"/>
            </w:r>
            <w:r>
              <w:rPr>
                <w:noProof/>
                <w:webHidden/>
              </w:rPr>
              <w:t>18</w:t>
            </w:r>
            <w:r>
              <w:rPr>
                <w:noProof/>
                <w:webHidden/>
              </w:rPr>
              <w:fldChar w:fldCharType="end"/>
            </w:r>
          </w:hyperlink>
        </w:p>
        <w:p w14:paraId="64514AAA" w14:textId="589E9CD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0" w:history="1">
            <w:r w:rsidRPr="00C22EFD">
              <w:rPr>
                <w:rStyle w:val="Hyperlink"/>
                <w:noProof/>
              </w:rPr>
              <w:t>8. Generacija terena in vrste funkcionalnoti</w:t>
            </w:r>
            <w:r>
              <w:rPr>
                <w:noProof/>
                <w:webHidden/>
              </w:rPr>
              <w:tab/>
            </w:r>
            <w:r>
              <w:rPr>
                <w:noProof/>
                <w:webHidden/>
              </w:rPr>
              <w:fldChar w:fldCharType="begin"/>
            </w:r>
            <w:r>
              <w:rPr>
                <w:noProof/>
                <w:webHidden/>
              </w:rPr>
              <w:instrText xml:space="preserve"> PAGEREF _Toc227166610 \h </w:instrText>
            </w:r>
            <w:r>
              <w:rPr>
                <w:noProof/>
                <w:webHidden/>
              </w:rPr>
            </w:r>
            <w:r>
              <w:rPr>
                <w:noProof/>
                <w:webHidden/>
              </w:rPr>
              <w:fldChar w:fldCharType="separate"/>
            </w:r>
            <w:r>
              <w:rPr>
                <w:noProof/>
                <w:webHidden/>
              </w:rPr>
              <w:t>20</w:t>
            </w:r>
            <w:r>
              <w:rPr>
                <w:noProof/>
                <w:webHidden/>
              </w:rPr>
              <w:fldChar w:fldCharType="end"/>
            </w:r>
          </w:hyperlink>
        </w:p>
        <w:p w14:paraId="1DAA3659" w14:textId="346A5F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1" w:history="1">
            <w:r w:rsidRPr="00C22EFD">
              <w:rPr>
                <w:rStyle w:val="Hyperlink"/>
                <w:noProof/>
              </w:rPr>
              <w:t>8. 1. Osnovna elevacija</w:t>
            </w:r>
            <w:r>
              <w:rPr>
                <w:noProof/>
                <w:webHidden/>
              </w:rPr>
              <w:tab/>
            </w:r>
            <w:r>
              <w:rPr>
                <w:noProof/>
                <w:webHidden/>
              </w:rPr>
              <w:fldChar w:fldCharType="begin"/>
            </w:r>
            <w:r>
              <w:rPr>
                <w:noProof/>
                <w:webHidden/>
              </w:rPr>
              <w:instrText xml:space="preserve"> PAGEREF _Toc227166611 \h </w:instrText>
            </w:r>
            <w:r>
              <w:rPr>
                <w:noProof/>
                <w:webHidden/>
              </w:rPr>
            </w:r>
            <w:r>
              <w:rPr>
                <w:noProof/>
                <w:webHidden/>
              </w:rPr>
              <w:fldChar w:fldCharType="separate"/>
            </w:r>
            <w:r>
              <w:rPr>
                <w:noProof/>
                <w:webHidden/>
              </w:rPr>
              <w:t>20</w:t>
            </w:r>
            <w:r>
              <w:rPr>
                <w:noProof/>
                <w:webHidden/>
              </w:rPr>
              <w:fldChar w:fldCharType="end"/>
            </w:r>
          </w:hyperlink>
        </w:p>
        <w:p w14:paraId="25F3BEF6" w14:textId="44694A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2" w:history="1">
            <w:r w:rsidRPr="00C22EFD">
              <w:rPr>
                <w:rStyle w:val="Hyperlink"/>
                <w:noProof/>
              </w:rPr>
              <w:t>8. 2. Redistribucija</w:t>
            </w:r>
            <w:r>
              <w:rPr>
                <w:noProof/>
                <w:webHidden/>
              </w:rPr>
              <w:tab/>
            </w:r>
            <w:r>
              <w:rPr>
                <w:noProof/>
                <w:webHidden/>
              </w:rPr>
              <w:fldChar w:fldCharType="begin"/>
            </w:r>
            <w:r>
              <w:rPr>
                <w:noProof/>
                <w:webHidden/>
              </w:rPr>
              <w:instrText xml:space="preserve"> PAGEREF _Toc227166612 \h </w:instrText>
            </w:r>
            <w:r>
              <w:rPr>
                <w:noProof/>
                <w:webHidden/>
              </w:rPr>
            </w:r>
            <w:r>
              <w:rPr>
                <w:noProof/>
                <w:webHidden/>
              </w:rPr>
              <w:fldChar w:fldCharType="separate"/>
            </w:r>
            <w:r>
              <w:rPr>
                <w:noProof/>
                <w:webHidden/>
              </w:rPr>
              <w:t>22</w:t>
            </w:r>
            <w:r>
              <w:rPr>
                <w:noProof/>
                <w:webHidden/>
              </w:rPr>
              <w:fldChar w:fldCharType="end"/>
            </w:r>
          </w:hyperlink>
        </w:p>
        <w:p w14:paraId="12F1B9EA" w14:textId="5C034D94"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3" w:history="1">
            <w:r w:rsidRPr="00C22EFD">
              <w:rPr>
                <w:rStyle w:val="Hyperlink"/>
                <w:noProof/>
              </w:rPr>
              <w:t>8. 3. Distorzija</w:t>
            </w:r>
            <w:r>
              <w:rPr>
                <w:noProof/>
                <w:webHidden/>
              </w:rPr>
              <w:tab/>
            </w:r>
            <w:r>
              <w:rPr>
                <w:noProof/>
                <w:webHidden/>
              </w:rPr>
              <w:fldChar w:fldCharType="begin"/>
            </w:r>
            <w:r>
              <w:rPr>
                <w:noProof/>
                <w:webHidden/>
              </w:rPr>
              <w:instrText xml:space="preserve"> PAGEREF _Toc227166613 \h </w:instrText>
            </w:r>
            <w:r>
              <w:rPr>
                <w:noProof/>
                <w:webHidden/>
              </w:rPr>
            </w:r>
            <w:r>
              <w:rPr>
                <w:noProof/>
                <w:webHidden/>
              </w:rPr>
              <w:fldChar w:fldCharType="separate"/>
            </w:r>
            <w:r>
              <w:rPr>
                <w:noProof/>
                <w:webHidden/>
              </w:rPr>
              <w:t>23</w:t>
            </w:r>
            <w:r>
              <w:rPr>
                <w:noProof/>
                <w:webHidden/>
              </w:rPr>
              <w:fldChar w:fldCharType="end"/>
            </w:r>
          </w:hyperlink>
        </w:p>
        <w:p w14:paraId="5E75F19D" w14:textId="4E77280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4" w:history="1">
            <w:r w:rsidRPr="00C22EFD">
              <w:rPr>
                <w:rStyle w:val="Hyperlink"/>
                <w:noProof/>
              </w:rPr>
              <w:t>8. 4. Terase</w:t>
            </w:r>
            <w:r>
              <w:rPr>
                <w:noProof/>
                <w:webHidden/>
              </w:rPr>
              <w:tab/>
            </w:r>
            <w:r>
              <w:rPr>
                <w:noProof/>
                <w:webHidden/>
              </w:rPr>
              <w:fldChar w:fldCharType="begin"/>
            </w:r>
            <w:r>
              <w:rPr>
                <w:noProof/>
                <w:webHidden/>
              </w:rPr>
              <w:instrText xml:space="preserve"> PAGEREF _Toc227166614 \h </w:instrText>
            </w:r>
            <w:r>
              <w:rPr>
                <w:noProof/>
                <w:webHidden/>
              </w:rPr>
            </w:r>
            <w:r>
              <w:rPr>
                <w:noProof/>
                <w:webHidden/>
              </w:rPr>
              <w:fldChar w:fldCharType="separate"/>
            </w:r>
            <w:r>
              <w:rPr>
                <w:noProof/>
                <w:webHidden/>
              </w:rPr>
              <w:t>24</w:t>
            </w:r>
            <w:r>
              <w:rPr>
                <w:noProof/>
                <w:webHidden/>
              </w:rPr>
              <w:fldChar w:fldCharType="end"/>
            </w:r>
          </w:hyperlink>
        </w:p>
        <w:p w14:paraId="6DC3094C" w14:textId="6C1A6EFF"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5" w:history="1">
            <w:r w:rsidRPr="00C22EFD">
              <w:rPr>
                <w:rStyle w:val="Hyperlink"/>
                <w:noProof/>
              </w:rPr>
              <w:t>8. 5. Simulacija erozije</w:t>
            </w:r>
            <w:r>
              <w:rPr>
                <w:noProof/>
                <w:webHidden/>
              </w:rPr>
              <w:tab/>
            </w:r>
            <w:r>
              <w:rPr>
                <w:noProof/>
                <w:webHidden/>
              </w:rPr>
              <w:fldChar w:fldCharType="begin"/>
            </w:r>
            <w:r>
              <w:rPr>
                <w:noProof/>
                <w:webHidden/>
              </w:rPr>
              <w:instrText xml:space="preserve"> PAGEREF _Toc227166615 \h </w:instrText>
            </w:r>
            <w:r>
              <w:rPr>
                <w:noProof/>
                <w:webHidden/>
              </w:rPr>
            </w:r>
            <w:r>
              <w:rPr>
                <w:noProof/>
                <w:webHidden/>
              </w:rPr>
              <w:fldChar w:fldCharType="separate"/>
            </w:r>
            <w:r>
              <w:rPr>
                <w:noProof/>
                <w:webHidden/>
              </w:rPr>
              <w:t>24</w:t>
            </w:r>
            <w:r>
              <w:rPr>
                <w:noProof/>
                <w:webHidden/>
              </w:rPr>
              <w:fldChar w:fldCharType="end"/>
            </w:r>
          </w:hyperlink>
        </w:p>
        <w:p w14:paraId="6E488CB6" w14:textId="07A90092"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6" w:history="1">
            <w:r w:rsidRPr="00C22EFD">
              <w:rPr>
                <w:rStyle w:val="Hyperlink"/>
                <w:noProof/>
              </w:rPr>
              <w:t>8. 6. Ostale funkcionalnosti</w:t>
            </w:r>
            <w:r>
              <w:rPr>
                <w:noProof/>
                <w:webHidden/>
              </w:rPr>
              <w:tab/>
            </w:r>
            <w:r>
              <w:rPr>
                <w:noProof/>
                <w:webHidden/>
              </w:rPr>
              <w:fldChar w:fldCharType="begin"/>
            </w:r>
            <w:r>
              <w:rPr>
                <w:noProof/>
                <w:webHidden/>
              </w:rPr>
              <w:instrText xml:space="preserve"> PAGEREF _Toc227166616 \h </w:instrText>
            </w:r>
            <w:r>
              <w:rPr>
                <w:noProof/>
                <w:webHidden/>
              </w:rPr>
            </w:r>
            <w:r>
              <w:rPr>
                <w:noProof/>
                <w:webHidden/>
              </w:rPr>
              <w:fldChar w:fldCharType="separate"/>
            </w:r>
            <w:r>
              <w:rPr>
                <w:noProof/>
                <w:webHidden/>
              </w:rPr>
              <w:t>25</w:t>
            </w:r>
            <w:r>
              <w:rPr>
                <w:noProof/>
                <w:webHidden/>
              </w:rPr>
              <w:fldChar w:fldCharType="end"/>
            </w:r>
          </w:hyperlink>
        </w:p>
        <w:p w14:paraId="704B15BB" w14:textId="610041A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7" w:history="1">
            <w:r w:rsidRPr="00C22EFD">
              <w:rPr>
                <w:rStyle w:val="Hyperlink"/>
                <w:noProof/>
              </w:rPr>
              <w:t>9. Izvoz</w:t>
            </w:r>
            <w:r>
              <w:rPr>
                <w:noProof/>
                <w:webHidden/>
              </w:rPr>
              <w:tab/>
            </w:r>
            <w:r>
              <w:rPr>
                <w:noProof/>
                <w:webHidden/>
              </w:rPr>
              <w:fldChar w:fldCharType="begin"/>
            </w:r>
            <w:r>
              <w:rPr>
                <w:noProof/>
                <w:webHidden/>
              </w:rPr>
              <w:instrText xml:space="preserve"> PAGEREF _Toc227166617 \h </w:instrText>
            </w:r>
            <w:r>
              <w:rPr>
                <w:noProof/>
                <w:webHidden/>
              </w:rPr>
            </w:r>
            <w:r>
              <w:rPr>
                <w:noProof/>
                <w:webHidden/>
              </w:rPr>
              <w:fldChar w:fldCharType="separate"/>
            </w:r>
            <w:r>
              <w:rPr>
                <w:noProof/>
                <w:webHidden/>
              </w:rPr>
              <w:t>25</w:t>
            </w:r>
            <w:r>
              <w:rPr>
                <w:noProof/>
                <w:webHidden/>
              </w:rPr>
              <w:fldChar w:fldCharType="end"/>
            </w:r>
          </w:hyperlink>
        </w:p>
        <w:p w14:paraId="0B8D8B44" w14:textId="546B6BC3"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8" w:history="1">
            <w:r w:rsidRPr="00C22EFD">
              <w:rPr>
                <w:rStyle w:val="Hyperlink"/>
                <w:noProof/>
              </w:rPr>
              <w:t>10. Shranjevanje</w:t>
            </w:r>
            <w:r>
              <w:rPr>
                <w:noProof/>
                <w:webHidden/>
              </w:rPr>
              <w:tab/>
            </w:r>
            <w:r>
              <w:rPr>
                <w:noProof/>
                <w:webHidden/>
              </w:rPr>
              <w:fldChar w:fldCharType="begin"/>
            </w:r>
            <w:r>
              <w:rPr>
                <w:noProof/>
                <w:webHidden/>
              </w:rPr>
              <w:instrText xml:space="preserve"> PAGEREF _Toc227166618 \h </w:instrText>
            </w:r>
            <w:r>
              <w:rPr>
                <w:noProof/>
                <w:webHidden/>
              </w:rPr>
            </w:r>
            <w:r>
              <w:rPr>
                <w:noProof/>
                <w:webHidden/>
              </w:rPr>
              <w:fldChar w:fldCharType="separate"/>
            </w:r>
            <w:r>
              <w:rPr>
                <w:noProof/>
                <w:webHidden/>
              </w:rPr>
              <w:t>26</w:t>
            </w:r>
            <w:r>
              <w:rPr>
                <w:noProof/>
                <w:webHidden/>
              </w:rPr>
              <w:fldChar w:fldCharType="end"/>
            </w:r>
          </w:hyperlink>
        </w:p>
        <w:p w14:paraId="50246B92" w14:textId="2593995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9" w:history="1">
            <w:r w:rsidRPr="00C22EFD">
              <w:rPr>
                <w:rStyle w:val="Hyperlink"/>
                <w:noProof/>
              </w:rPr>
              <w:t>11. Zaključek</w:t>
            </w:r>
            <w:r>
              <w:rPr>
                <w:noProof/>
                <w:webHidden/>
              </w:rPr>
              <w:tab/>
            </w:r>
            <w:r>
              <w:rPr>
                <w:noProof/>
                <w:webHidden/>
              </w:rPr>
              <w:fldChar w:fldCharType="begin"/>
            </w:r>
            <w:r>
              <w:rPr>
                <w:noProof/>
                <w:webHidden/>
              </w:rPr>
              <w:instrText xml:space="preserve"> PAGEREF _Toc227166619 \h </w:instrText>
            </w:r>
            <w:r>
              <w:rPr>
                <w:noProof/>
                <w:webHidden/>
              </w:rPr>
            </w:r>
            <w:r>
              <w:rPr>
                <w:noProof/>
                <w:webHidden/>
              </w:rPr>
              <w:fldChar w:fldCharType="separate"/>
            </w:r>
            <w:r>
              <w:rPr>
                <w:noProof/>
                <w:webHidden/>
              </w:rPr>
              <w:t>27</w:t>
            </w:r>
            <w:r>
              <w:rPr>
                <w:noProof/>
                <w:webHidden/>
              </w:rPr>
              <w:fldChar w:fldCharType="end"/>
            </w:r>
          </w:hyperlink>
        </w:p>
        <w:p w14:paraId="203F9EE7" w14:textId="40646A86"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0" w:history="1">
            <w:r w:rsidRPr="00C22EFD">
              <w:rPr>
                <w:rStyle w:val="Hyperlink"/>
                <w:noProof/>
              </w:rPr>
              <w:t>12. Viri in literatura</w:t>
            </w:r>
            <w:r>
              <w:rPr>
                <w:noProof/>
                <w:webHidden/>
              </w:rPr>
              <w:tab/>
            </w:r>
            <w:r>
              <w:rPr>
                <w:noProof/>
                <w:webHidden/>
              </w:rPr>
              <w:fldChar w:fldCharType="begin"/>
            </w:r>
            <w:r>
              <w:rPr>
                <w:noProof/>
                <w:webHidden/>
              </w:rPr>
              <w:instrText xml:space="preserve"> PAGEREF _Toc227166620 \h </w:instrText>
            </w:r>
            <w:r>
              <w:rPr>
                <w:noProof/>
                <w:webHidden/>
              </w:rPr>
            </w:r>
            <w:r>
              <w:rPr>
                <w:noProof/>
                <w:webHidden/>
              </w:rPr>
              <w:fldChar w:fldCharType="separate"/>
            </w:r>
            <w:r>
              <w:rPr>
                <w:noProof/>
                <w:webHidden/>
              </w:rPr>
              <w:t>27</w:t>
            </w:r>
            <w:r>
              <w:rPr>
                <w:noProof/>
                <w:webHidden/>
              </w:rPr>
              <w:fldChar w:fldCharType="end"/>
            </w:r>
          </w:hyperlink>
        </w:p>
        <w:p w14:paraId="43BFB5BF" w14:textId="219E2351"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1" w:history="1">
            <w:r w:rsidRPr="00C22EFD">
              <w:rPr>
                <w:rStyle w:val="Hyperlink"/>
                <w:noProof/>
              </w:rPr>
              <w:t>IZJAVA O AVTORSTVU</w:t>
            </w:r>
            <w:r>
              <w:rPr>
                <w:noProof/>
                <w:webHidden/>
              </w:rPr>
              <w:tab/>
            </w:r>
            <w:r>
              <w:rPr>
                <w:noProof/>
                <w:webHidden/>
              </w:rPr>
              <w:fldChar w:fldCharType="begin"/>
            </w:r>
            <w:r>
              <w:rPr>
                <w:noProof/>
                <w:webHidden/>
              </w:rPr>
              <w:instrText xml:space="preserve"> PAGEREF _Toc227166621 \h </w:instrText>
            </w:r>
            <w:r>
              <w:rPr>
                <w:noProof/>
                <w:webHidden/>
              </w:rPr>
            </w:r>
            <w:r>
              <w:rPr>
                <w:noProof/>
                <w:webHidden/>
              </w:rPr>
              <w:fldChar w:fldCharType="separate"/>
            </w:r>
            <w:r>
              <w:rPr>
                <w:noProof/>
                <w:webHidden/>
              </w:rPr>
              <w:t>28</w:t>
            </w:r>
            <w:r>
              <w:rPr>
                <w:noProof/>
                <w:webHidden/>
              </w:rPr>
              <w:fldChar w:fldCharType="end"/>
            </w:r>
          </w:hyperlink>
        </w:p>
        <w:p w14:paraId="0B225DCE" w14:textId="7920D73E" w:rsidR="11172130" w:rsidRPr="00442BBA" w:rsidRDefault="000B658A">
          <w:r>
            <w:rPr>
              <w:b/>
              <w:bCs/>
              <w:noProof/>
            </w:rPr>
            <w:fldChar w:fldCharType="end"/>
          </w:r>
        </w:p>
      </w:sdtContent>
    </w:sdt>
    <w:p w14:paraId="62A11449" w14:textId="76C16689" w:rsidR="75BC6F15" w:rsidRDefault="75BC6F15" w:rsidP="00527B6B">
      <w:pPr>
        <w:pStyle w:val="Heading1"/>
      </w:pPr>
      <w:bookmarkStart w:id="11" w:name="_Toc226486566"/>
      <w:bookmarkStart w:id="12" w:name="_Toc226486629"/>
      <w:bookmarkStart w:id="13" w:name="_Toc227166595"/>
      <w:r w:rsidRPr="00442BBA">
        <w:lastRenderedPageBreak/>
        <w:t>1. Uvod</w:t>
      </w:r>
      <w:bookmarkEnd w:id="11"/>
      <w:bookmarkEnd w:id="12"/>
      <w:bookmarkEnd w:id="13"/>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 xml:space="preserve">Uporabnik lahko ustvarja teren z uporabo t. i. </w:t>
      </w:r>
      <w:r w:rsidR="00AA732B" w:rsidRPr="003E5EB2">
        <w:rPr>
          <w:i/>
          <w:iCs/>
        </w:rPr>
        <w:t>node graph</w:t>
      </w:r>
      <w:r w:rsidR="00AA732B">
        <w:t xml:space="preserve">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4" w:name="_Toc226486567"/>
      <w:bookmarkStart w:id="15" w:name="_Toc226486630"/>
      <w:bookmarkStart w:id="16" w:name="_Toc227166596"/>
      <w:r w:rsidRPr="00442BBA">
        <w:t>2. Izbira orodij in programskih jezikov</w:t>
      </w:r>
      <w:bookmarkEnd w:id="14"/>
      <w:bookmarkEnd w:id="15"/>
      <w:bookmarkEnd w:id="16"/>
    </w:p>
    <w:p w14:paraId="0E674153" w14:textId="77777777" w:rsidR="0085200A" w:rsidRPr="0085200A" w:rsidRDefault="0085200A" w:rsidP="0085200A"/>
    <w:p w14:paraId="016457B9" w14:textId="105200F9"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w:t>
      </w:r>
      <w:r w:rsidR="00C7664F">
        <w:t xml:space="preserve"> nekaj izkušenj</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w:t>
      </w:r>
      <w:commentRangeStart w:id="17"/>
      <w:commentRangeStart w:id="18"/>
      <w:r w:rsidRPr="00F37A63">
        <w:t>matematične</w:t>
      </w:r>
      <w:r w:rsidR="00BC5988">
        <w:t>g</w:t>
      </w:r>
      <w:r w:rsidRPr="00F37A63">
        <w:t>a šuma</w:t>
      </w:r>
      <w:commentRangeEnd w:id="17"/>
      <w:r w:rsidR="00CF691D" w:rsidRPr="00F37A63">
        <w:rPr>
          <w:rStyle w:val="CommentReference"/>
          <w:sz w:val="24"/>
          <w:szCs w:val="24"/>
        </w:rPr>
        <w:commentReference w:id="17"/>
      </w:r>
      <w:commentRangeEnd w:id="18"/>
      <w:r w:rsidR="00A75433" w:rsidRPr="00F37A63">
        <w:rPr>
          <w:rStyle w:val="CommentReference"/>
          <w:sz w:val="24"/>
          <w:szCs w:val="24"/>
        </w:rPr>
        <w:commentReference w:id="18"/>
      </w:r>
      <w:r w:rsidRPr="00F37A63">
        <w:t xml:space="preserve">), ki so že </w:t>
      </w:r>
      <w:r w:rsidR="00D14CE5">
        <w:t>vključene</w:t>
      </w:r>
      <w:r w:rsidRPr="00F37A63">
        <w:t xml:space="preserve"> v Godot.</w:t>
      </w:r>
    </w:p>
    <w:p w14:paraId="4504559D" w14:textId="17B6B1B3"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w:t>
      </w:r>
      <w:commentRangeStart w:id="19"/>
      <w:r w:rsidR="00D156C4">
        <w:t>večjih</w:t>
      </w:r>
      <w:r w:rsidR="00DF287F">
        <w:t xml:space="preserve"> </w:t>
      </w:r>
      <w:commentRangeEnd w:id="19"/>
      <w:r w:rsidR="00CF691D">
        <w:rPr>
          <w:rStyle w:val="CommentReference"/>
          <w:sz w:val="24"/>
          <w:szCs w:val="24"/>
        </w:rPr>
        <w:commentReference w:id="19"/>
      </w:r>
      <w:r w:rsidR="00DF287F">
        <w:t>operacij nad njim</w:t>
      </w:r>
      <w:r w:rsidR="00A75433" w:rsidRPr="00A75433">
        <w:t xml:space="preserve"> (kot je npr. simulacija erozije)</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20" w:name="_Toc226486568"/>
      <w:bookmarkStart w:id="21" w:name="_Toc226486631"/>
      <w:bookmarkStart w:id="22" w:name="_Toc227166597"/>
      <w:r>
        <w:lastRenderedPageBreak/>
        <w:t>3. O aplikaciji</w:t>
      </w:r>
      <w:bookmarkEnd w:id="20"/>
      <w:bookmarkEnd w:id="21"/>
      <w:bookmarkEnd w:id="22"/>
    </w:p>
    <w:p w14:paraId="2B6C4C9D" w14:textId="77777777" w:rsidR="00EC27B4" w:rsidRDefault="00EC27B4" w:rsidP="00EC27B4"/>
    <w:p w14:paraId="190BE5A0" w14:textId="1C75FE73" w:rsidR="00EC27B4" w:rsidRDefault="005F475A" w:rsidP="00EC27B4">
      <w:r>
        <w:t xml:space="preserve">Uporabniku je v aplikaciji omogočeno ustvarjanje terena v urejevalniku, v katerem uporabnik postavlja in povezuje med </w:t>
      </w:r>
      <w:r w:rsidR="00FD1FAF">
        <w:t xml:space="preserve">seboj </w:t>
      </w:r>
      <w:r>
        <w:t>vozlišča (node), objekte, ki nad vrednostmi terena izvedejo določene operacije. Vsak node ima drugačno funkcijo, od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13"/>
                    <a:stretch>
                      <a:fillRect/>
                    </a:stretch>
                  </pic:blipFill>
                  <pic:spPr>
                    <a:xfrm>
                      <a:off x="0" y="0"/>
                      <a:ext cx="3380997" cy="2217515"/>
                    </a:xfrm>
                    <a:prstGeom prst="rect">
                      <a:avLst/>
                    </a:prstGeom>
                  </pic:spPr>
                </pic:pic>
              </a:graphicData>
            </a:graphic>
          </wp:inline>
        </w:drawing>
      </w:r>
    </w:p>
    <w:p w14:paraId="043FD4D1" w14:textId="0084B6D7" w:rsidR="00863330" w:rsidRDefault="001D7B2D" w:rsidP="001D7B2D">
      <w:pPr>
        <w:pStyle w:val="Caption"/>
      </w:pPr>
      <w:r>
        <w:t xml:space="preserve">Slika </w:t>
      </w:r>
      <w:r>
        <w:fldChar w:fldCharType="begin"/>
      </w:r>
      <w:r>
        <w:instrText xml:space="preserve"> SEQ Slika \* ARABIC </w:instrText>
      </w:r>
      <w:r>
        <w:fldChar w:fldCharType="separate"/>
      </w:r>
      <w:r w:rsidR="003575D2">
        <w:rPr>
          <w:noProof/>
        </w:rPr>
        <w:t>1</w:t>
      </w:r>
      <w:r>
        <w:fldChar w:fldCharType="end"/>
      </w:r>
      <w:r>
        <w:t xml:space="preserve"> Zaslonska slika aplikacije</w:t>
      </w:r>
    </w:p>
    <w:p w14:paraId="44BC1E76" w14:textId="77777777" w:rsidR="004D59A4" w:rsidRDefault="004D59A4" w:rsidP="00CC3E4E">
      <w:r w:rsidRPr="004D59A4">
        <w:rPr>
          <w:noProof/>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354E405E" w:rsidR="006F5363" w:rsidRPr="006F5363" w:rsidRDefault="004D59A4" w:rsidP="004D59A4">
      <w:pPr>
        <w:pStyle w:val="Caption"/>
      </w:pPr>
      <w:r>
        <w:t xml:space="preserve">Slika </w:t>
      </w:r>
      <w:r>
        <w:fldChar w:fldCharType="begin"/>
      </w:r>
      <w:r>
        <w:instrText xml:space="preserve"> SEQ Slika \* ARABIC </w:instrText>
      </w:r>
      <w:r>
        <w:fldChar w:fldCharType="separate"/>
      </w:r>
      <w:r w:rsidR="003575D2">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pPr>
      <w:bookmarkStart w:id="23" w:name="_Toc227166598"/>
      <w:r>
        <w:lastRenderedPageBreak/>
        <w:t xml:space="preserve">4. </w:t>
      </w:r>
      <w:r w:rsidRPr="00673FD0">
        <w:t>Urejevalnik in vizualizacija</w:t>
      </w:r>
      <w:bookmarkEnd w:id="23"/>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commentRangeStart w:id="24"/>
      <w:r w:rsidR="00252967" w:rsidRPr="00484347">
        <w:rPr>
          <w:i/>
          <w:iCs/>
        </w:rPr>
        <w:t>v</w:t>
      </w:r>
      <w:r w:rsidR="003F12BA" w:rsidRPr="00484347">
        <w:rPr>
          <w:i/>
          <w:iCs/>
        </w:rPr>
        <w:t>iewport</w:t>
      </w:r>
      <w:commentRangeEnd w:id="24"/>
      <w:r w:rsidR="00CF691D">
        <w:rPr>
          <w:rStyle w:val="CommentReference"/>
          <w:sz w:val="24"/>
          <w:szCs w:val="24"/>
        </w:rPr>
        <w:commentReference w:id="24"/>
      </w:r>
      <w:r w:rsidR="003F12BA">
        <w:t>.</w:t>
      </w:r>
    </w:p>
    <w:p w14:paraId="74E92011" w14:textId="05888239" w:rsidR="006B629A" w:rsidRDefault="009F18C3" w:rsidP="00CE301B">
      <w:pPr>
        <w:pStyle w:val="Heading2"/>
      </w:pPr>
      <w:bookmarkStart w:id="25" w:name="_Toc227166599"/>
      <w:r>
        <w:t>4. 1. Konstrukcija modela</w:t>
      </w:r>
      <w:bookmarkEnd w:id="25"/>
    </w:p>
    <w:p w14:paraId="38EDA050" w14:textId="77777777" w:rsidR="00CE301B" w:rsidRPr="00CE301B" w:rsidRDefault="00CE301B" w:rsidP="00CE301B"/>
    <w:p w14:paraId="71CB14A6" w14:textId="5CC3020D" w:rsidR="00CE301B" w:rsidRDefault="00CE301B" w:rsidP="00CE301B">
      <w:r>
        <w:t>3D modeli so običajno sestavljeni iz trikotnikov, ki jih računalnik prikaže kot celoten model. T</w:t>
      </w:r>
      <w:r w:rsidR="00FD1FAF">
        <w:t>i</w:t>
      </w:r>
      <w:r>
        <w:t xml:space="preserve"> so </w:t>
      </w:r>
      <w:r w:rsidR="00FD1FAF">
        <w:t xml:space="preserve">sestavljeni </w:t>
      </w:r>
      <w:r>
        <w:t>iz oglišč in povezav med njimi (index). Omenjena oglišča</w:t>
      </w:r>
      <w:r w:rsidR="00611DD2">
        <w:t xml:space="preserve"> oziroma </w:t>
      </w:r>
      <w:r w:rsidR="00611DD2" w:rsidRPr="00611DD2">
        <w:t>stičišč</w:t>
      </w:r>
      <w:r w:rsidR="00611DD2">
        <w:t>a</w:t>
      </w:r>
      <w:r>
        <w:t xml:space="preserve"> (ang. vertex, </w:t>
      </w:r>
      <w:r w:rsidR="00B07EE3">
        <w:t xml:space="preserve">v </w:t>
      </w:r>
      <w:commentRangeStart w:id="26"/>
      <w:r>
        <w:t>množi</w:t>
      </w:r>
      <w:r w:rsidR="00B07EE3">
        <w:t>ni</w:t>
      </w:r>
      <w:r>
        <w:t xml:space="preserve"> vertices</w:t>
      </w:r>
      <w:commentRangeEnd w:id="26"/>
      <w:r w:rsidR="00CF691D">
        <w:rPr>
          <w:rStyle w:val="CommentReference"/>
          <w:sz w:val="24"/>
          <w:szCs w:val="24"/>
        </w:rPr>
        <w:commentReference w:id="26"/>
      </w:r>
      <w:r>
        <w:t>) so točke v prostoru, kjer se srečata dve ali več črt oziroma robov. Povezave med njimi (ang. index,</w:t>
      </w:r>
      <w:r w:rsidR="00B07EE3">
        <w:t xml:space="preserve"> v </w:t>
      </w:r>
      <w:r>
        <w:t>množin</w:t>
      </w:r>
      <w:r w:rsidR="00B07EE3">
        <w:t>i</w:t>
      </w:r>
      <w:r>
        <w:t xml:space="preserve"> indices) so trikotniki sestavljeni iz skupin treh oglišč, saj te ustvarijo trikotno ploskev.</w:t>
      </w:r>
    </w:p>
    <w:p w14:paraId="5A7EE30A" w14:textId="73A78D98"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w:t>
      </w:r>
      <w:r w:rsidR="00B07EE3">
        <w:t>tri</w:t>
      </w:r>
      <w:r w:rsidR="009474B3">
        <w:t>.</w:t>
      </w:r>
      <w:r>
        <w:t xml:space="preserve"> </w:t>
      </w:r>
      <w:commentRangeStart w:id="27"/>
      <w:r w:rsidR="009474B3">
        <w:t>V</w:t>
      </w:r>
      <w:r>
        <w:t>eč trikotnikov</w:t>
      </w:r>
      <w:r w:rsidR="00156D84">
        <w:t>, ki skupaj tvorijo sklenjeno telo ali ploskev</w:t>
      </w:r>
      <w:r>
        <w:t xml:space="preserve"> ustvari</w:t>
      </w:r>
      <w:r w:rsidR="00156D84">
        <w:t xml:space="preserve">jo </w:t>
      </w:r>
      <w:r>
        <w:t>3D model</w:t>
      </w:r>
      <w:commentRangeEnd w:id="27"/>
      <w:r w:rsidR="00CF691D">
        <w:rPr>
          <w:rStyle w:val="CommentReference"/>
          <w:sz w:val="24"/>
          <w:szCs w:val="24"/>
        </w:rPr>
        <w:commentReference w:id="27"/>
      </w:r>
      <w:r>
        <w:t>.</w:t>
      </w:r>
    </w:p>
    <w:p w14:paraId="38B72861" w14:textId="77777777" w:rsidR="00611DD2" w:rsidRDefault="00D91573" w:rsidP="00611DD2">
      <w:pPr>
        <w:keepNext/>
      </w:pPr>
      <w:r>
        <w:rPr>
          <w:noProof/>
        </w:rPr>
        <w:drawing>
          <wp:inline distT="0" distB="0" distL="0" distR="0" wp14:anchorId="08BD6133" wp14:editId="0ADA9E69">
            <wp:extent cx="2377516" cy="2579298"/>
            <wp:effectExtent l="0" t="0" r="3810"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80367" cy="2582391"/>
                    </a:xfrm>
                    <a:prstGeom prst="rect">
                      <a:avLst/>
                    </a:prstGeom>
                    <a:noFill/>
                    <a:ln>
                      <a:noFill/>
                    </a:ln>
                  </pic:spPr>
                </pic:pic>
              </a:graphicData>
            </a:graphic>
          </wp:inline>
        </w:drawing>
      </w:r>
    </w:p>
    <w:p w14:paraId="7DFF70FE" w14:textId="11EF2B11" w:rsidR="0014150D" w:rsidRDefault="00611DD2" w:rsidP="00E4455D">
      <w:pPr>
        <w:pStyle w:val="Caption"/>
      </w:pPr>
      <w:r>
        <w:t xml:space="preserve">Slika </w:t>
      </w:r>
      <w:r>
        <w:fldChar w:fldCharType="begin"/>
      </w:r>
      <w:r>
        <w:instrText xml:space="preserve"> SEQ Slika \* ARABIC </w:instrText>
      </w:r>
      <w:r>
        <w:fldChar w:fldCharType="separate"/>
      </w:r>
      <w:r w:rsidR="003575D2">
        <w:rPr>
          <w:noProof/>
        </w:rPr>
        <w:t>3</w:t>
      </w:r>
      <w:r>
        <w:fldChar w:fldCharType="end"/>
      </w:r>
      <w:r>
        <w:t xml:space="preserve"> Primer sestavljanja modela</w:t>
      </w:r>
    </w:p>
    <w:p w14:paraId="213B34A5" w14:textId="580D9D1A" w:rsidR="002836FA" w:rsidRDefault="002836FA">
      <w:pPr>
        <w:jc w:val="left"/>
      </w:pPr>
      <w:r>
        <w:br w:type="page"/>
      </w:r>
    </w:p>
    <w:p w14:paraId="4BBC024E" w14:textId="48E99AAE" w:rsidR="00B74FC2" w:rsidRDefault="002A3362" w:rsidP="00B74FC2">
      <w:pPr>
        <w:pStyle w:val="Heading2"/>
      </w:pPr>
      <w:bookmarkStart w:id="28" w:name="_Toc227166600"/>
      <w:r>
        <w:lastRenderedPageBreak/>
        <w:t xml:space="preserve">4. 2. </w:t>
      </w:r>
      <w:r w:rsidR="00B74FC2">
        <w:t>Izvedba konstrukcije modela</w:t>
      </w:r>
      <w:bookmarkEnd w:id="28"/>
    </w:p>
    <w:p w14:paraId="0E1DA530" w14:textId="77777777" w:rsidR="00B74FC2" w:rsidRPr="00B74FC2" w:rsidRDefault="00B74FC2" w:rsidP="00B74FC2"/>
    <w:p w14:paraId="1DADDC1A" w14:textId="629E92BD" w:rsidR="00801D79" w:rsidRDefault="00725543" w:rsidP="0014150D">
      <w:commentRangeStart w:id="29"/>
      <w:r>
        <w:t xml:space="preserve">V oknu za vizualizacijo je </w:t>
      </w:r>
      <w:r w:rsidR="006B24CD">
        <w:t>primerek</w:t>
      </w:r>
      <w:commentRangeStart w:id="30"/>
      <w:r>
        <w:t xml:space="preserve"> </w:t>
      </w:r>
      <w:commentRangeEnd w:id="30"/>
      <w:r w:rsidR="00CF691D">
        <w:rPr>
          <w:rStyle w:val="CommentReference"/>
          <w:sz w:val="24"/>
          <w:szCs w:val="24"/>
        </w:rPr>
        <w:commentReference w:id="30"/>
      </w:r>
      <w:r>
        <w:t xml:space="preserve">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commentRangeEnd w:id="29"/>
      <w:r w:rsidR="00CF691D">
        <w:rPr>
          <w:rStyle w:val="CommentReference"/>
          <w:sz w:val="24"/>
          <w:szCs w:val="24"/>
        </w:rPr>
        <w:commentReference w:id="29"/>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6"/>
                    <a:stretch>
                      <a:fillRect/>
                    </a:stretch>
                  </pic:blipFill>
                  <pic:spPr>
                    <a:xfrm>
                      <a:off x="0" y="0"/>
                      <a:ext cx="2705478" cy="400106"/>
                    </a:xfrm>
                    <a:prstGeom prst="rect">
                      <a:avLst/>
                    </a:prstGeom>
                  </pic:spPr>
                </pic:pic>
              </a:graphicData>
            </a:graphic>
          </wp:inline>
        </w:drawing>
      </w:r>
    </w:p>
    <w:p w14:paraId="243C7ACA" w14:textId="36058B51" w:rsidR="0014150D" w:rsidRDefault="00801D79" w:rsidP="00801D79">
      <w:pPr>
        <w:pStyle w:val="Caption"/>
      </w:pPr>
      <w:r>
        <w:t xml:space="preserve">Slika </w:t>
      </w:r>
      <w:r>
        <w:fldChar w:fldCharType="begin"/>
      </w:r>
      <w:r>
        <w:instrText xml:space="preserve"> SEQ Slika \* ARABIC </w:instrText>
      </w:r>
      <w:r>
        <w:fldChar w:fldCharType="separate"/>
      </w:r>
      <w:r w:rsidR="003575D2">
        <w:rPr>
          <w:noProof/>
        </w:rPr>
        <w:t>4</w:t>
      </w:r>
      <w:r>
        <w:fldChar w:fldCharType="end"/>
      </w:r>
      <w:r>
        <w:t xml:space="preserve"> </w:t>
      </w:r>
      <w:r w:rsidR="003701B7">
        <w:t>Objekta, uporabljena pri urejanju modela</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7"/>
                    <a:stretch>
                      <a:fillRect/>
                    </a:stretch>
                  </pic:blipFill>
                  <pic:spPr>
                    <a:xfrm>
                      <a:off x="0" y="0"/>
                      <a:ext cx="5742456" cy="3763272"/>
                    </a:xfrm>
                    <a:prstGeom prst="rect">
                      <a:avLst/>
                    </a:prstGeom>
                  </pic:spPr>
                </pic:pic>
              </a:graphicData>
            </a:graphic>
          </wp:inline>
        </w:drawing>
      </w:r>
    </w:p>
    <w:p w14:paraId="21575725" w14:textId="0E2A6A18" w:rsidR="00801D79" w:rsidRDefault="00801D79" w:rsidP="00801D79">
      <w:pPr>
        <w:pStyle w:val="Caption"/>
      </w:pPr>
      <w:r>
        <w:t xml:space="preserve">Slika </w:t>
      </w:r>
      <w:r>
        <w:fldChar w:fldCharType="begin"/>
      </w:r>
      <w:r>
        <w:instrText xml:space="preserve"> SEQ Slika \* ARABIC </w:instrText>
      </w:r>
      <w:r>
        <w:fldChar w:fldCharType="separate"/>
      </w:r>
      <w:r w:rsidR="003575D2">
        <w:rPr>
          <w:noProof/>
        </w:rPr>
        <w:t>5</w:t>
      </w:r>
      <w:r>
        <w:fldChar w:fldCharType="end"/>
      </w:r>
      <w:r>
        <w:t xml:space="preserve"> </w:t>
      </w:r>
      <w:r w:rsidR="006D2099">
        <w:t>U</w:t>
      </w:r>
      <w:r w:rsidR="008C41CB">
        <w:t>stvarjanj</w:t>
      </w:r>
      <w:r w:rsidR="006D2099">
        <w:t>e</w:t>
      </w:r>
      <w:r w:rsidR="008C41CB">
        <w:t xml:space="preserve"> oglišč in povezav med njimi</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31" w:name="_Toc227166601"/>
      <w:r>
        <w:lastRenderedPageBreak/>
        <w:t xml:space="preserve">4. 2. </w:t>
      </w:r>
      <w:r w:rsidR="008441C9">
        <w:t>Dodatki vizualizaciji</w:t>
      </w:r>
      <w:bookmarkEnd w:id="31"/>
    </w:p>
    <w:p w14:paraId="768980BB" w14:textId="25F70287" w:rsidR="00130D83" w:rsidRDefault="00130D83" w:rsidP="00130D83"/>
    <w:p w14:paraId="060397D0" w14:textId="1298E7D7" w:rsidR="00DE48CB" w:rsidRDefault="00B742E4" w:rsidP="00130D83">
      <w:r>
        <w:t>M</w:t>
      </w:r>
      <w:r w:rsidR="00DA7522">
        <w:t>odel</w:t>
      </w:r>
      <w:r>
        <w:t xml:space="preserve"> </w:t>
      </w:r>
      <w:r w:rsidR="008B4263">
        <w:t xml:space="preserve">terena </w:t>
      </w:r>
      <w:r>
        <w:t xml:space="preserve">pa ni prikazan </w:t>
      </w:r>
      <w:r w:rsidR="008B4263">
        <w:t xml:space="preserve">samo statično. </w:t>
      </w:r>
      <w:r w:rsidR="00FC3EBC">
        <w:t>M</w:t>
      </w:r>
      <w:r w:rsidR="006531CA">
        <w:t>ožno si ga je podrobno ogledati</w:t>
      </w:r>
      <w:r w:rsidR="00FC3EBC">
        <w:t xml:space="preserve"> </w:t>
      </w:r>
      <w:r>
        <w:t xml:space="preserve">preko objekta kamere </w:t>
      </w:r>
      <w:r w:rsidR="00FC3EBC">
        <w:t>in</w:t>
      </w:r>
      <w:r w:rsidR="0088285C">
        <w:t xml:space="preserve"> ima tudi teksturo, da ni samo ene barve</w:t>
      </w:r>
      <w:r w:rsidR="006531CA">
        <w:t>.</w:t>
      </w:r>
    </w:p>
    <w:p w14:paraId="4AD65410" w14:textId="77777777" w:rsidR="00DE48CB" w:rsidRDefault="00DE48CB" w:rsidP="00130D83"/>
    <w:p w14:paraId="409FFEF0" w14:textId="26F72546" w:rsidR="00130D83" w:rsidRDefault="00130D83" w:rsidP="00130D83">
      <w:pPr>
        <w:pStyle w:val="Heading3"/>
      </w:pPr>
      <w:bookmarkStart w:id="32" w:name="_Toc227166602"/>
      <w:r w:rsidRPr="00130D83">
        <w:t>4. 2. 1. Kamera</w:t>
      </w:r>
      <w:bookmarkEnd w:id="32"/>
    </w:p>
    <w:p w14:paraId="03EAAC0F" w14:textId="09354C98" w:rsidR="00F66BEC" w:rsidRDefault="00F66BEC" w:rsidP="00F66BEC"/>
    <w:p w14:paraId="1F505229" w14:textId="50E245B0" w:rsidR="000D4177" w:rsidRDefault="005118CA" w:rsidP="000D4177">
      <w:r w:rsidRPr="000D4177">
        <w:rPr>
          <w:noProof/>
        </w:rPr>
        <w:drawing>
          <wp:anchor distT="0" distB="0" distL="114300" distR="114300" simplePos="0" relativeHeight="251658240" behindDoc="1" locked="0" layoutInCell="1" allowOverlap="1" wp14:anchorId="1F6AD020" wp14:editId="0C22A8DF">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8">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726A5C">
        <w:t>mu približa pogled</w:t>
      </w:r>
      <w:r w:rsidR="000D4177">
        <w:t xml:space="preserve">. To je narejeno preko kamere. Ker so omejitve kamere drugačne glede na velikost modela, se bojo spremenljivke, ki določajo omejitve kamere, hitrost </w:t>
      </w:r>
      <w:r w:rsidR="001018C8">
        <w:t>približevanja</w:t>
      </w:r>
      <w:r w:rsidR="000D4177">
        <w:t xml:space="preserve"> in podobno spreminjale. Za to skrbi funkcija </w:t>
      </w:r>
      <w:r w:rsidR="000D4177" w:rsidRPr="00864D77">
        <w:rPr>
          <w:i/>
          <w:iCs/>
        </w:rPr>
        <w:t>setCameraProperties</w:t>
      </w:r>
      <w:r w:rsidR="000D4177">
        <w:t xml:space="preserve">, ki se kliče vsakič ko hočemo na novo prikazati teren. S tem se ponastavita tudi rotacija in </w:t>
      </w:r>
      <w:r w:rsidR="0065165A">
        <w:t>pozicija</w:t>
      </w:r>
      <w:r w:rsidR="000D4177">
        <w:t xml:space="preserve"> kamere.</w:t>
      </w:r>
    </w:p>
    <w:p w14:paraId="4F0AF7C2" w14:textId="01BC585A" w:rsidR="000D4177" w:rsidRDefault="00137709" w:rsidP="000D4177">
      <w:r>
        <w:rPr>
          <w:noProof/>
        </w:rPr>
        <mc:AlternateContent>
          <mc:Choice Requires="wps">
            <w:drawing>
              <wp:anchor distT="0" distB="0" distL="114300" distR="114300" simplePos="0" relativeHeight="251660288" behindDoc="1" locked="0" layoutInCell="1" allowOverlap="1" wp14:anchorId="2D40DEFA" wp14:editId="5E73F2FA">
                <wp:simplePos x="0" y="0"/>
                <wp:positionH relativeFrom="column">
                  <wp:posOffset>3536315</wp:posOffset>
                </wp:positionH>
                <wp:positionV relativeFrom="paragraph">
                  <wp:posOffset>547826</wp:posOffset>
                </wp:positionV>
                <wp:extent cx="2314575" cy="172085"/>
                <wp:effectExtent l="0" t="0" r="9525" b="0"/>
                <wp:wrapTight wrapText="bothSides">
                  <wp:wrapPolygon edited="0">
                    <wp:start x="0" y="0"/>
                    <wp:lineTo x="0" y="19129"/>
                    <wp:lineTo x="21511" y="19129"/>
                    <wp:lineTo x="21511" y="0"/>
                    <wp:lineTo x="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172085"/>
                        </a:xfrm>
                        <a:prstGeom prst="rect">
                          <a:avLst/>
                        </a:prstGeom>
                        <a:solidFill>
                          <a:prstClr val="white"/>
                        </a:solidFill>
                        <a:ln>
                          <a:noFill/>
                        </a:ln>
                      </wps:spPr>
                      <wps:txbx>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45pt;margin-top:43.15pt;width:182.25pt;height:13.5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1TGQIAADsEAAAOAAAAZHJzL2Uyb0RvYy54bWysU01v2zAMvQ/YfxB0X5xky1oEcYosRYYB&#10;QVsgHXpWZCkWIIsapcTOfv0ofyRdt9Owi0yTFKn3Hrm4ayrLTgqDAZfzyWjMmXISCuMOOf/+vPlw&#10;y1mIwhXCglM5P6vA75bv3y1qP1dTKMEWChkVcWFe+5yXMfp5lgVZqkqEEXjlKKgBKxHpFw9ZgaKm&#10;6pXNpuPx56wGLDyCVCGQ974L8mVbX2sl46PWQUVmc05vi+2J7blPZ7ZciPkBhS+N7J8h/uEVlTCO&#10;ml5K3Yso2BHNH6UqIxEC6DiSUGWgtZGqxUBoJuM3aHal8KrFQuQEf6Ep/L+y8uG080/IYvMFGhIw&#10;EVL7MA/kTHgajVX60ksZxYnC84U21UQmyTn9OPk0u5lxJik2uZmOb2epTHa97THErwoqloycI8nS&#10;siVO2xC71CElNQtgTbEx1qafFFhbZCdBEtaliaov/luWdSnXQbrVFUye7AolWbHZNz2+PRRngo3Q&#10;TUTwcmOo0VaE+CSQRoCQ0ljHRzq0hTrn0FuclYA//+ZP+aQMRTmraaRyHn4cBSrO7DdHmqX5Gwwc&#10;jP1guGO1BoI4oYXxsjXpAkY7mBqheqFpX6UuFBJOUq+cx8Fcx26waVukWq3aJJoyL+LW7bxMpQdC&#10;n5sXgb6XI5KQDzAMm5i/UaXL7ehdHSNo00qWCO1Y7HmmCW1F77cprcDr/zbruvPLXwAAAP//AwBQ&#10;SwMEFAAGAAgAAAAhAOowBSjgAAAACgEAAA8AAABkcnMvZG93bnJldi54bWxMj0FPg0AQhe8m/ofN&#10;mHgxdoG2pEWWRlu96aG16XnLjkBkZwm7FPrvHU96nLwv732Tbybbigv2vnGkIJ5FIJBKZxqqFBw/&#10;3x5XIHzQZHTrCBVc0cOmuL3JdWbcSHu8HEIluIR8phXUIXSZlL6s0Wo/cx0SZ1+utzrw2VfS9Hrk&#10;ctvKJIpSaXVDvFDrDrc1lt+HwSpId/0w7mn7sDu+vuuPrkpOL9eTUvd30/MTiIBT+IPhV5/VoWCn&#10;sxvIeNEqWC7TNaMKVukcBAPrJF6AODMZzxcgi1z+f6H4AQAA//8DAFBLAQItABQABgAIAAAAIQC2&#10;gziS/gAAAOEBAAATAAAAAAAAAAAAAAAAAAAAAABbQ29udGVudF9UeXBlc10ueG1sUEsBAi0AFAAG&#10;AAgAAAAhADj9If/WAAAAlAEAAAsAAAAAAAAAAAAAAAAALwEAAF9yZWxzLy5yZWxzUEsBAi0AFAAG&#10;AAgAAAAhANOVzVMZAgAAOwQAAA4AAAAAAAAAAAAAAAAALgIAAGRycy9lMm9Eb2MueG1sUEsBAi0A&#10;FAAGAAgAAAAhAOowBSjgAAAACgEAAA8AAAAAAAAAAAAAAAAAcwQAAGRycy9kb3ducmV2LnhtbFBL&#10;BQYAAAAABAAEAPMAAACABQAAAAA=&#10;" stroked="f">
                <v:textbox inset="0,0,0,0">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v:textbox>
                <w10:wrap type="tight"/>
              </v:shape>
            </w:pict>
          </mc:Fallback>
        </mc:AlternateContent>
      </w:r>
      <w:r w:rsidR="001C275E">
        <w:t xml:space="preserve">Rotacija in </w:t>
      </w:r>
      <w:r w:rsidR="00485F93">
        <w:t>pozicija</w:t>
      </w:r>
      <w:r w:rsidR="001C275E">
        <w:t xml:space="preserve">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03AD865D">
            <wp:extent cx="4779034" cy="2234812"/>
            <wp:effectExtent l="0" t="0" r="254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9"/>
                    <a:stretch>
                      <a:fillRect/>
                    </a:stretch>
                  </pic:blipFill>
                  <pic:spPr>
                    <a:xfrm>
                      <a:off x="0" y="0"/>
                      <a:ext cx="4805017" cy="2246962"/>
                    </a:xfrm>
                    <a:prstGeom prst="rect">
                      <a:avLst/>
                    </a:prstGeom>
                  </pic:spPr>
                </pic:pic>
              </a:graphicData>
            </a:graphic>
          </wp:inline>
        </w:drawing>
      </w:r>
    </w:p>
    <w:p w14:paraId="2CC31FCE" w14:textId="6E1DC517" w:rsidR="005118CA" w:rsidRDefault="005118CA" w:rsidP="005118CA">
      <w:pPr>
        <w:pStyle w:val="Caption"/>
      </w:pPr>
      <w:r>
        <w:t xml:space="preserve">Slika </w:t>
      </w:r>
      <w:r>
        <w:fldChar w:fldCharType="begin"/>
      </w:r>
      <w:r>
        <w:instrText xml:space="preserve"> SEQ Slika \* ARABIC </w:instrText>
      </w:r>
      <w:r>
        <w:fldChar w:fldCharType="separate"/>
      </w:r>
      <w:r w:rsidR="003575D2">
        <w:rPr>
          <w:noProof/>
        </w:rPr>
        <w:t>7</w:t>
      </w:r>
      <w:r>
        <w:fldChar w:fldCharType="end"/>
      </w:r>
      <w:r>
        <w:t xml:space="preserve"> Odsek kode, ki skrbi za rotacijo in povečavo pri kameri</w:t>
      </w:r>
    </w:p>
    <w:p w14:paraId="3B1D5114" w14:textId="5232A121" w:rsidR="00587819" w:rsidRDefault="00587819">
      <w:pPr>
        <w:jc w:val="left"/>
      </w:pPr>
      <w:r>
        <w:br w:type="page"/>
      </w:r>
      <w:r w:rsidR="00A70D66">
        <w:lastRenderedPageBreak/>
        <w:t>Ko se zazna vrtenje koleščka na miški in povečava</w:t>
      </w:r>
      <w:r w:rsidR="002D47A6">
        <w:t xml:space="preserve"> pogleda</w:t>
      </w:r>
      <w:r w:rsidR="00A70D66">
        <w:t xml:space="preserve"> ne bi šla čez ali pod omejitve se nastavi ciljna poveča</w:t>
      </w:r>
      <w:r w:rsidR="00B75060">
        <w:t>v</w:t>
      </w:r>
      <w:r w:rsidR="00A70D66">
        <w:t xml:space="preserve">a, ki se ji </w:t>
      </w:r>
      <w:r w:rsidR="00FC76A2">
        <w:t>z</w:t>
      </w:r>
      <w:r w:rsidR="00A70D66">
        <w:t xml:space="preserve"> interpolacijo </w:t>
      </w:r>
      <w:r w:rsidR="00067239">
        <w:t xml:space="preserve">preko </w:t>
      </w:r>
      <w:r w:rsidR="00A70D66">
        <w:t>uporab</w:t>
      </w:r>
      <w:r w:rsidR="003B4A2E">
        <w:t xml:space="preserve">e </w:t>
      </w:r>
      <w:r w:rsidR="00A70D66">
        <w:t xml:space="preserve">funkcije </w:t>
      </w:r>
      <w:commentRangeStart w:id="33"/>
      <w:r w:rsidR="00A70D66" w:rsidRPr="00773236">
        <w:rPr>
          <w:i/>
          <w:iCs/>
        </w:rPr>
        <w:t>lerp</w:t>
      </w:r>
      <w:commentRangeEnd w:id="33"/>
      <w:r w:rsidR="00CF691D">
        <w:rPr>
          <w:rStyle w:val="CommentReference"/>
          <w:i/>
          <w:iCs/>
          <w:sz w:val="24"/>
          <w:szCs w:val="24"/>
        </w:rPr>
        <w:commentReference w:id="33"/>
      </w:r>
      <w:r w:rsidR="00773236">
        <w:rPr>
          <w:i/>
          <w:iCs/>
        </w:rPr>
        <w:t xml:space="preserve"> </w:t>
      </w:r>
      <w:commentRangeStart w:id="34"/>
      <w:r w:rsidR="00A70D66">
        <w:t>približuje</w:t>
      </w:r>
      <w:r w:rsidR="002D47A6">
        <w:t xml:space="preserve"> povečava</w:t>
      </w:r>
      <w:r w:rsidR="00A70D66">
        <w:t xml:space="preserve"> po</w:t>
      </w:r>
      <w:commentRangeEnd w:id="34"/>
      <w:r w:rsidR="00CF691D">
        <w:rPr>
          <w:rStyle w:val="CommentReference"/>
          <w:sz w:val="24"/>
          <w:szCs w:val="24"/>
        </w:rPr>
        <w:commentReference w:id="34"/>
      </w:r>
      <w:r w:rsidR="000422E2">
        <w:t>gled</w:t>
      </w:r>
      <w:r w:rsidR="002D47A6">
        <w:t>a</w:t>
      </w:r>
      <w:r w:rsidR="00262022">
        <w:t>,</w:t>
      </w:r>
      <w:r w:rsidR="00A70D66">
        <w:t xml:space="preserve"> dokler nista</w:t>
      </w:r>
      <w:r w:rsidR="007F2538">
        <w:t xml:space="preserve"> obe povečavi</w:t>
      </w:r>
      <w:r w:rsidR="00A70D66">
        <w:t xml:space="preserve"> enaki. </w:t>
      </w:r>
    </w:p>
    <w:p w14:paraId="2977C777" w14:textId="77777777" w:rsidR="001F3DF1" w:rsidRDefault="001F3DF1">
      <w:pPr>
        <w:jc w:val="left"/>
      </w:pPr>
    </w:p>
    <w:p w14:paraId="772B6CF8" w14:textId="307F5B6B" w:rsidR="001F3DF1" w:rsidRDefault="00AA0A33" w:rsidP="00364E19">
      <w:pPr>
        <w:pStyle w:val="Heading3"/>
      </w:pPr>
      <w:bookmarkStart w:id="35" w:name="_Toc227166603"/>
      <w:r>
        <w:t xml:space="preserve">4. 2. 2. </w:t>
      </w:r>
      <w:r w:rsidR="00364E19">
        <w:t>Senčilnik za določanje materiala terena</w:t>
      </w:r>
      <w:bookmarkEnd w:id="35"/>
    </w:p>
    <w:p w14:paraId="01E1E97B" w14:textId="77777777" w:rsidR="00364E19" w:rsidRDefault="00364E19">
      <w:pPr>
        <w:jc w:val="left"/>
      </w:pPr>
    </w:p>
    <w:p w14:paraId="0745DDC6" w14:textId="088FF61D" w:rsidR="00364E19" w:rsidRDefault="00364E19">
      <w:pPr>
        <w:jc w:val="left"/>
      </w:pPr>
      <w:r>
        <w:t>Teren ni povsod enake barve. Za to poskrbi fragmentacijski senčilnik (fragment shader), ki izračuna barvo piksla pred prikazom. Ta izvede kalkulacije nad modelom da izve naklon terena in tam uporabi primeren material</w:t>
      </w:r>
      <w:r w:rsidR="003D2C59">
        <w:t xml:space="preserve"> (se opazi kot obarvan matematični šum)</w:t>
      </w:r>
      <w:r>
        <w:t>.</w:t>
      </w:r>
      <w:r w:rsidR="00985DBA">
        <w:t xml:space="preserve"> M</w:t>
      </w:r>
      <w:r w:rsidR="00985DBA" w:rsidRPr="00985DBA">
        <w:t>askiranje naklona se izvaja z izračunom skalarnega produkta normal</w:t>
      </w:r>
      <w:r w:rsidR="000034FA">
        <w:t xml:space="preserve"> </w:t>
      </w:r>
      <w:r w:rsidR="00985DBA" w:rsidRPr="00985DBA">
        <w:t>mreže modela terena in transformirane matrike pogleda</w:t>
      </w:r>
      <w:r w:rsidR="000034FA">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20"/>
                    <a:stretch>
                      <a:fillRect/>
                    </a:stretch>
                  </pic:blipFill>
                  <pic:spPr>
                    <a:xfrm>
                      <a:off x="0" y="0"/>
                      <a:ext cx="3468671" cy="2737878"/>
                    </a:xfrm>
                    <a:prstGeom prst="rect">
                      <a:avLst/>
                    </a:prstGeom>
                  </pic:spPr>
                </pic:pic>
              </a:graphicData>
            </a:graphic>
          </wp:inline>
        </w:drawing>
      </w:r>
    </w:p>
    <w:p w14:paraId="2DEA6C0C" w14:textId="49CB300F"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3575D2">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36" w:name="_Toc227166604"/>
      <w:r>
        <w:lastRenderedPageBreak/>
        <w:t>4. 3. Urejevalnik</w:t>
      </w:r>
      <w:bookmarkEnd w:id="36"/>
    </w:p>
    <w:p w14:paraId="130CF6C7" w14:textId="0501E317" w:rsidR="00C77CF2" w:rsidRDefault="00C77CF2" w:rsidP="00C77CF2"/>
    <w:p w14:paraId="688D1E2D" w14:textId="4566E9EB" w:rsidR="00C77CF2" w:rsidRDefault="00C77CF2" w:rsidP="00C77CF2">
      <w:r>
        <w:t xml:space="preserve">V urejevalnem oknu, ki se nahaja levo od vizualizacijskega, lahko uporabnik ureja </w:t>
      </w:r>
      <w:r w:rsidRPr="005D4DF5">
        <w:rPr>
          <w:i/>
          <w:iCs/>
        </w:rPr>
        <w:t>node graph</w:t>
      </w:r>
      <w:r>
        <w:t xml:space="preserve">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w:t>
      </w:r>
      <w:r w:rsidR="00247096" w:rsidRPr="005D4DF5">
        <w:rPr>
          <w:i/>
          <w:iCs/>
        </w:rPr>
        <w:t>node graph</w:t>
      </w:r>
      <w:r w:rsidR="00247096">
        <w:t xml:space="preserve">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21"/>
                    <a:stretch>
                      <a:fillRect/>
                    </a:stretch>
                  </pic:blipFill>
                  <pic:spPr>
                    <a:xfrm>
                      <a:off x="0" y="0"/>
                      <a:ext cx="5018448" cy="3341879"/>
                    </a:xfrm>
                    <a:prstGeom prst="rect">
                      <a:avLst/>
                    </a:prstGeom>
                  </pic:spPr>
                </pic:pic>
              </a:graphicData>
            </a:graphic>
          </wp:inline>
        </w:drawing>
      </w:r>
    </w:p>
    <w:p w14:paraId="5E02A1C0" w14:textId="0707A36A" w:rsidR="00C77CF2" w:rsidRDefault="00C77CF2" w:rsidP="00C77CF2">
      <w:pPr>
        <w:pStyle w:val="Caption"/>
      </w:pPr>
      <w:r>
        <w:t xml:space="preserve">Slika </w:t>
      </w:r>
      <w:r>
        <w:fldChar w:fldCharType="begin"/>
      </w:r>
      <w:r>
        <w:instrText xml:space="preserve"> SEQ Slika \* ARABIC </w:instrText>
      </w:r>
      <w:r>
        <w:fldChar w:fldCharType="separate"/>
      </w:r>
      <w:r w:rsidR="003575D2">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37" w:name="_Toc227166605"/>
      <w:r w:rsidRPr="0001472F">
        <w:lastRenderedPageBreak/>
        <w:t xml:space="preserve">5. </w:t>
      </w:r>
      <w:r w:rsidR="0045733B" w:rsidRPr="0001472F">
        <w:t>Node graph sistem</w:t>
      </w:r>
      <w:bookmarkEnd w:id="37"/>
    </w:p>
    <w:p w14:paraId="0AF8D9B5" w14:textId="03A70268" w:rsidR="00DB4B92" w:rsidRDefault="00DB4B92" w:rsidP="005B6A5D"/>
    <w:p w14:paraId="0AAD0EE0" w14:textId="390AAEB6" w:rsidR="00792918" w:rsidRDefault="00775AEE" w:rsidP="005B6A5D">
      <w:r>
        <w:t xml:space="preserve">Vse v zvezi z vozlišči nadzira </w:t>
      </w:r>
      <w:r w:rsidRPr="00775AEE">
        <w:rPr>
          <w:i/>
          <w:iCs/>
        </w:rPr>
        <w:t>»Node graph«</w:t>
      </w:r>
      <w:r>
        <w:t xml:space="preserve"> sistem.</w:t>
      </w:r>
      <w:r w:rsidR="00152182">
        <w:t xml:space="preserve"> Ta upravlja s</w:t>
      </w:r>
      <w:r w:rsidR="009D7458">
        <w:t xml:space="preserve"> povezovanjem in</w:t>
      </w:r>
      <w:r w:rsidR="00152182">
        <w:t xml:space="preserve"> celotnim življenskim ciklom vozlišč</w:t>
      </w:r>
      <w:r w:rsidR="00D54B07">
        <w:t>a</w:t>
      </w:r>
      <w:r w:rsidR="00152182">
        <w:t>.</w:t>
      </w:r>
    </w:p>
    <w:p w14:paraId="2139D14B" w14:textId="71B31EFB" w:rsidR="00DB4B92" w:rsidRDefault="00DB4B92" w:rsidP="00DB4B92">
      <w:pPr>
        <w:pStyle w:val="Heading2"/>
      </w:pPr>
      <w:bookmarkStart w:id="38" w:name="_Toc227166606"/>
      <w:r>
        <w:t>5. 1.  Vozlišče (node)</w:t>
      </w:r>
      <w:bookmarkEnd w:id="38"/>
    </w:p>
    <w:p w14:paraId="62745668" w14:textId="77777777" w:rsidR="00DB4B92" w:rsidRDefault="00DB4B92" w:rsidP="005B6A5D"/>
    <w:p w14:paraId="5934C2A0" w14:textId="3831C7C8" w:rsidR="004B6EAC" w:rsidRDefault="00700D39" w:rsidP="007D7923">
      <w:r>
        <w:t xml:space="preserve">V aplikaciji je vozlišče (ali </w:t>
      </w:r>
      <w:r w:rsidRPr="0068203E">
        <w:rPr>
          <w:i/>
          <w:iCs/>
        </w:rPr>
        <w:t>node</w:t>
      </w:r>
      <w:r>
        <w:t>)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w:t>
      </w:r>
      <w:r w:rsidR="0038064E">
        <w:t>S</w:t>
      </w:r>
      <w:r w:rsidR="00835CCE">
        <w:t xml:space="preserve"> povezovanjem in nastavljanjem vozlišč uporabnik ustvarja teren.</w:t>
      </w:r>
    </w:p>
    <w:p w14:paraId="5628E76B" w14:textId="6DC25794" w:rsidR="0026669E" w:rsidRDefault="00EB213B" w:rsidP="007D7923">
      <w:r>
        <w:t xml:space="preserve">Vsaka vrsta vozlišča je svoj razred, ki </w:t>
      </w:r>
      <w:r w:rsidR="00912AE5">
        <w:t xml:space="preserve">je izpeljan </w:t>
      </w:r>
      <w:r w:rsidR="006E09D5">
        <w:t>iz</w:t>
      </w:r>
      <w:r w:rsidR="00912AE5">
        <w:t xml:space="preserve"> baznega</w:t>
      </w:r>
      <w:r>
        <w:t xml:space="preserve"> razreda </w:t>
      </w:r>
      <w:r w:rsidRPr="00564111">
        <w:rPr>
          <w:i/>
          <w:iCs/>
        </w:rPr>
        <w:t>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22"/>
                    <a:stretch>
                      <a:fillRect/>
                    </a:stretch>
                  </pic:blipFill>
                  <pic:spPr>
                    <a:xfrm>
                      <a:off x="0" y="0"/>
                      <a:ext cx="2811053" cy="2267627"/>
                    </a:xfrm>
                    <a:prstGeom prst="rect">
                      <a:avLst/>
                    </a:prstGeom>
                  </pic:spPr>
                </pic:pic>
              </a:graphicData>
            </a:graphic>
          </wp:inline>
        </w:drawing>
      </w:r>
    </w:p>
    <w:p w14:paraId="6D6C20C7" w14:textId="7309769B"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10</w:t>
      </w:r>
      <w:r>
        <w:fldChar w:fldCharType="end"/>
      </w:r>
      <w:r>
        <w:t xml:space="preserve"> Odsek registracije vozlišč</w:t>
      </w:r>
    </w:p>
    <w:p w14:paraId="4792852F" w14:textId="44DEB3A9" w:rsidR="0026669E" w:rsidRDefault="0026669E" w:rsidP="0026669E">
      <w:r>
        <w:t xml:space="preserve">Ko se vozlišče registrira se inicializira tudi nekaj signalov vozlišča, ki so uporabljeni za </w:t>
      </w:r>
      <w:commentRangeStart w:id="39"/>
      <w:r>
        <w:t>ob</w:t>
      </w:r>
      <w:r w:rsidR="00F3675A">
        <w:t>v</w:t>
      </w:r>
      <w:r>
        <w:t xml:space="preserve">eščanje </w:t>
      </w:r>
      <w:commentRangeEnd w:id="39"/>
      <w:r w:rsidR="00CF691D">
        <w:rPr>
          <w:rStyle w:val="CommentReference"/>
          <w:sz w:val="24"/>
          <w:szCs w:val="24"/>
        </w:rPr>
        <w:commentReference w:id="39"/>
      </w:r>
      <w:r>
        <w:t>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23"/>
                    <a:stretch>
                      <a:fillRect/>
                    </a:stretch>
                  </pic:blipFill>
                  <pic:spPr>
                    <a:xfrm>
                      <a:off x="0" y="0"/>
                      <a:ext cx="3057129" cy="950779"/>
                    </a:xfrm>
                    <a:prstGeom prst="rect">
                      <a:avLst/>
                    </a:prstGeom>
                  </pic:spPr>
                </pic:pic>
              </a:graphicData>
            </a:graphic>
          </wp:inline>
        </w:drawing>
      </w:r>
    </w:p>
    <w:p w14:paraId="2AACF07C" w14:textId="0FB55DD5"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11</w:t>
      </w:r>
      <w:r>
        <w:fldChar w:fldCharType="end"/>
      </w:r>
      <w:r>
        <w:t xml:space="preserve"> Inicializacija po registraciji</w:t>
      </w:r>
    </w:p>
    <w:p w14:paraId="6DA8695F" w14:textId="59561C16" w:rsidR="00CC38F0" w:rsidRDefault="00E71C9E" w:rsidP="007D7923">
      <w:r>
        <w:t>Vozlišča se da tudi izbrati s klikom na njih. Ko je vozlišče izbrano</w:t>
      </w:r>
      <w:r w:rsidR="0038064E">
        <w:t>,</w:t>
      </w:r>
      <w:r>
        <w:t xml:space="preserve"> </w:t>
      </w:r>
      <w:r w:rsidR="00E4617A">
        <w:t xml:space="preserve">ta obvesti korensko skripto urejevalnika, </w:t>
      </w:r>
      <w:r w:rsidR="0038064E">
        <w:t xml:space="preserve">ki </w:t>
      </w:r>
      <w:r w:rsidR="00802AE7">
        <w:t>posodobi svoj zapis trenutnega izbranega vozlišča</w:t>
      </w:r>
      <w:r w:rsidR="00E4617A">
        <w:t xml:space="preserve">, </w:t>
      </w:r>
      <w:r w:rsidR="00802AE7">
        <w:t>ga premakne</w:t>
      </w:r>
      <w:r w:rsidR="00E4617A">
        <w:t xml:space="preserve"> </w:t>
      </w:r>
      <w:r w:rsidR="007C6DEF">
        <w:t xml:space="preserve">na </w:t>
      </w:r>
      <w:commentRangeStart w:id="40"/>
      <w:r w:rsidR="00E4617A">
        <w:t xml:space="preserve">vrh </w:t>
      </w:r>
      <w:commentRangeEnd w:id="40"/>
      <w:r w:rsidR="00CF691D">
        <w:rPr>
          <w:rStyle w:val="CommentReference"/>
          <w:sz w:val="24"/>
          <w:szCs w:val="24"/>
        </w:rPr>
        <w:commentReference w:id="40"/>
      </w:r>
      <w:r w:rsidR="00E4617A">
        <w:t>vrstnega reda prikazovanja in prikaže</w:t>
      </w:r>
      <w:r w:rsidR="00D852EE">
        <w:t xml:space="preserve"> pravilen</w:t>
      </w:r>
      <w:r w:rsidR="00E4617A">
        <w:t xml:space="preserve"> inšpektor</w:t>
      </w:r>
      <w:r w:rsidR="00D852EE">
        <w:t xml:space="preserve"> </w:t>
      </w:r>
      <w:r w:rsidR="00E4617A">
        <w:t>(več</w:t>
      </w:r>
      <w:r w:rsidR="0038064E">
        <w:t xml:space="preserve"> o tem</w:t>
      </w:r>
      <w:r w:rsidR="00E4617A">
        <w:t xml:space="preserve"> </w:t>
      </w:r>
      <w:r w:rsidR="0038064E">
        <w:t xml:space="preserve">v </w:t>
      </w:r>
      <w:r w:rsidR="00E4617A">
        <w:t>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4"/>
                    <a:stretch>
                      <a:fillRect/>
                    </a:stretch>
                  </pic:blipFill>
                  <pic:spPr>
                    <a:xfrm>
                      <a:off x="0" y="0"/>
                      <a:ext cx="2970201" cy="2417730"/>
                    </a:xfrm>
                    <a:prstGeom prst="rect">
                      <a:avLst/>
                    </a:prstGeom>
                  </pic:spPr>
                </pic:pic>
              </a:graphicData>
            </a:graphic>
          </wp:inline>
        </w:drawing>
      </w:r>
    </w:p>
    <w:p w14:paraId="4A0F1008" w14:textId="74678438" w:rsidR="00AA4D8B" w:rsidRDefault="005B2A74" w:rsidP="004D77C2">
      <w:pPr>
        <w:pStyle w:val="Caption"/>
      </w:pPr>
      <w:r>
        <w:t xml:space="preserve">Slika </w:t>
      </w:r>
      <w:r>
        <w:fldChar w:fldCharType="begin"/>
      </w:r>
      <w:r>
        <w:instrText xml:space="preserve"> SEQ Slika \* ARABIC </w:instrText>
      </w:r>
      <w:r>
        <w:fldChar w:fldCharType="separate"/>
      </w:r>
      <w:r w:rsidR="003575D2">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41" w:name="_Toc227166607"/>
      <w:r>
        <w:t xml:space="preserve">5. 2. </w:t>
      </w:r>
      <w:r w:rsidR="000E5627">
        <w:t>Povezovanje</w:t>
      </w:r>
      <w:bookmarkEnd w:id="41"/>
    </w:p>
    <w:p w14:paraId="7952E58B" w14:textId="77777777" w:rsidR="004D77C2" w:rsidRDefault="004D77C2" w:rsidP="004D77C2"/>
    <w:p w14:paraId="1C1FA5C7" w14:textId="2A64DC06"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11620EE2" w:rsidR="00095C38" w:rsidRDefault="00095C38" w:rsidP="004D77C2">
      <w:r>
        <w:t xml:space="preserve">Ko uporabnik klikne na konektor in povleče z miško urejevalnik prejme signal, da naj začne povezovati. </w:t>
      </w:r>
      <w:r w:rsidR="008717D6">
        <w:t>V primeru da povezava na konektorju že obstaja se s</w:t>
      </w:r>
      <w:r>
        <w:t xml:space="preserve"> pomočjo sistema pridobivanja vozlišč in konektorjev iz njihovih identifikatorjev</w:t>
      </w:r>
      <w:r w:rsidR="008717D6">
        <w:t xml:space="preserve"> </w:t>
      </w:r>
      <w:r w:rsidR="00080B54">
        <w:t xml:space="preserve">obstoječa </w:t>
      </w:r>
      <w:r w:rsidR="008717D6">
        <w:t>povezava</w:t>
      </w:r>
      <w:r>
        <w:t xml:space="preserve"> </w:t>
      </w:r>
      <w:commentRangeStart w:id="42"/>
      <w:r>
        <w:t>izbriše</w:t>
      </w:r>
      <w:commentRangeEnd w:id="42"/>
      <w:r w:rsidR="00CF691D">
        <w:rPr>
          <w:rStyle w:val="CommentReference"/>
          <w:sz w:val="24"/>
          <w:szCs w:val="24"/>
        </w:rPr>
        <w:commentReference w:id="42"/>
      </w:r>
      <w:r>
        <w:t xml:space="preserv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5"/>
                    <a:stretch>
                      <a:fillRect/>
                    </a:stretch>
                  </pic:blipFill>
                  <pic:spPr>
                    <a:xfrm>
                      <a:off x="0" y="0"/>
                      <a:ext cx="6133768" cy="749027"/>
                    </a:xfrm>
                    <a:prstGeom prst="rect">
                      <a:avLst/>
                    </a:prstGeom>
                  </pic:spPr>
                </pic:pic>
              </a:graphicData>
            </a:graphic>
          </wp:inline>
        </w:drawing>
      </w:r>
    </w:p>
    <w:p w14:paraId="711A9FF1" w14:textId="3D4DB6E9" w:rsidR="00095C38" w:rsidRDefault="005E1AB6" w:rsidP="005E1AB6">
      <w:pPr>
        <w:pStyle w:val="Caption"/>
      </w:pPr>
      <w:r>
        <w:t xml:space="preserve">Slika </w:t>
      </w:r>
      <w:r>
        <w:fldChar w:fldCharType="begin"/>
      </w:r>
      <w:r>
        <w:instrText xml:space="preserve"> SEQ Slika \* ARABIC </w:instrText>
      </w:r>
      <w:r>
        <w:fldChar w:fldCharType="separate"/>
      </w:r>
      <w:r w:rsidR="003575D2">
        <w:rPr>
          <w:noProof/>
        </w:rPr>
        <w:t>13</w:t>
      </w:r>
      <w:r>
        <w:fldChar w:fldCharType="end"/>
      </w:r>
      <w:r>
        <w:t xml:space="preserve"> Začetek povezovanja na strani skripte urejevalnika</w:t>
      </w:r>
    </w:p>
    <w:p w14:paraId="3E3B400E" w14:textId="137FB392" w:rsidR="002619AE" w:rsidRDefault="005E1AB6" w:rsidP="004D77C2">
      <w:r>
        <w:t>Ko uporabnik spusti gumb na miški se povezovanje preneha. Če je miška takrat bila nad drugim konektorjem</w:t>
      </w:r>
      <w:r w:rsidR="0038064E">
        <w:t>,</w:t>
      </w:r>
      <w:r>
        <w:t xml:space="preserve"> se preveri </w:t>
      </w:r>
      <w:r w:rsidR="00DA7B58">
        <w:t xml:space="preserve">veljavnost </w:t>
      </w:r>
      <w:r>
        <w:t>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6"/>
                    <a:stretch>
                      <a:fillRect/>
                    </a:stretch>
                  </pic:blipFill>
                  <pic:spPr>
                    <a:xfrm>
                      <a:off x="0" y="0"/>
                      <a:ext cx="5943600" cy="2282190"/>
                    </a:xfrm>
                    <a:prstGeom prst="rect">
                      <a:avLst/>
                    </a:prstGeom>
                  </pic:spPr>
                </pic:pic>
              </a:graphicData>
            </a:graphic>
          </wp:inline>
        </w:drawing>
      </w:r>
    </w:p>
    <w:p w14:paraId="59F1C066" w14:textId="1FB65A9B" w:rsidR="005E1AB6" w:rsidRDefault="0066084D" w:rsidP="0066084D">
      <w:pPr>
        <w:pStyle w:val="Caption"/>
      </w:pPr>
      <w:r>
        <w:t xml:space="preserve">Slika </w:t>
      </w:r>
      <w:r>
        <w:fldChar w:fldCharType="begin"/>
      </w:r>
      <w:r>
        <w:instrText xml:space="preserve"> SEQ Slika \* ARABIC </w:instrText>
      </w:r>
      <w:r>
        <w:fldChar w:fldCharType="separate"/>
      </w:r>
      <w:r w:rsidR="003575D2">
        <w:rPr>
          <w:noProof/>
        </w:rPr>
        <w:t>14</w:t>
      </w:r>
      <w:r>
        <w:fldChar w:fldCharType="end"/>
      </w:r>
      <w:r>
        <w:t xml:space="preserve"> Ustvarjanje povezave</w:t>
      </w:r>
    </w:p>
    <w:p w14:paraId="6551946B" w14:textId="2EFB0F40"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w:t>
      </w:r>
      <w:r w:rsidR="009405F6">
        <w:t>poskusu</w:t>
      </w:r>
      <w:commentRangeStart w:id="43"/>
      <w:commentRangeStart w:id="44"/>
      <w:r w:rsidR="001541D7">
        <w:t xml:space="preserve"> </w:t>
      </w:r>
      <w:commentRangeEnd w:id="43"/>
      <w:r w:rsidR="00CF691D">
        <w:rPr>
          <w:rStyle w:val="CommentReference"/>
          <w:sz w:val="24"/>
          <w:szCs w:val="24"/>
        </w:rPr>
        <w:commentReference w:id="43"/>
      </w:r>
      <w:commentRangeEnd w:id="44"/>
      <w:r w:rsidR="00930068">
        <w:rPr>
          <w:rStyle w:val="CommentReference"/>
          <w:sz w:val="24"/>
          <w:szCs w:val="24"/>
        </w:rPr>
        <w:commentReference w:id="44"/>
      </w:r>
      <w:r w:rsidR="001541D7">
        <w:t xml:space="preserve">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7"/>
                    <a:stretch>
                      <a:fillRect/>
                    </a:stretch>
                  </pic:blipFill>
                  <pic:spPr>
                    <a:xfrm>
                      <a:off x="0" y="0"/>
                      <a:ext cx="3401080" cy="2720863"/>
                    </a:xfrm>
                    <a:prstGeom prst="rect">
                      <a:avLst/>
                    </a:prstGeom>
                  </pic:spPr>
                </pic:pic>
              </a:graphicData>
            </a:graphic>
          </wp:inline>
        </w:drawing>
      </w:r>
    </w:p>
    <w:p w14:paraId="172F9F14" w14:textId="2435B6E1" w:rsidR="0066084D" w:rsidRDefault="00970283" w:rsidP="00970283">
      <w:pPr>
        <w:pStyle w:val="Caption"/>
      </w:pPr>
      <w:r>
        <w:t xml:space="preserve">Slika </w:t>
      </w:r>
      <w:r>
        <w:fldChar w:fldCharType="begin"/>
      </w:r>
      <w:r>
        <w:instrText xml:space="preserve"> SEQ Slika \* ARABIC </w:instrText>
      </w:r>
      <w:r>
        <w:fldChar w:fldCharType="separate"/>
      </w:r>
      <w:r w:rsidR="003575D2">
        <w:rPr>
          <w:noProof/>
        </w:rPr>
        <w:t>15</w:t>
      </w:r>
      <w:r>
        <w:fldChar w:fldCharType="end"/>
      </w:r>
      <w:r>
        <w:t xml:space="preserve"> Rekurzivno preverjanje validnosti povezave</w:t>
      </w:r>
    </w:p>
    <w:p w14:paraId="2087DFFD" w14:textId="381ABCBF"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w:t>
      </w:r>
      <w:r w:rsidR="00F937AD">
        <w:t>upravljalni</w:t>
      </w:r>
      <w:commentRangeStart w:id="45"/>
      <w:commentRangeStart w:id="46"/>
      <w:r w:rsidR="00BF1204">
        <w:t xml:space="preserve"> </w:t>
      </w:r>
      <w:commentRangeEnd w:id="45"/>
      <w:r w:rsidR="00CF691D">
        <w:rPr>
          <w:rStyle w:val="CommentReference"/>
          <w:sz w:val="24"/>
          <w:szCs w:val="24"/>
        </w:rPr>
        <w:commentReference w:id="45"/>
      </w:r>
      <w:commentRangeEnd w:id="46"/>
      <w:r w:rsidR="00F937AD">
        <w:rPr>
          <w:rStyle w:val="CommentReference"/>
          <w:sz w:val="24"/>
          <w:szCs w:val="24"/>
        </w:rPr>
        <w:commentReference w:id="46"/>
      </w:r>
      <w:r w:rsidR="00BF1204">
        <w:t>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8"/>
                    <a:stretch>
                      <a:fillRect/>
                    </a:stretch>
                  </pic:blipFill>
                  <pic:spPr>
                    <a:xfrm>
                      <a:off x="0" y="0"/>
                      <a:ext cx="3538340" cy="2520689"/>
                    </a:xfrm>
                    <a:prstGeom prst="rect">
                      <a:avLst/>
                    </a:prstGeom>
                  </pic:spPr>
                </pic:pic>
              </a:graphicData>
            </a:graphic>
          </wp:inline>
        </w:drawing>
      </w:r>
    </w:p>
    <w:p w14:paraId="0D0764D0" w14:textId="3022B393" w:rsidR="000905CE" w:rsidRDefault="000905CE" w:rsidP="000905CE">
      <w:pPr>
        <w:pStyle w:val="Caption"/>
      </w:pPr>
      <w:r>
        <w:t xml:space="preserve">Slika </w:t>
      </w:r>
      <w:r>
        <w:fldChar w:fldCharType="begin"/>
      </w:r>
      <w:r>
        <w:instrText xml:space="preserve"> SEQ Slika \* ARABIC </w:instrText>
      </w:r>
      <w:r>
        <w:fldChar w:fldCharType="separate"/>
      </w:r>
      <w:r w:rsidR="003575D2">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9"/>
                    <a:stretch>
                      <a:fillRect/>
                    </a:stretch>
                  </pic:blipFill>
                  <pic:spPr>
                    <a:xfrm>
                      <a:off x="0" y="0"/>
                      <a:ext cx="3178643" cy="783454"/>
                    </a:xfrm>
                    <a:prstGeom prst="rect">
                      <a:avLst/>
                    </a:prstGeom>
                  </pic:spPr>
                </pic:pic>
              </a:graphicData>
            </a:graphic>
          </wp:inline>
        </w:drawing>
      </w:r>
    </w:p>
    <w:p w14:paraId="419D0599" w14:textId="7A92EFEC" w:rsidR="00F4230D" w:rsidRPr="003D3EF7" w:rsidRDefault="00155491" w:rsidP="00742F5E">
      <w:pPr>
        <w:pStyle w:val="Caption"/>
      </w:pPr>
      <w:r>
        <w:t xml:space="preserve">Slika </w:t>
      </w:r>
      <w:r>
        <w:fldChar w:fldCharType="begin"/>
      </w:r>
      <w:r>
        <w:instrText xml:space="preserve"> SEQ Slika \* ARABIC </w:instrText>
      </w:r>
      <w:r>
        <w:fldChar w:fldCharType="separate"/>
      </w:r>
      <w:r w:rsidR="003575D2">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30"/>
                    <a:stretch>
                      <a:fillRect/>
                    </a:stretch>
                  </pic:blipFill>
                  <pic:spPr>
                    <a:xfrm>
                      <a:off x="0" y="0"/>
                      <a:ext cx="5943600" cy="2566670"/>
                    </a:xfrm>
                    <a:prstGeom prst="rect">
                      <a:avLst/>
                    </a:prstGeom>
                  </pic:spPr>
                </pic:pic>
              </a:graphicData>
            </a:graphic>
          </wp:inline>
        </w:drawing>
      </w:r>
    </w:p>
    <w:p w14:paraId="123C7E47" w14:textId="78DDA948" w:rsidR="00155491" w:rsidRDefault="00847039" w:rsidP="00847039">
      <w:pPr>
        <w:pStyle w:val="Caption"/>
      </w:pPr>
      <w:r>
        <w:t xml:space="preserve">Slika </w:t>
      </w:r>
      <w:r>
        <w:fldChar w:fldCharType="begin"/>
      </w:r>
      <w:r>
        <w:instrText xml:space="preserve"> SEQ Slika \* ARABIC </w:instrText>
      </w:r>
      <w:r>
        <w:fldChar w:fldCharType="separate"/>
      </w:r>
      <w:r w:rsidR="003575D2">
        <w:rPr>
          <w:noProof/>
        </w:rPr>
        <w:t>18</w:t>
      </w:r>
      <w:r>
        <w:fldChar w:fldCharType="end"/>
      </w:r>
      <w:r>
        <w:t xml:space="preserve"> Graf vozlišč</w:t>
      </w:r>
    </w:p>
    <w:p w14:paraId="5F7930CD" w14:textId="33C32C1D" w:rsidR="00742F5E" w:rsidRPr="00742F5E" w:rsidRDefault="00742F5E" w:rsidP="00742F5E">
      <w:r>
        <w:t xml:space="preserve">Izbrano vozlišče </w:t>
      </w:r>
      <w:r w:rsidR="00847048">
        <w:t>lahko uporabnik tudi izbriše</w:t>
      </w:r>
      <w:r>
        <w:t>. Proces brisanja vozlišča pregleda vse povezave, vezane na to vozlišče, jih zbere in nato</w:t>
      </w:r>
      <w:r w:rsidR="006B567D">
        <w:t xml:space="preserve"> vse izbrane povezave</w:t>
      </w:r>
      <w:r>
        <w:t xml:space="preserve"> </w:t>
      </w:r>
      <w:r w:rsidR="006B567D">
        <w:t>i</w:t>
      </w:r>
      <w:commentRangeStart w:id="47"/>
      <w:r>
        <w:t>zbriše</w:t>
      </w:r>
      <w:commentRangeEnd w:id="47"/>
      <w:r w:rsidR="00CF691D">
        <w:rPr>
          <w:rStyle w:val="CommentReference"/>
          <w:sz w:val="24"/>
          <w:szCs w:val="24"/>
        </w:rPr>
        <w:commentReference w:id="47"/>
      </w:r>
      <w:r>
        <w:t xml:space="preserve">. Šele nato se </w:t>
      </w:r>
      <w:r w:rsidR="00D12287">
        <w:t>izbriše</w:t>
      </w:r>
      <w:r w:rsidR="00595D88">
        <w:t xml:space="preserve"> vozlišče</w:t>
      </w:r>
      <w:r>
        <w:t>.</w:t>
      </w:r>
    </w:p>
    <w:p w14:paraId="5E83C4FD" w14:textId="77777777" w:rsidR="00012E37" w:rsidRDefault="00742F5E" w:rsidP="00012E37">
      <w:pPr>
        <w:keepNext/>
      </w:pPr>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31"/>
                    <a:stretch>
                      <a:fillRect/>
                    </a:stretch>
                  </pic:blipFill>
                  <pic:spPr>
                    <a:xfrm>
                      <a:off x="0" y="0"/>
                      <a:ext cx="5943600" cy="2195195"/>
                    </a:xfrm>
                    <a:prstGeom prst="rect">
                      <a:avLst/>
                    </a:prstGeom>
                  </pic:spPr>
                </pic:pic>
              </a:graphicData>
            </a:graphic>
          </wp:inline>
        </w:drawing>
      </w:r>
    </w:p>
    <w:p w14:paraId="084762DE" w14:textId="7963536D" w:rsidR="00994984" w:rsidRDefault="00012E37" w:rsidP="00012E37">
      <w:pPr>
        <w:pStyle w:val="Caption"/>
      </w:pPr>
      <w:r>
        <w:t xml:space="preserve">Slika </w:t>
      </w:r>
      <w:r>
        <w:fldChar w:fldCharType="begin"/>
      </w:r>
      <w:r>
        <w:instrText xml:space="preserve"> SEQ Slika \* ARABIC </w:instrText>
      </w:r>
      <w:r>
        <w:fldChar w:fldCharType="separate"/>
      </w:r>
      <w:r w:rsidR="003575D2">
        <w:rPr>
          <w:noProof/>
        </w:rPr>
        <w:t>19</w:t>
      </w:r>
      <w:r>
        <w:fldChar w:fldCharType="end"/>
      </w:r>
      <w:r>
        <w:t xml:space="preserve"> Brisanje vozlišča</w:t>
      </w:r>
    </w:p>
    <w:p w14:paraId="424E27E6" w14:textId="15804929" w:rsidR="00C632A8" w:rsidRDefault="00C632A8">
      <w:pPr>
        <w:jc w:val="left"/>
      </w:pPr>
      <w:r>
        <w:br w:type="page"/>
      </w:r>
    </w:p>
    <w:p w14:paraId="75836529" w14:textId="64CCDE5E" w:rsidR="003F5AD4" w:rsidRDefault="00A143E6" w:rsidP="00A143E6">
      <w:pPr>
        <w:pStyle w:val="Heading1"/>
      </w:pPr>
      <w:bookmarkStart w:id="48" w:name="_Toc227166608"/>
      <w:r>
        <w:lastRenderedPageBreak/>
        <w:t>6. Inšpektor vozlišč</w:t>
      </w:r>
      <w:bookmarkEnd w:id="4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32"/>
                    <a:stretch>
                      <a:fillRect/>
                    </a:stretch>
                  </pic:blipFill>
                  <pic:spPr>
                    <a:xfrm>
                      <a:off x="0" y="0"/>
                      <a:ext cx="4324954" cy="1286054"/>
                    </a:xfrm>
                    <a:prstGeom prst="rect">
                      <a:avLst/>
                    </a:prstGeom>
                  </pic:spPr>
                </pic:pic>
              </a:graphicData>
            </a:graphic>
          </wp:inline>
        </w:drawing>
      </w:r>
    </w:p>
    <w:p w14:paraId="461B4427" w14:textId="11FE819A"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20</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33"/>
                    <a:stretch>
                      <a:fillRect/>
                    </a:stretch>
                  </pic:blipFill>
                  <pic:spPr>
                    <a:xfrm>
                      <a:off x="0" y="0"/>
                      <a:ext cx="5943600" cy="869950"/>
                    </a:xfrm>
                    <a:prstGeom prst="rect">
                      <a:avLst/>
                    </a:prstGeom>
                  </pic:spPr>
                </pic:pic>
              </a:graphicData>
            </a:graphic>
          </wp:inline>
        </w:drawing>
      </w:r>
    </w:p>
    <w:p w14:paraId="1E845C0D" w14:textId="0F80E385"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21</w:t>
      </w:r>
      <w:r>
        <w:fldChar w:fldCharType="end"/>
      </w:r>
      <w:r>
        <w:t xml:space="preserve"> Posodabljanje vnosnih polj</w:t>
      </w:r>
    </w:p>
    <w:p w14:paraId="47CED468" w14:textId="74A9C174" w:rsidR="001711EC" w:rsidRDefault="00B61C13" w:rsidP="001711EC">
      <w:r>
        <w:t xml:space="preserve">Pred prvo izbiro vozlišča je v </w:t>
      </w:r>
      <w:r w:rsidR="00791205">
        <w:t>nosilcu</w:t>
      </w:r>
      <w:commentRangeStart w:id="49"/>
      <w:r>
        <w:t xml:space="preserve"> </w:t>
      </w:r>
      <w:commentRangeEnd w:id="49"/>
      <w:r w:rsidR="00CF691D">
        <w:rPr>
          <w:rStyle w:val="CommentReference"/>
          <w:sz w:val="24"/>
          <w:szCs w:val="24"/>
        </w:rPr>
        <w:commentReference w:id="49"/>
      </w:r>
      <w:r>
        <w:t>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50" w:name="_Toc227166609"/>
      <w:r>
        <w:lastRenderedPageBreak/>
        <w:t xml:space="preserve">7. </w:t>
      </w:r>
      <w:r w:rsidR="00C9486A">
        <w:t>Funkcionalnost vozlišč</w:t>
      </w:r>
      <w:bookmarkEnd w:id="50"/>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4"/>
                    <a:stretch>
                      <a:fillRect/>
                    </a:stretch>
                  </pic:blipFill>
                  <pic:spPr>
                    <a:xfrm>
                      <a:off x="0" y="0"/>
                      <a:ext cx="2821775" cy="1643381"/>
                    </a:xfrm>
                    <a:prstGeom prst="rect">
                      <a:avLst/>
                    </a:prstGeom>
                  </pic:spPr>
                </pic:pic>
              </a:graphicData>
            </a:graphic>
          </wp:inline>
        </w:drawing>
      </w:r>
    </w:p>
    <w:p w14:paraId="71C33A48" w14:textId="0107B5BA" w:rsidR="00733DCF" w:rsidRDefault="00733DCF" w:rsidP="00733DCF">
      <w:pPr>
        <w:pStyle w:val="Caption"/>
      </w:pPr>
      <w:r>
        <w:t xml:space="preserve">Slika </w:t>
      </w:r>
      <w:r>
        <w:fldChar w:fldCharType="begin"/>
      </w:r>
      <w:r>
        <w:instrText xml:space="preserve"> SEQ Slika \* ARABIC </w:instrText>
      </w:r>
      <w:r>
        <w:fldChar w:fldCharType="separate"/>
      </w:r>
      <w:r w:rsidR="003575D2">
        <w:rPr>
          <w:noProof/>
        </w:rPr>
        <w:t>22</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5"/>
                    <a:stretch>
                      <a:fillRect/>
                    </a:stretch>
                  </pic:blipFill>
                  <pic:spPr>
                    <a:xfrm>
                      <a:off x="0" y="0"/>
                      <a:ext cx="6195360" cy="1010717"/>
                    </a:xfrm>
                    <a:prstGeom prst="rect">
                      <a:avLst/>
                    </a:prstGeom>
                  </pic:spPr>
                </pic:pic>
              </a:graphicData>
            </a:graphic>
          </wp:inline>
        </w:drawing>
      </w:r>
    </w:p>
    <w:p w14:paraId="2C4299E2" w14:textId="501E8279" w:rsidR="005C003B" w:rsidRDefault="005C003B" w:rsidP="005C003B">
      <w:pPr>
        <w:pStyle w:val="Caption"/>
      </w:pPr>
      <w:r>
        <w:t xml:space="preserve">Slika </w:t>
      </w:r>
      <w:r>
        <w:fldChar w:fldCharType="begin"/>
      </w:r>
      <w:r>
        <w:instrText xml:space="preserve"> SEQ Slika \* ARABIC </w:instrText>
      </w:r>
      <w:r>
        <w:fldChar w:fldCharType="separate"/>
      </w:r>
      <w:r w:rsidR="003575D2">
        <w:rPr>
          <w:noProof/>
        </w:rPr>
        <w:t>23</w:t>
      </w:r>
      <w:r>
        <w:fldChar w:fldCharType="end"/>
      </w:r>
      <w:r>
        <w:t xml:space="preserve"> Pridobivanje podatkov iz vhoda</w:t>
      </w:r>
    </w:p>
    <w:p w14:paraId="6F787A71" w14:textId="382DD90A" w:rsidR="005C003B" w:rsidRDefault="0019665F" w:rsidP="00CC1860">
      <w:r>
        <w:t>Ker mora</w:t>
      </w:r>
      <w:r w:rsidR="00BC4613">
        <w:t>jo funkcionalnosti vozlišč, napisane v jeziku</w:t>
      </w:r>
      <w:r>
        <w:t xml:space="preserve"> </w:t>
      </w:r>
      <w:commentRangeStart w:id="51"/>
      <w:r>
        <w:t>C#</w:t>
      </w:r>
      <w:commentRangeEnd w:id="51"/>
      <w:r w:rsidR="00CF691D">
        <w:rPr>
          <w:rStyle w:val="CommentReference"/>
          <w:sz w:val="24"/>
          <w:szCs w:val="24"/>
        </w:rPr>
        <w:commentReference w:id="51"/>
      </w:r>
      <w:r>
        <w:t xml:space="preserve"> dostopati do funkcij, </w:t>
      </w:r>
      <w:r w:rsidR="00BC4613">
        <w:t xml:space="preserve">ki so </w:t>
      </w:r>
      <w:r>
        <w:t>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D7B74AE"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 xml:space="preserve">V tej funkciji se kliče prej omenjena koda za pridobivanje podatkov iz vhodov, saj </w:t>
      </w:r>
      <w:commentRangeStart w:id="52"/>
      <w:r w:rsidR="00FA33CB">
        <w:t>evaluacijska funkcija</w:t>
      </w:r>
      <w:commentRangeEnd w:id="52"/>
      <w:r w:rsidR="00CF691D">
        <w:rPr>
          <w:rStyle w:val="CommentReference"/>
          <w:sz w:val="24"/>
          <w:szCs w:val="24"/>
        </w:rPr>
        <w:commentReference w:id="52"/>
      </w:r>
      <w:r w:rsidR="00AA70A2">
        <w:t xml:space="preserve"> </w:t>
      </w:r>
      <w:r w:rsidR="00AA70A2" w:rsidRPr="00AA70A2">
        <w:rPr>
          <w:i/>
          <w:iCs/>
        </w:rPr>
        <w:t>Evaluate</w:t>
      </w:r>
      <w:r w:rsidR="00FA33CB">
        <w:t xml:space="preserve">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6"/>
                    <a:stretch>
                      <a:fillRect/>
                    </a:stretch>
                  </pic:blipFill>
                  <pic:spPr>
                    <a:xfrm>
                      <a:off x="0" y="0"/>
                      <a:ext cx="3883695" cy="2420256"/>
                    </a:xfrm>
                    <a:prstGeom prst="rect">
                      <a:avLst/>
                    </a:prstGeom>
                  </pic:spPr>
                </pic:pic>
              </a:graphicData>
            </a:graphic>
          </wp:inline>
        </w:drawing>
      </w:r>
    </w:p>
    <w:p w14:paraId="76B32DC7" w14:textId="219FB717" w:rsidR="00715DE5" w:rsidRDefault="00715DE5" w:rsidP="00715DE5">
      <w:pPr>
        <w:pStyle w:val="Caption"/>
      </w:pPr>
      <w:r>
        <w:t xml:space="preserve">Slika </w:t>
      </w:r>
      <w:r>
        <w:fldChar w:fldCharType="begin"/>
      </w:r>
      <w:r>
        <w:instrText xml:space="preserve"> SEQ Slika \* ARABIC </w:instrText>
      </w:r>
      <w:r>
        <w:fldChar w:fldCharType="separate"/>
      </w:r>
      <w:r w:rsidR="003575D2">
        <w:rPr>
          <w:noProof/>
        </w:rPr>
        <w:t>24</w:t>
      </w:r>
      <w:r>
        <w:fldChar w:fldCharType="end"/>
      </w:r>
      <w:r>
        <w:t xml:space="preserve"> Osnovna evaluacijska funkcija</w:t>
      </w:r>
    </w:p>
    <w:p w14:paraId="14049FF5" w14:textId="1A48777A"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7"/>
                    <a:stretch>
                      <a:fillRect/>
                    </a:stretch>
                  </pic:blipFill>
                  <pic:spPr>
                    <a:xfrm>
                      <a:off x="0" y="0"/>
                      <a:ext cx="4303134" cy="1434378"/>
                    </a:xfrm>
                    <a:prstGeom prst="rect">
                      <a:avLst/>
                    </a:prstGeom>
                  </pic:spPr>
                </pic:pic>
              </a:graphicData>
            </a:graphic>
          </wp:inline>
        </w:drawing>
      </w:r>
    </w:p>
    <w:p w14:paraId="74349F02" w14:textId="6B8299A8" w:rsidR="002721FA" w:rsidRDefault="002721FA" w:rsidP="002721FA">
      <w:pPr>
        <w:pStyle w:val="Caption"/>
      </w:pPr>
      <w:r>
        <w:t xml:space="preserve">Slika </w:t>
      </w:r>
      <w:r>
        <w:fldChar w:fldCharType="begin"/>
      </w:r>
      <w:r>
        <w:instrText xml:space="preserve"> SEQ Slika \* ARABIC </w:instrText>
      </w:r>
      <w:r>
        <w:fldChar w:fldCharType="separate"/>
      </w:r>
      <w:r w:rsidR="003575D2">
        <w:rPr>
          <w:noProof/>
        </w:rPr>
        <w:t>25</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53" w:name="_Toc227166610"/>
      <w:r>
        <w:lastRenderedPageBreak/>
        <w:t xml:space="preserve">8. Generacija terena in vrste </w:t>
      </w:r>
      <w:commentRangeStart w:id="54"/>
      <w:r>
        <w:t>funkcionalnoti</w:t>
      </w:r>
      <w:bookmarkEnd w:id="53"/>
      <w:commentRangeEnd w:id="54"/>
      <w:r w:rsidR="00CF691D">
        <w:rPr>
          <w:rStyle w:val="CommentReference"/>
          <w:sz w:val="48"/>
          <w:szCs w:val="48"/>
        </w:rPr>
        <w:commentReference w:id="54"/>
      </w:r>
    </w:p>
    <w:p w14:paraId="7ADEF30A" w14:textId="77777777" w:rsidR="00B53F77" w:rsidRDefault="00B53F77" w:rsidP="00B53F77"/>
    <w:p w14:paraId="74913C83" w14:textId="0D909AE4" w:rsidR="00DA3DFB" w:rsidRDefault="006049AD" w:rsidP="00B53F77">
      <w:r>
        <w:t>Poleg izjem vsaka funkcionalnost upodablja svoj koncept, ki se uporablja pri generaciji terena.</w:t>
      </w:r>
      <w:r w:rsidR="00153CD4">
        <w:t xml:space="preserve"> </w:t>
      </w:r>
      <w:r w:rsidR="00A77170" w:rsidRPr="00A77170">
        <w:t>Nekatere funkcionalnosti vozlišč so namenjene zgolj enostavnejšim opravilom, na primer združevanju</w:t>
      </w:r>
      <w:r w:rsidR="00D93E29">
        <w:t xml:space="preserve"> več</w:t>
      </w:r>
      <w:r w:rsidR="00A77170" w:rsidRPr="00A77170">
        <w:t xml:space="preserve"> vhodnih vrednosti v en izhod.</w:t>
      </w:r>
    </w:p>
    <w:p w14:paraId="71FBDCBC" w14:textId="00D63B3C" w:rsidR="00B53F77" w:rsidRDefault="00414940" w:rsidP="00414940">
      <w:pPr>
        <w:pStyle w:val="Heading2"/>
      </w:pPr>
      <w:bookmarkStart w:id="55" w:name="_Toc227166611"/>
      <w:r>
        <w:t>8. 1. Osnovna elevacija</w:t>
      </w:r>
      <w:bookmarkEnd w:id="55"/>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578931C2">
            <wp:extent cx="2674189" cy="1815649"/>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8"/>
                    <a:stretch>
                      <a:fillRect/>
                    </a:stretch>
                  </pic:blipFill>
                  <pic:spPr>
                    <a:xfrm>
                      <a:off x="0" y="0"/>
                      <a:ext cx="2693923" cy="1829047"/>
                    </a:xfrm>
                    <a:prstGeom prst="rect">
                      <a:avLst/>
                    </a:prstGeom>
                  </pic:spPr>
                </pic:pic>
              </a:graphicData>
            </a:graphic>
          </wp:inline>
        </w:drawing>
      </w:r>
    </w:p>
    <w:p w14:paraId="21C1EF48" w14:textId="6730A1E3" w:rsidR="00613F7A" w:rsidRDefault="0073723B" w:rsidP="00613F7A">
      <w:pPr>
        <w:pStyle w:val="Caption"/>
      </w:pPr>
      <w:r>
        <w:t xml:space="preserve">Slika </w:t>
      </w:r>
      <w:r>
        <w:fldChar w:fldCharType="begin"/>
      </w:r>
      <w:r>
        <w:instrText xml:space="preserve"> SEQ Slika \* ARABIC </w:instrText>
      </w:r>
      <w:r>
        <w:fldChar w:fldCharType="separate"/>
      </w:r>
      <w:r w:rsidR="003575D2">
        <w:rPr>
          <w:noProof/>
        </w:rPr>
        <w:t>26</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3BA37597">
            <wp:extent cx="2639683" cy="1650648"/>
            <wp:effectExtent l="0" t="0" r="8890" b="6985"/>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9"/>
                    <a:stretch>
                      <a:fillRect/>
                    </a:stretch>
                  </pic:blipFill>
                  <pic:spPr>
                    <a:xfrm>
                      <a:off x="0" y="0"/>
                      <a:ext cx="2658947" cy="1662694"/>
                    </a:xfrm>
                    <a:prstGeom prst="rect">
                      <a:avLst/>
                    </a:prstGeom>
                  </pic:spPr>
                </pic:pic>
              </a:graphicData>
            </a:graphic>
          </wp:inline>
        </w:drawing>
      </w:r>
    </w:p>
    <w:p w14:paraId="7C0587AC" w14:textId="61F30D65" w:rsidR="00057152" w:rsidRDefault="00E16A09" w:rsidP="00E16A09">
      <w:pPr>
        <w:pStyle w:val="Caption"/>
        <w:rPr>
          <w:noProof/>
        </w:rPr>
      </w:pPr>
      <w:r>
        <w:t xml:space="preserve">Slika </w:t>
      </w:r>
      <w:r>
        <w:fldChar w:fldCharType="begin"/>
      </w:r>
      <w:r>
        <w:instrText xml:space="preserve"> SEQ Slika \* ARABIC </w:instrText>
      </w:r>
      <w:r>
        <w:fldChar w:fldCharType="separate"/>
      </w:r>
      <w:r w:rsidR="003575D2">
        <w:rPr>
          <w:noProof/>
        </w:rPr>
        <w:t>27</w:t>
      </w:r>
      <w:r>
        <w:fldChar w:fldCharType="end"/>
      </w:r>
      <w:r>
        <w:t xml:space="preserve"> Več</w:t>
      </w:r>
      <w:r w:rsidR="00017CE9">
        <w:t xml:space="preserve"> zmnoženih</w:t>
      </w:r>
      <w:r>
        <w:t xml:space="preserve"> plasti Perlinovega šuma</w:t>
      </w:r>
      <w:r>
        <w:rPr>
          <w:noProof/>
        </w:rPr>
        <w:t xml:space="preserve"> različnih frekvenc</w:t>
      </w:r>
    </w:p>
    <w:p w14:paraId="5183F591" w14:textId="4E70912B" w:rsidR="0077211D" w:rsidRDefault="0077211D">
      <w:pPr>
        <w:jc w:val="left"/>
      </w:pPr>
      <w:r>
        <w:br w:type="page"/>
      </w:r>
    </w:p>
    <w:p w14:paraId="4F7E0220" w14:textId="19C1E83E" w:rsidR="0077211D" w:rsidRDefault="003D43F5" w:rsidP="0077211D">
      <w:r>
        <w:lastRenderedPageBreak/>
        <w:t xml:space="preserve">Ta koncept ima v aplikaciji svoje vozlišče in funkcionalnost kot </w:t>
      </w:r>
      <w:r w:rsidRPr="000238C9">
        <w:rPr>
          <w:i/>
          <w:iCs/>
        </w:rPr>
        <w:t>»Noise node«</w:t>
      </w:r>
      <w:r>
        <w:t>.</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w:t>
      </w:r>
      <w:r w:rsidR="001E08D2">
        <w:t>s</w:t>
      </w:r>
      <w:r w:rsidR="006E0A1D">
        <w:t xml:space="preserve"> </w:t>
      </w:r>
      <w:r w:rsidR="006E0A1D" w:rsidRPr="00D119AA">
        <w:rPr>
          <w:i/>
          <w:iCs/>
        </w:rPr>
        <w:t>FastNoiseLite</w:t>
      </w:r>
      <w:r w:rsidR="006E0A1D">
        <w:t xml:space="preserve"> objektom</w:t>
      </w:r>
      <w:r w:rsidR="00B05FC4">
        <w:t xml:space="preserve"> oziroma knjižnico.</w:t>
      </w:r>
    </w:p>
    <w:p w14:paraId="329E1AB5" w14:textId="7AEE2B3E" w:rsidR="00840A7E" w:rsidRDefault="00840A7E" w:rsidP="0077211D">
      <w:r>
        <w:t xml:space="preserve">Lastnosti funkcionalnosti tega vozlišča vsebujejo </w:t>
      </w:r>
      <w:r w:rsidR="00AA0018">
        <w:t>številne</w:t>
      </w:r>
      <w:r>
        <w:t xml:space="preserve"> nastavite</w:t>
      </w:r>
      <w:r w:rsidR="00AA0018">
        <w:t xml:space="preserve"> </w:t>
      </w:r>
      <w:r>
        <w:t>šuma</w:t>
      </w:r>
      <w:r w:rsidR="005D4255">
        <w:t xml:space="preserve"> in </w:t>
      </w:r>
      <w:r w:rsidR="0094410B">
        <w:t>nje</w:t>
      </w:r>
      <w:ins w:id="56" w:author="David Zindović" w:date="2026-04-14T11:41:00Z" w16du:dateUtc="2026-04-14T09:41:00Z">
        <w:r w:rsidR="00E04DAB">
          <w:rPr>
            <w:lang w:val="hr-HR"/>
          </w:rPr>
          <w:t>g</w:t>
        </w:r>
      </w:ins>
      <w:r w:rsidR="0094410B">
        <w:t xml:space="preserve">ovih </w:t>
      </w:r>
      <w:r w:rsidR="005D4255">
        <w:t>oktav</w:t>
      </w:r>
      <w:r>
        <w:t>.</w:t>
      </w:r>
    </w:p>
    <w:p w14:paraId="0230D374" w14:textId="77777777" w:rsidR="00FB23F7" w:rsidRDefault="00840A7E" w:rsidP="00FB23F7">
      <w:pPr>
        <w:keepNext/>
      </w:pPr>
      <w:r w:rsidRPr="00840A7E">
        <w:rPr>
          <w:noProof/>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40"/>
                    <a:stretch>
                      <a:fillRect/>
                    </a:stretch>
                  </pic:blipFill>
                  <pic:spPr>
                    <a:xfrm>
                      <a:off x="0" y="0"/>
                      <a:ext cx="6008719" cy="3329831"/>
                    </a:xfrm>
                    <a:prstGeom prst="rect">
                      <a:avLst/>
                    </a:prstGeom>
                  </pic:spPr>
                </pic:pic>
              </a:graphicData>
            </a:graphic>
          </wp:inline>
        </w:drawing>
      </w:r>
    </w:p>
    <w:p w14:paraId="7D99868E" w14:textId="55D2D115" w:rsidR="00840A7E" w:rsidRDefault="00FB23F7" w:rsidP="00FB23F7">
      <w:pPr>
        <w:pStyle w:val="Caption"/>
      </w:pPr>
      <w:r>
        <w:t xml:space="preserve">Slika </w:t>
      </w:r>
      <w:r>
        <w:fldChar w:fldCharType="begin"/>
      </w:r>
      <w:r>
        <w:instrText xml:space="preserve"> SEQ Slika \* ARABIC </w:instrText>
      </w:r>
      <w:r>
        <w:fldChar w:fldCharType="separate"/>
      </w:r>
      <w:r w:rsidR="003575D2">
        <w:rPr>
          <w:noProof/>
        </w:rPr>
        <w:t>28</w:t>
      </w:r>
      <w:r>
        <w:fldChar w:fldCharType="end"/>
      </w:r>
      <w:r>
        <w:t xml:space="preserve"> Odlomek funkcionalnosti šuma na niti procesorja</w:t>
      </w:r>
    </w:p>
    <w:p w14:paraId="1EEF585F" w14:textId="1D2118D3" w:rsidR="00FB23F7" w:rsidRDefault="00615078" w:rsidP="00FB23F7">
      <w:r>
        <w:t xml:space="preserve">Kot </w:t>
      </w:r>
      <w:r w:rsidR="00AB13EA">
        <w:t>poskus pohitritve</w:t>
      </w:r>
      <w:r w:rsidR="0090502C">
        <w:t xml:space="preserve"> koda </w:t>
      </w:r>
      <w:r w:rsidR="00A12DDA">
        <w:t xml:space="preserve">generacije osnovne elevacije </w:t>
      </w:r>
      <w:r>
        <w:t>deluje na večih procesorskih nitih.</w:t>
      </w:r>
      <w:r w:rsidR="00AB13EA">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41"/>
                    <a:stretch>
                      <a:fillRect/>
                    </a:stretch>
                  </pic:blipFill>
                  <pic:spPr>
                    <a:xfrm>
                      <a:off x="0" y="0"/>
                      <a:ext cx="2212522" cy="1813666"/>
                    </a:xfrm>
                    <a:prstGeom prst="rect">
                      <a:avLst/>
                    </a:prstGeom>
                  </pic:spPr>
                </pic:pic>
              </a:graphicData>
            </a:graphic>
          </wp:inline>
        </w:drawing>
      </w:r>
    </w:p>
    <w:p w14:paraId="01D61D69" w14:textId="581D467F" w:rsidR="00B2361F" w:rsidRPr="00E04DAB" w:rsidRDefault="00AB13EA">
      <w:pPr>
        <w:pStyle w:val="Caption"/>
        <w:rPr>
          <w:lang w:val="hr-HR"/>
          <w:rPrChange w:id="57" w:author="David Zindović" w:date="2026-04-14T11:41:00Z" w16du:dateUtc="2026-04-14T09:41:00Z">
            <w:rPr/>
          </w:rPrChange>
        </w:rPr>
        <w:pPrChange w:id="58" w:author="David Zindović" w:date="2026-04-14T11:41:00Z" w16du:dateUtc="2026-04-14T09:41:00Z">
          <w:pPr>
            <w:jc w:val="left"/>
          </w:pPr>
        </w:pPrChange>
      </w:pPr>
      <w:r>
        <w:t xml:space="preserve">Slika </w:t>
      </w:r>
      <w:r>
        <w:rPr>
          <w:i w:val="0"/>
          <w:iCs w:val="0"/>
        </w:rPr>
        <w:fldChar w:fldCharType="begin"/>
      </w:r>
      <w:r>
        <w:instrText xml:space="preserve"> SEQ Slika \* ARABIC </w:instrText>
      </w:r>
      <w:r>
        <w:rPr>
          <w:i w:val="0"/>
          <w:iCs w:val="0"/>
        </w:rPr>
        <w:fldChar w:fldCharType="separate"/>
      </w:r>
      <w:r w:rsidR="003575D2">
        <w:rPr>
          <w:noProof/>
        </w:rPr>
        <w:t>29</w:t>
      </w:r>
      <w:r>
        <w:rPr>
          <w:i w:val="0"/>
          <w:iCs w:val="0"/>
        </w:rPr>
        <w:fldChar w:fldCharType="end"/>
      </w:r>
      <w:r>
        <w:t xml:space="preserve"> Omenjena struktura</w:t>
      </w:r>
    </w:p>
    <w:p w14:paraId="30B2AADE" w14:textId="2C2DCB43" w:rsidR="00E55066" w:rsidRDefault="00E55066" w:rsidP="00B2361F">
      <w:r>
        <w:lastRenderedPageBreak/>
        <w:t>Vsaka nit dobi za obdelati del mreže terena</w:t>
      </w:r>
      <w:del w:id="59" w:author="David Zindović" w:date="2026-04-14T11:42:00Z" w16du:dateUtc="2026-04-14T09:42:00Z">
        <w:r w:rsidDel="00E04DAB">
          <w:delText>,</w:delText>
        </w:r>
      </w:del>
      <w:r>
        <w:t xml:space="preserve"> in za vsako polje se kliče funkcija, ki vzorči šum in hkrati uporabi masko ali distor</w:t>
      </w:r>
      <w:ins w:id="60" w:author="David Zindović" w:date="2026-04-14T11:42:00Z" w16du:dateUtc="2026-04-14T09:42:00Z">
        <w:r w:rsidR="00E04DAB">
          <w:rPr>
            <w:lang w:val="hr-HR"/>
          </w:rPr>
          <w:t>z</w:t>
        </w:r>
      </w:ins>
      <w:del w:id="61" w:author="David Zindović" w:date="2026-04-14T11:42:00Z" w16du:dateUtc="2026-04-14T09:42:00Z">
        <w:r w:rsidDel="00E04DAB">
          <w:delText>c</w:delText>
        </w:r>
      </w:del>
      <w:r>
        <w:t xml:space="preserve">ijo. </w:t>
      </w:r>
      <w:r w:rsidR="00C16FE2">
        <w:t>Skoraj vsaka funkcionalnost vsebuje uporabo mask, ki določajo kako močno se na vsaki poziciji pozna učinkovitost operacije.</w:t>
      </w:r>
      <w:r w:rsidR="004839E8">
        <w:t xml:space="preserve"> </w:t>
      </w:r>
      <w:r w:rsidR="00EB111B">
        <w:t>Na kratko</w:t>
      </w:r>
      <w:r w:rsidR="00652573">
        <w:t>,</w:t>
      </w:r>
      <w:r w:rsidR="00EB111B">
        <w:t xml:space="preserve"> </w:t>
      </w:r>
      <w:commentRangeStart w:id="62"/>
      <w:r w:rsidR="00EB111B">
        <w:t>d</w:t>
      </w:r>
      <w:r w:rsidR="004839E8">
        <w:t>istor</w:t>
      </w:r>
      <w:r w:rsidR="00945F38">
        <w:t>z</w:t>
      </w:r>
      <w:r w:rsidR="004839E8">
        <w:t xml:space="preserve">ija </w:t>
      </w:r>
      <w:commentRangeEnd w:id="62"/>
      <w:r w:rsidR="00CF691D">
        <w:rPr>
          <w:rStyle w:val="CommentReference"/>
          <w:sz w:val="24"/>
          <w:szCs w:val="24"/>
        </w:rPr>
        <w:commentReference w:id="62"/>
      </w:r>
      <w:r w:rsidR="004839E8">
        <w:t>deluje kot zamik vzorčenja</w:t>
      </w:r>
      <w:r w:rsidR="006E08CC">
        <w:t>, ki je drugačen za vsako polje</w:t>
      </w:r>
      <w:r w:rsidR="004839E8">
        <w:t>.</w:t>
      </w:r>
      <w:r w:rsidR="000245B9">
        <w:t xml:space="preserve"> </w:t>
      </w:r>
    </w:p>
    <w:p w14:paraId="5278F648" w14:textId="77777777" w:rsidR="00E82203" w:rsidRDefault="00E55066" w:rsidP="00E82203">
      <w:pPr>
        <w:keepNext/>
      </w:pPr>
      <w:r w:rsidRPr="00E55066">
        <w:rPr>
          <w:noProof/>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42"/>
                    <a:stretch>
                      <a:fillRect/>
                    </a:stretch>
                  </pic:blipFill>
                  <pic:spPr>
                    <a:xfrm>
                      <a:off x="0" y="0"/>
                      <a:ext cx="5241429" cy="3348690"/>
                    </a:xfrm>
                    <a:prstGeom prst="rect">
                      <a:avLst/>
                    </a:prstGeom>
                  </pic:spPr>
                </pic:pic>
              </a:graphicData>
            </a:graphic>
          </wp:inline>
        </w:drawing>
      </w:r>
    </w:p>
    <w:p w14:paraId="52CC70B4" w14:textId="7CFBFF6D" w:rsidR="00B2361F" w:rsidRDefault="00E82203" w:rsidP="00E82203">
      <w:pPr>
        <w:pStyle w:val="Caption"/>
      </w:pPr>
      <w:r>
        <w:t xml:space="preserve">Slika </w:t>
      </w:r>
      <w:r>
        <w:fldChar w:fldCharType="begin"/>
      </w:r>
      <w:r>
        <w:instrText xml:space="preserve"> SEQ Slika \* ARABIC </w:instrText>
      </w:r>
      <w:r>
        <w:fldChar w:fldCharType="separate"/>
      </w:r>
      <w:r w:rsidR="003575D2">
        <w:rPr>
          <w:noProof/>
        </w:rPr>
        <w:t>30</w:t>
      </w:r>
      <w:r>
        <w:fldChar w:fldCharType="end"/>
      </w:r>
      <w:r>
        <w:t xml:space="preserve"> Odlomek vzorčenja šuma</w:t>
      </w:r>
    </w:p>
    <w:p w14:paraId="02973C31" w14:textId="6430B3AB" w:rsidR="002A7ED3" w:rsidRDefault="0057527C" w:rsidP="00E82203">
      <w:r>
        <w:t>Samo šum deluje dobro kot osnova za teren, vendar neobdelan ne izgleda najbolje ali prepričljivo.</w:t>
      </w:r>
    </w:p>
    <w:p w14:paraId="41625724" w14:textId="3E9F14A5" w:rsidR="00E932C5" w:rsidRDefault="00E932C5" w:rsidP="00E932C5">
      <w:pPr>
        <w:pStyle w:val="Heading2"/>
      </w:pPr>
      <w:bookmarkStart w:id="63" w:name="_Toc227166612"/>
      <w:r>
        <w:t xml:space="preserve">8. 2. </w:t>
      </w:r>
      <w:r w:rsidR="002A7ED3">
        <w:t>Redistribucija</w:t>
      </w:r>
      <w:bookmarkEnd w:id="63"/>
    </w:p>
    <w:p w14:paraId="0FFF3E37" w14:textId="77777777" w:rsidR="007A73D8" w:rsidRPr="007A73D8" w:rsidRDefault="007A73D8" w:rsidP="007A73D8"/>
    <w:p w14:paraId="5B88686D" w14:textId="3E2C0131" w:rsidR="00D23E2B" w:rsidRPr="007A73D8" w:rsidRDefault="007A73D8" w:rsidP="007A73D8">
      <w:r w:rsidRPr="007A73D8">
        <w:t xml:space="preserve">Za ustvarjanje ravnih dolin se </w:t>
      </w:r>
      <w:r w:rsidR="00CC4EDA">
        <w:t xml:space="preserve">redistribucijsko vozlišče </w:t>
      </w:r>
      <w:r w:rsidRPr="007A73D8">
        <w:t>višinske vrednosti potencira, tako nastanejo višje vrednosti terena postanejo bolj strme. Višje vrednosti eksponenta povzročajo premik srednjih višin proti nižjim legam, medtem ko nižje vrednosti povzročajo premik proti višjim legam.</w:t>
      </w:r>
      <w:r w:rsidR="00F56F7F">
        <w:t xml:space="preserve"> </w:t>
      </w:r>
      <w:r w:rsidR="00D23E2B">
        <w:t>Redestribucijsko vozlišče hkrati tudi množi vrednosti terena in s tem spreminja izrazitost višin.</w:t>
      </w:r>
    </w:p>
    <w:p w14:paraId="4EE61017" w14:textId="58C40907" w:rsidR="002A7ED3" w:rsidRDefault="00FC19A9" w:rsidP="00FC19A9">
      <w:pPr>
        <w:pStyle w:val="Heading2"/>
      </w:pPr>
      <w:r>
        <w:br w:type="page"/>
      </w:r>
      <w:bookmarkStart w:id="64" w:name="_Toc227166613"/>
      <w:r w:rsidR="002A7ED3">
        <w:lastRenderedPageBreak/>
        <w:t xml:space="preserve">8. 3. </w:t>
      </w:r>
      <w:commentRangeStart w:id="65"/>
      <w:commentRangeStart w:id="66"/>
      <w:r w:rsidR="002A7ED3">
        <w:t>Distor</w:t>
      </w:r>
      <w:r w:rsidR="007D72F7">
        <w:t>z</w:t>
      </w:r>
      <w:r w:rsidR="002A7ED3">
        <w:t>ija</w:t>
      </w:r>
      <w:bookmarkEnd w:id="64"/>
      <w:commentRangeEnd w:id="65"/>
      <w:r w:rsidR="00CF691D">
        <w:rPr>
          <w:rStyle w:val="CommentReference"/>
          <w:sz w:val="40"/>
          <w:szCs w:val="40"/>
        </w:rPr>
        <w:commentReference w:id="65"/>
      </w:r>
      <w:commentRangeEnd w:id="66"/>
      <w:r w:rsidR="00E04DAB">
        <w:rPr>
          <w:rStyle w:val="CommentReference"/>
          <w:sz w:val="40"/>
          <w:szCs w:val="40"/>
        </w:rPr>
        <w:commentReference w:id="66"/>
      </w:r>
    </w:p>
    <w:p w14:paraId="78D39FCD" w14:textId="77777777" w:rsidR="007F66FE" w:rsidRDefault="007F66FE" w:rsidP="007F66FE"/>
    <w:p w14:paraId="2EC83B66" w14:textId="2F63385D" w:rsidR="004B3D90" w:rsidRDefault="00774759" w:rsidP="003E0C54">
      <w:r>
        <w:t>Zaradi načina nastanka resničnega terena ima ta pogosto deformiran in malo zvit izgled. Za doseg podobnega učinka je uporabljena distor</w:t>
      </w:r>
      <w:r w:rsidR="001858FD">
        <w:t>z</w:t>
      </w:r>
      <w:r>
        <w:t xml:space="preserve">ija. </w:t>
      </w:r>
      <w:r w:rsidR="004B3D90">
        <w:t>Običajno se višina celice pridobi na naslednji način</w:t>
      </w:r>
      <w:r w:rsidR="009B57AF">
        <w:t xml:space="preserve">, kjer je h višina in x in y sta pozicija </w:t>
      </w:r>
      <w:r w:rsidR="00F320E3">
        <w:t>polja</w:t>
      </w:r>
      <w:r w:rsidR="004B3D90">
        <w:t>:</w:t>
      </w:r>
    </w:p>
    <w:p w14:paraId="2B20F562" w14:textId="74B95E8C" w:rsidR="004B3D90" w:rsidRDefault="009B57AF" w:rsidP="007F66FE">
      <m:oMathPara>
        <m:oMath>
          <m:r>
            <w:rPr>
              <w:rFonts w:ascii="Cambria Math" w:hAnsi="Cambria Math"/>
            </w:rPr>
            <m:t>h=noise(x, y)</m:t>
          </m:r>
        </m:oMath>
      </m:oMathPara>
    </w:p>
    <w:p w14:paraId="11AA786A" w14:textId="70CD985E" w:rsidR="00C0477B" w:rsidRDefault="00583474" w:rsidP="007F66FE">
      <w:r>
        <w:t>Funkcionalnost vozlišča distor</w:t>
      </w:r>
      <w:r w:rsidR="00295A65">
        <w:t>z</w:t>
      </w:r>
      <w:r>
        <w:t>ije je</w:t>
      </w:r>
      <w:ins w:id="67" w:author="David Zindović" w:date="2026-04-14T11:45:00Z" w16du:dateUtc="2026-04-14T09:45:00Z">
        <w:r w:rsidR="00E04DAB">
          <w:rPr>
            <w:lang w:val="hr-HR"/>
          </w:rPr>
          <w:t>,</w:t>
        </w:r>
      </w:ins>
      <w:r>
        <w:t xml:space="preserve"> da generira tabelo, ki vsebuje dvodimenzionalne vektorje, ki predstavljajo odmike. Ustvarita se </w:t>
      </w:r>
      <w:r w:rsidR="001858FD">
        <w:t>dva</w:t>
      </w:r>
      <w:commentRangeStart w:id="68"/>
      <w:r>
        <w:t xml:space="preserve"> </w:t>
      </w:r>
      <w:commentRangeEnd w:id="68"/>
      <w:r w:rsidR="00CF691D">
        <w:rPr>
          <w:rStyle w:val="CommentReference"/>
          <w:sz w:val="24"/>
          <w:szCs w:val="24"/>
        </w:rPr>
        <w:commentReference w:id="68"/>
      </w:r>
      <w:r>
        <w:t>matematična šuma in za odmike na prvi vodoravni osi se vzorči en, za odmike na drugi osi pa drug.</w:t>
      </w:r>
      <w:r w:rsidR="00654C9B">
        <w:t xml:space="preserve"> Vozlišče, ki ustvarja osnovno elevacijo prejme tabelo odmikov in višino izračuna po enačbi:</w:t>
      </w:r>
    </w:p>
    <w:p w14:paraId="12EFC92C" w14:textId="6DA80149" w:rsidR="00F44E49" w:rsidRPr="00DA1F3A" w:rsidRDefault="00654C9B" w:rsidP="007F66FE">
      <m:oMathPara>
        <m:oMath>
          <m:r>
            <w:rPr>
              <w:rFonts w:ascii="Cambria Math" w:hAnsi="Cambria Math"/>
            </w:rPr>
            <m:t>h=noise(x+offsetx, y+offsety)</m:t>
          </m:r>
        </m:oMath>
      </m:oMathPara>
    </w:p>
    <w:p w14:paraId="69EB49CB" w14:textId="1350AF7D" w:rsidR="00DA1F3A" w:rsidRDefault="00BD4EBE" w:rsidP="007F66FE">
      <w:r>
        <w:t>Enačbo bi se dalo napisati tudi kot</w:t>
      </w:r>
      <w:r w:rsidR="00DA1F3A">
        <w:t>:</w:t>
      </w:r>
    </w:p>
    <w:p w14:paraId="171BF20F" w14:textId="5C392958" w:rsidR="00C66E75" w:rsidRPr="00996CF2" w:rsidRDefault="00C66E75" w:rsidP="007F66FE">
      <m:oMathPara>
        <m:oMath>
          <m:r>
            <w:rPr>
              <w:rFonts w:ascii="Cambria Math" w:hAnsi="Cambria Math"/>
            </w:rPr>
            <m:t xml:space="preserve">h=noise(x+ </m:t>
          </m:r>
          <m:sSub>
            <m:sSubPr>
              <m:ctrlPr>
                <w:rPr>
                  <w:rFonts w:ascii="Cambria Math" w:hAnsi="Cambria Math"/>
                  <w:i/>
                </w:rPr>
              </m:ctrlPr>
            </m:sSubPr>
            <m:e>
              <m:r>
                <w:rPr>
                  <w:rFonts w:ascii="Cambria Math" w:hAnsi="Cambria Math"/>
                </w:rPr>
                <m:t>noise</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y+</m:t>
          </m:r>
          <m:sSub>
            <m:sSubPr>
              <m:ctrlPr>
                <w:rPr>
                  <w:rFonts w:ascii="Cambria Math" w:hAnsi="Cambria Math"/>
                  <w:i/>
                </w:rPr>
              </m:ctrlPr>
            </m:sSubPr>
            <m:e>
              <m:r>
                <w:rPr>
                  <w:rFonts w:ascii="Cambria Math" w:hAnsi="Cambria Math"/>
                </w:rPr>
                <m:t>noise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m:oMathPara>
    </w:p>
    <w:p w14:paraId="19DBC0E1" w14:textId="11B0869F" w:rsidR="00996CF2" w:rsidRPr="00DA1F3A" w:rsidRDefault="00E01A05" w:rsidP="007F66FE">
      <w:r>
        <w:t xml:space="preserve">Tako se </w:t>
      </w:r>
      <w:r w:rsidRPr="00E01A05">
        <w:t>uporablj</w:t>
      </w:r>
      <w:r>
        <w:t xml:space="preserve">ata </w:t>
      </w:r>
      <w:r w:rsidRPr="00E01A05">
        <w:t xml:space="preserve">dva </w:t>
      </w:r>
      <w:r>
        <w:t>eno</w:t>
      </w:r>
      <w:r w:rsidRPr="00E01A05">
        <w:t xml:space="preserve">dimenzionalna </w:t>
      </w:r>
      <w:r>
        <w:t xml:space="preserve">matematična šuma </w:t>
      </w:r>
      <w:r w:rsidRPr="00E01A05">
        <w:t>za emulacijo</w:t>
      </w:r>
      <w:r>
        <w:t xml:space="preserve"> dvo</w:t>
      </w:r>
      <w:r w:rsidRPr="00E01A05">
        <w:t>dimenzionalnega, k</w:t>
      </w:r>
      <w:r w:rsidR="00A31FCC">
        <w:t xml:space="preserve">i bi ga drugače potrebovali </w:t>
      </w:r>
      <w:r w:rsidRPr="00E01A05">
        <w:t>za</w:t>
      </w:r>
      <w:r w:rsidR="00E73031">
        <w:t xml:space="preserve"> ustvariti odmik za</w:t>
      </w:r>
      <w:r w:rsidRPr="00E01A05">
        <w:t xml:space="preserve"> premik točke v </w:t>
      </w:r>
      <w:r w:rsidR="00E73031">
        <w:t>dveh</w:t>
      </w:r>
      <w:r w:rsidRPr="00E01A05">
        <w:t xml:space="preserve"> dimenzijah.</w:t>
      </w:r>
    </w:p>
    <w:p w14:paraId="4D0BF6DD" w14:textId="77777777" w:rsidR="007F66FE" w:rsidRDefault="00BC6D33" w:rsidP="007F66FE">
      <w:pPr>
        <w:keepNext/>
      </w:pPr>
      <w:r w:rsidRPr="00BC6D33">
        <w:rPr>
          <w:noProof/>
        </w:rPr>
        <w:drawing>
          <wp:inline distT="0" distB="0" distL="0" distR="0" wp14:anchorId="1DA53FD3" wp14:editId="4F6FD3BD">
            <wp:extent cx="3331597" cy="2002472"/>
            <wp:effectExtent l="0" t="0" r="2540" b="0"/>
            <wp:docPr id="80445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451" name=""/>
                    <pic:cNvPicPr/>
                  </pic:nvPicPr>
                  <pic:blipFill>
                    <a:blip r:embed="rId43"/>
                    <a:stretch>
                      <a:fillRect/>
                    </a:stretch>
                  </pic:blipFill>
                  <pic:spPr>
                    <a:xfrm>
                      <a:off x="0" y="0"/>
                      <a:ext cx="3340315" cy="2007712"/>
                    </a:xfrm>
                    <a:prstGeom prst="rect">
                      <a:avLst/>
                    </a:prstGeom>
                  </pic:spPr>
                </pic:pic>
              </a:graphicData>
            </a:graphic>
          </wp:inline>
        </w:drawing>
      </w:r>
    </w:p>
    <w:p w14:paraId="515A387F" w14:textId="227F6F1A" w:rsidR="00BC6D33" w:rsidRPr="00BC6D33" w:rsidRDefault="007F66FE" w:rsidP="007F66FE">
      <w:pPr>
        <w:pStyle w:val="Caption"/>
      </w:pPr>
      <w:r>
        <w:t xml:space="preserve">Slika </w:t>
      </w:r>
      <w:r>
        <w:fldChar w:fldCharType="begin"/>
      </w:r>
      <w:r>
        <w:instrText xml:space="preserve"> SEQ Slika \* ARABIC </w:instrText>
      </w:r>
      <w:r>
        <w:fldChar w:fldCharType="separate"/>
      </w:r>
      <w:r w:rsidR="003575D2">
        <w:rPr>
          <w:noProof/>
        </w:rPr>
        <w:t>31</w:t>
      </w:r>
      <w:r>
        <w:fldChar w:fldCharType="end"/>
      </w:r>
      <w:r>
        <w:t xml:space="preserve"> Vozlišči za distor</w:t>
      </w:r>
      <w:r w:rsidR="00CB5E95">
        <w:t>z</w:t>
      </w:r>
      <w:r>
        <w:t>ijo in šum</w:t>
      </w:r>
    </w:p>
    <w:p w14:paraId="3ECBAE9F" w14:textId="17F405E3" w:rsidR="00A47792" w:rsidRDefault="00A47792">
      <w:pPr>
        <w:jc w:val="left"/>
      </w:pPr>
      <w:r>
        <w:br w:type="page"/>
      </w:r>
    </w:p>
    <w:p w14:paraId="1614554A" w14:textId="2C86EED3" w:rsidR="00FC19A9" w:rsidRDefault="002A7ED3" w:rsidP="005816B1">
      <w:pPr>
        <w:pStyle w:val="Heading2"/>
      </w:pPr>
      <w:bookmarkStart w:id="69" w:name="_Toc227166614"/>
      <w:r>
        <w:lastRenderedPageBreak/>
        <w:t>8. 4. Terase</w:t>
      </w:r>
      <w:bookmarkEnd w:id="69"/>
    </w:p>
    <w:p w14:paraId="7CDF3FC2" w14:textId="3DEA4467" w:rsidR="0025663C" w:rsidRPr="00EB23F5" w:rsidRDefault="0025663C" w:rsidP="00CF691D">
      <w:r w:rsidRPr="0025663C">
        <w:t>Ker ima naravni teren pogosto strme klife in terase, je v aplikaciji implementirano tudi vozlišče za njihovo generacijo.</w:t>
      </w:r>
      <w:r w:rsidR="00A74CDA">
        <w:t xml:space="preserve"> Evaluacijska funkcija funkcionalnosti za ustvarjanje teras vsako vrednost ustavi v naslednjo enačbo</w:t>
      </w:r>
      <w:r w:rsidR="00EB23F5">
        <w:t xml:space="preserve">, kjer je </w:t>
      </w:r>
      <w:r w:rsidR="00EB23F5" w:rsidRPr="00EB23F5">
        <w:rPr>
          <w:i/>
          <w:iCs/>
        </w:rPr>
        <w:t>h</w:t>
      </w:r>
      <w:r w:rsidR="00EB23F5">
        <w:t xml:space="preserve"> nova višina, </w:t>
      </w:r>
      <w:r w:rsidR="00EB23F5" w:rsidRPr="00EB23F5">
        <w:rPr>
          <w:i/>
          <w:iCs/>
        </w:rPr>
        <w:t>h</w:t>
      </w:r>
      <w:r w:rsidR="00EB23F5" w:rsidRPr="00EB23F5">
        <w:rPr>
          <w:i/>
          <w:iCs/>
          <w:vertAlign w:val="subscript"/>
        </w:rPr>
        <w:t>p</w:t>
      </w:r>
      <w:r w:rsidR="00EB23F5">
        <w:t xml:space="preserve"> prejšnja višina</w:t>
      </w:r>
      <w:r w:rsidR="00D63E6C">
        <w:t>,</w:t>
      </w:r>
      <w:r w:rsidR="00EB23F5">
        <w:t xml:space="preserve"> </w:t>
      </w:r>
      <w:r w:rsidR="00EB23F5">
        <w:rPr>
          <w:i/>
          <w:iCs/>
        </w:rPr>
        <w:t xml:space="preserve">round </w:t>
      </w:r>
      <w:r w:rsidR="00EB23F5" w:rsidRPr="00EB23F5">
        <w:t>zaokroževalna</w:t>
      </w:r>
      <w:r w:rsidR="00EB23F5">
        <w:t xml:space="preserve"> funkcija</w:t>
      </w:r>
      <w:r w:rsidR="0003264D">
        <w:t>,</w:t>
      </w:r>
      <w:r w:rsidR="00D63E6C">
        <w:t xml:space="preserve"> </w:t>
      </w:r>
      <w:r w:rsidR="00D63E6C" w:rsidRPr="00D63E6C">
        <w:rPr>
          <w:i/>
          <w:iCs/>
        </w:rPr>
        <w:t>s</w:t>
      </w:r>
      <w:r w:rsidR="0003264D">
        <w:rPr>
          <w:i/>
          <w:iCs/>
        </w:rPr>
        <w:t xml:space="preserve"> </w:t>
      </w:r>
      <w:r w:rsidR="00D63E6C">
        <w:t>strmost robov teras</w:t>
      </w:r>
      <w:r w:rsidR="0003264D">
        <w:t xml:space="preserve"> in t lastnost, k</w:t>
      </w:r>
      <w:r w:rsidR="00D33F67">
        <w:t>i vpliva na število teras</w:t>
      </w:r>
      <w:r w:rsidR="00EB23F5">
        <w:t>:</w:t>
      </w:r>
    </w:p>
    <w:p w14:paraId="31058B94" w14:textId="0BA4DA16" w:rsidR="00A74CDA" w:rsidRPr="00FB15DC" w:rsidRDefault="00EB23F5" w:rsidP="00A74CDA">
      <m:oMathPara>
        <m:oMath>
          <m:r>
            <w:rPr>
              <w:rFonts w:ascii="Cambria Math" w:hAnsi="Cambria Math"/>
            </w:rPr>
            <m:t>h=</m:t>
          </m:r>
          <m:f>
            <m:fPr>
              <m:ctrlPr>
                <w:rPr>
                  <w:rFonts w:ascii="Cambria Math" w:hAnsi="Cambria Math"/>
                  <w:i/>
                </w:rPr>
              </m:ctrlPr>
            </m:fPr>
            <m:num>
              <m:d>
                <m:dPr>
                  <m:ctrlPr>
                    <w:rPr>
                      <w:rFonts w:ascii="Cambria Math" w:hAnsi="Cambria Math"/>
                      <w:i/>
                    </w:rPr>
                  </m:ctrlPr>
                </m:dPr>
                <m:e>
                  <m:r>
                    <w:rPr>
                      <w:rFonts w:ascii="Cambria Math" w:hAnsi="Cambria Math"/>
                    </w:rPr>
                    <m:t>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 xml:space="preserve"> + 0.5*</m:t>
                  </m:r>
                  <m:d>
                    <m:dPr>
                      <m:ctrlPr>
                        <w:rPr>
                          <w:rFonts w:ascii="Cambria Math" w:hAnsi="Cambria Math"/>
                          <w:i/>
                        </w:rPr>
                      </m:ctrlPr>
                    </m:dPr>
                    <m:e>
                      <m:sSup>
                        <m:sSupPr>
                          <m:ctrlPr>
                            <w:rPr>
                              <w:rFonts w:ascii="Cambria Math" w:hAnsi="Cambria Math"/>
                              <w:i/>
                            </w:rPr>
                          </m:ctrlPr>
                        </m:sSup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 xml:space="preserve"> - 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e>
                          </m:d>
                        </m:e>
                        <m:sup>
                          <m:r>
                            <w:rPr>
                              <w:rFonts w:ascii="Cambria Math" w:hAnsi="Cambria Math"/>
                            </w:rPr>
                            <m:t>2 * s- 1</m:t>
                          </m:r>
                        </m:sup>
                      </m:sSup>
                    </m:e>
                  </m:d>
                </m:e>
              </m:d>
            </m:num>
            <m:den>
              <m:r>
                <w:rPr>
                  <w:rFonts w:ascii="Cambria Math" w:hAnsi="Cambria Math"/>
                </w:rPr>
                <m:t>t</m:t>
              </m:r>
            </m:den>
          </m:f>
        </m:oMath>
      </m:oMathPara>
    </w:p>
    <w:p w14:paraId="1D0FDD8E" w14:textId="1907F593" w:rsidR="00FF6987" w:rsidRDefault="00456E2A" w:rsidP="00CF691D">
      <w:r>
        <w:t xml:space="preserve">Večina drugih enačb za ustvarjanje teras uporabljajo vsaj eno kotno funkcijo. </w:t>
      </w:r>
      <w:r w:rsidR="00CA6948">
        <w:t>Ker ta enačba ne uporablja kotnih funkcij</w:t>
      </w:r>
      <w:r>
        <w:t xml:space="preserve"> deluje hitreje.</w:t>
      </w:r>
      <w:r w:rsidR="00CA6948">
        <w:t xml:space="preserve"> To je pomembno, saj se izvede velikokrat.</w:t>
      </w:r>
      <w:r w:rsidR="0003264D">
        <w:t xml:space="preserve"> </w:t>
      </w:r>
      <w:r w:rsidR="00700379">
        <w:t xml:space="preserve">Če je uporabljena maska, se za izvede tudi funkcija </w:t>
      </w:r>
      <w:r w:rsidR="00700379" w:rsidRPr="00700379">
        <w:rPr>
          <w:i/>
          <w:iCs/>
        </w:rPr>
        <w:t>lerp</w:t>
      </w:r>
      <w:r w:rsidR="00700379" w:rsidRPr="00700379">
        <w:t>,</w:t>
      </w:r>
      <w:r w:rsidR="00700379">
        <w:t xml:space="preserve"> ki interpolira med prejšnjo in novo višino. Ta proces omogoča</w:t>
      </w:r>
      <w:r w:rsidR="006F0AA1">
        <w:t>, da se terase ne morajo ustvarjati povsod, vendar le na določenih pozicijah</w:t>
      </w:r>
      <w:r w:rsidR="00700379">
        <w:t>.</w:t>
      </w:r>
    </w:p>
    <w:p w14:paraId="09BF8ADB" w14:textId="5B6CB1A3" w:rsidR="005F4792" w:rsidRDefault="003C7274" w:rsidP="005F4792">
      <w:pPr>
        <w:keepNext/>
      </w:pPr>
      <w:r w:rsidRPr="003C7274">
        <w:rPr>
          <w:noProof/>
        </w:rPr>
        <w:drawing>
          <wp:inline distT="0" distB="0" distL="0" distR="0" wp14:anchorId="6A3871B8" wp14:editId="014DD2C2">
            <wp:extent cx="2733675" cy="1819239"/>
            <wp:effectExtent l="0" t="0" r="0" b="0"/>
            <wp:docPr id="98034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42800" name=""/>
                    <pic:cNvPicPr/>
                  </pic:nvPicPr>
                  <pic:blipFill>
                    <a:blip r:embed="rId44"/>
                    <a:stretch>
                      <a:fillRect/>
                    </a:stretch>
                  </pic:blipFill>
                  <pic:spPr>
                    <a:xfrm>
                      <a:off x="0" y="0"/>
                      <a:ext cx="2733675" cy="1819239"/>
                    </a:xfrm>
                    <a:prstGeom prst="rect">
                      <a:avLst/>
                    </a:prstGeom>
                  </pic:spPr>
                </pic:pic>
              </a:graphicData>
            </a:graphic>
          </wp:inline>
        </w:drawing>
      </w:r>
      <w:r w:rsidR="005F4792" w:rsidRPr="003C7274">
        <w:rPr>
          <w:noProof/>
        </w:rPr>
        <w:drawing>
          <wp:inline distT="0" distB="0" distL="0" distR="0" wp14:anchorId="73E79D91" wp14:editId="1794BE56">
            <wp:extent cx="2780491" cy="1817370"/>
            <wp:effectExtent l="0" t="0" r="1270" b="0"/>
            <wp:docPr id="87937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72545" name=""/>
                    <pic:cNvPicPr/>
                  </pic:nvPicPr>
                  <pic:blipFill>
                    <a:blip r:embed="rId45">
                      <a:extLst>
                        <a:ext uri="{28A0092B-C50C-407E-A947-70E740481C1C}">
                          <a14:useLocalDpi xmlns:a14="http://schemas.microsoft.com/office/drawing/2010/main" val="0"/>
                        </a:ext>
                      </a:extLst>
                    </a:blip>
                    <a:stretch>
                      <a:fillRect/>
                    </a:stretch>
                  </pic:blipFill>
                  <pic:spPr>
                    <a:xfrm>
                      <a:off x="0" y="0"/>
                      <a:ext cx="2793396" cy="1825805"/>
                    </a:xfrm>
                    <a:prstGeom prst="rect">
                      <a:avLst/>
                    </a:prstGeom>
                  </pic:spPr>
                </pic:pic>
              </a:graphicData>
            </a:graphic>
          </wp:inline>
        </w:drawing>
      </w:r>
    </w:p>
    <w:p w14:paraId="289678C9" w14:textId="4B195DD1" w:rsidR="00467ED5" w:rsidRDefault="005F4792" w:rsidP="005F4792">
      <w:pPr>
        <w:pStyle w:val="Caption"/>
      </w:pPr>
      <w:r>
        <w:t xml:space="preserve">Slika </w:t>
      </w:r>
      <w:r>
        <w:fldChar w:fldCharType="begin"/>
      </w:r>
      <w:r>
        <w:instrText xml:space="preserve"> SEQ Slika \* ARABIC </w:instrText>
      </w:r>
      <w:r>
        <w:fldChar w:fldCharType="separate"/>
      </w:r>
      <w:r w:rsidR="003575D2">
        <w:rPr>
          <w:noProof/>
        </w:rPr>
        <w:t>32</w:t>
      </w:r>
      <w:r>
        <w:fldChar w:fldCharType="end"/>
      </w:r>
      <w:r>
        <w:t xml:space="preserve"> Osnovna elevacija iz šuma</w:t>
      </w:r>
      <w:r w:rsidR="00C17926">
        <w:tab/>
      </w:r>
      <w:r w:rsidR="00C17926">
        <w:tab/>
      </w:r>
      <w:r w:rsidR="00C17926">
        <w:tab/>
      </w:r>
      <w:r>
        <w:t xml:space="preserve">Slika </w:t>
      </w:r>
      <w:r>
        <w:fldChar w:fldCharType="begin"/>
      </w:r>
      <w:r>
        <w:instrText xml:space="preserve"> SEQ Slika \* ARABIC </w:instrText>
      </w:r>
      <w:r>
        <w:fldChar w:fldCharType="separate"/>
      </w:r>
      <w:r w:rsidR="003575D2">
        <w:rPr>
          <w:noProof/>
        </w:rPr>
        <w:t>33</w:t>
      </w:r>
      <w:r>
        <w:fldChar w:fldCharType="end"/>
      </w:r>
      <w:r>
        <w:t xml:space="preserve"> Elevacija iz slike 32</w:t>
      </w:r>
      <w:r>
        <w:rPr>
          <w:noProof/>
        </w:rPr>
        <w:t xml:space="preserve"> obdelana s terasnim vozliščem</w:t>
      </w:r>
    </w:p>
    <w:p w14:paraId="00030777" w14:textId="271A80F5" w:rsidR="003C7274" w:rsidRDefault="003C7274" w:rsidP="00A74CDA"/>
    <w:p w14:paraId="32C46915" w14:textId="2E1F0A8D" w:rsidR="00FC19A9" w:rsidRDefault="00FC19A9" w:rsidP="00AD2962">
      <w:pPr>
        <w:pStyle w:val="Heading2"/>
      </w:pPr>
      <w:bookmarkStart w:id="70" w:name="_Toc227166615"/>
      <w:r>
        <w:t>8. 5. Simulacija erozije</w:t>
      </w:r>
      <w:bookmarkEnd w:id="70"/>
    </w:p>
    <w:p w14:paraId="1737FD79" w14:textId="77777777" w:rsidR="00832D3B" w:rsidRDefault="00832D3B" w:rsidP="00832D3B"/>
    <w:p w14:paraId="6EFE6C22" w14:textId="64CE2A1A" w:rsidR="00260B51" w:rsidRDefault="00E84A62" w:rsidP="00832D3B">
      <w:r w:rsidRPr="00E84A62">
        <w:t>V naravi je erozija izjemno pomemben dejavnik pri oblikovanju terena. Najbolj opazna oblika erozije je verjetno hidravlična erozija, ki nastane zaradi tekoče vode, ki oblikuje teren.</w:t>
      </w:r>
      <w:r w:rsidR="002E68D1">
        <w:t xml:space="preserve"> </w:t>
      </w:r>
      <w:r w:rsidR="002E68D1" w:rsidRPr="002E68D1">
        <w:t>Ko dežne kapljice padejo na teren in po njem tečejo ga obrabljajo in znižujejo. Med tem ko kapljice tečejo navzdol nabirajo v sebi delce, ki jih kličemo sediment. Kjer teren ni več strm, voda teče počasneje in sediment v kapljicah se odloži, kar poviša teren v tisti točki.</w:t>
      </w:r>
    </w:p>
    <w:p w14:paraId="543220FA" w14:textId="77777777" w:rsidR="00260B51" w:rsidRDefault="00260B51">
      <w:pPr>
        <w:jc w:val="left"/>
      </w:pPr>
      <w:r>
        <w:br w:type="page"/>
      </w:r>
    </w:p>
    <w:p w14:paraId="4F5757BF" w14:textId="40D4608F" w:rsidR="008B22CD" w:rsidRDefault="00CD130E" w:rsidP="00832D3B">
      <w:r>
        <w:lastRenderedPageBreak/>
        <w:t>Hidravlično erozijo se lahko simulira na več načinov</w:t>
      </w:r>
      <w:r w:rsidR="00346B92">
        <w:t xml:space="preserve">. V tej aplikaciji je uporabljen način, ki </w:t>
      </w:r>
      <w:r w:rsidR="00855442">
        <w:t>simulira vsak delec vode posamezno</w:t>
      </w:r>
      <w:r w:rsidR="00FC3635">
        <w:t>. Ta način je relativno</w:t>
      </w:r>
      <w:r w:rsidR="00FC3635" w:rsidRPr="00FC3635">
        <w:t xml:space="preserve"> počas</w:t>
      </w:r>
      <w:r w:rsidR="00FC3635">
        <w:t>en in</w:t>
      </w:r>
      <w:r w:rsidR="00FC3635" w:rsidRPr="00FC3635">
        <w:t xml:space="preserve"> </w:t>
      </w:r>
      <w:r w:rsidR="00FC3635">
        <w:t>z</w:t>
      </w:r>
      <w:r w:rsidR="00FC3635" w:rsidRPr="00FC3635">
        <w:t xml:space="preserve">a doseg </w:t>
      </w:r>
      <w:r w:rsidR="00FC3635">
        <w:t xml:space="preserve">dobrih </w:t>
      </w:r>
      <w:r w:rsidR="00FC3635" w:rsidRPr="00FC3635">
        <w:t xml:space="preserve">rezultatov </w:t>
      </w:r>
      <w:r w:rsidR="00FC3635">
        <w:t xml:space="preserve">je treba </w:t>
      </w:r>
      <w:r w:rsidR="00FC3635" w:rsidRPr="00FC3635">
        <w:t>simulirati več tisoč kapljic</w:t>
      </w:r>
      <w:r w:rsidR="006F341A">
        <w:t>, vendar za namene te aplikacije je zadovoljiv.</w:t>
      </w:r>
    </w:p>
    <w:p w14:paraId="76EEA190" w14:textId="77777777" w:rsidR="00DA5643" w:rsidRDefault="00543DDE" w:rsidP="00832D3B">
      <w:r w:rsidRPr="00543DDE">
        <w:t xml:space="preserve">Funkcionalnost vozlišča za erozijo večkrat naključno na teren postavi delec vode. Kapljica se </w:t>
      </w:r>
      <w:r w:rsidR="00E70E2A">
        <w:t>giblje</w:t>
      </w:r>
      <w:r w:rsidRPr="00543DDE">
        <w:t xml:space="preserve"> glede na izračunan gradient spremembe višine. Ko se premika navzdol niža teren in povečuje količino sedimenta, ki ga vsebuje. Če preseže svojo kapaciteto sedimenta, se ga nekaj odloži nazaj na teren. </w:t>
      </w:r>
    </w:p>
    <w:p w14:paraId="27BD580F" w14:textId="4A8E29DF" w:rsidR="00AD2962" w:rsidRDefault="00543DDE" w:rsidP="00832D3B">
      <w:r w:rsidRPr="00543DDE">
        <w:t xml:space="preserve">Da kapljica lahko niža teren vse okoli sebe in ne samo na točki kjer se nahaja se uporablja </w:t>
      </w:r>
      <w:r w:rsidR="00F67C0D">
        <w:t>»</w:t>
      </w:r>
      <w:r w:rsidRPr="00543DDE">
        <w:t>brush</w:t>
      </w:r>
      <w:r w:rsidR="00F67C0D">
        <w:t>«</w:t>
      </w:r>
      <w:r w:rsidRPr="00543DDE">
        <w:t>, ki ima shranjene vse celice terena, na katere lahko iz trenutne pozicije kapljice erozija vpliva.</w:t>
      </w:r>
      <w:r w:rsidR="00911900">
        <w:t xml:space="preserve"> Odlaganje sedimenta tega sistema ne uporablja.</w:t>
      </w:r>
    </w:p>
    <w:p w14:paraId="25464DFA" w14:textId="77777777" w:rsidR="003575D2" w:rsidRDefault="000F7F01" w:rsidP="003575D2">
      <w:pPr>
        <w:keepNext/>
      </w:pPr>
      <w:r w:rsidRPr="000F7F01">
        <w:rPr>
          <w:noProof/>
        </w:rPr>
        <w:drawing>
          <wp:inline distT="0" distB="0" distL="0" distR="0" wp14:anchorId="5D76D0A2" wp14:editId="3C68A708">
            <wp:extent cx="5943600" cy="2518410"/>
            <wp:effectExtent l="0" t="0" r="0" b="0"/>
            <wp:docPr id="109186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67451" name=""/>
                    <pic:cNvPicPr/>
                  </pic:nvPicPr>
                  <pic:blipFill>
                    <a:blip r:embed="rId46"/>
                    <a:stretch>
                      <a:fillRect/>
                    </a:stretch>
                  </pic:blipFill>
                  <pic:spPr>
                    <a:xfrm>
                      <a:off x="0" y="0"/>
                      <a:ext cx="5943600" cy="2518410"/>
                    </a:xfrm>
                    <a:prstGeom prst="rect">
                      <a:avLst/>
                    </a:prstGeom>
                  </pic:spPr>
                </pic:pic>
              </a:graphicData>
            </a:graphic>
          </wp:inline>
        </w:drawing>
      </w:r>
    </w:p>
    <w:p w14:paraId="034E3C0E" w14:textId="2929E133" w:rsidR="0031232F" w:rsidRDefault="003575D2" w:rsidP="00D4423C">
      <w:pPr>
        <w:pStyle w:val="Caption"/>
      </w:pPr>
      <w:r>
        <w:t xml:space="preserve">Slika </w:t>
      </w:r>
      <w:r>
        <w:fldChar w:fldCharType="begin"/>
      </w:r>
      <w:r>
        <w:instrText xml:space="preserve"> SEQ Slika \* ARABIC </w:instrText>
      </w:r>
      <w:r>
        <w:fldChar w:fldCharType="separate"/>
      </w:r>
      <w:r>
        <w:rPr>
          <w:noProof/>
        </w:rPr>
        <w:t>34</w:t>
      </w:r>
      <w:r>
        <w:fldChar w:fldCharType="end"/>
      </w:r>
      <w:r>
        <w:t xml:space="preserve"> Erozija in odlaganje sedimenta</w:t>
      </w:r>
    </w:p>
    <w:p w14:paraId="5DC44D73" w14:textId="5494B06D" w:rsidR="00832D3B" w:rsidRDefault="00832D3B" w:rsidP="00832D3B">
      <w:pPr>
        <w:pStyle w:val="Heading2"/>
      </w:pPr>
      <w:bookmarkStart w:id="71" w:name="_Toc227166616"/>
      <w:r>
        <w:t>8. 6. Ostale funkcionalnost</w:t>
      </w:r>
      <w:r w:rsidR="0001783B">
        <w:t>i</w:t>
      </w:r>
      <w:bookmarkEnd w:id="71"/>
    </w:p>
    <w:p w14:paraId="075D58D4" w14:textId="77777777" w:rsidR="002308F6" w:rsidRDefault="002308F6" w:rsidP="002308F6"/>
    <w:p w14:paraId="2EF1B08D" w14:textId="048DCF41" w:rsidR="003E6D08" w:rsidRDefault="00D7663F" w:rsidP="002308F6">
      <w:r>
        <w:t>Aplikacija vsebuje tudi številna druga vozlišča s svojimi funkcionalnosti.</w:t>
      </w:r>
      <w:r w:rsidR="00D27B17">
        <w:t xml:space="preserve"> </w:t>
      </w:r>
      <w:r w:rsidR="009003BD">
        <w:t xml:space="preserve">Te </w:t>
      </w:r>
      <w:r w:rsidR="003E6D08">
        <w:t>so:</w:t>
      </w:r>
    </w:p>
    <w:p w14:paraId="0AAAB976" w14:textId="451B0A51" w:rsidR="000A4D2D" w:rsidRDefault="00D27B17" w:rsidP="003E6D08">
      <w:pPr>
        <w:pStyle w:val="ListParagraph"/>
        <w:numPr>
          <w:ilvl w:val="0"/>
          <w:numId w:val="7"/>
        </w:numPr>
      </w:pPr>
      <w:r>
        <w:t>Funkcionalnost za združevanje</w:t>
      </w:r>
      <w:r w:rsidR="003E6D08">
        <w:t>, ki</w:t>
      </w:r>
      <w:r>
        <w:t xml:space="preserve"> sešteje vse vnose in je namenjeno združevanju posameznih plasti terena.</w:t>
      </w:r>
    </w:p>
    <w:p w14:paraId="59D9A868" w14:textId="4313D406" w:rsidR="00AE3B82" w:rsidRDefault="00867443" w:rsidP="003E6D08">
      <w:pPr>
        <w:pStyle w:val="ListParagraph"/>
        <w:numPr>
          <w:ilvl w:val="0"/>
          <w:numId w:val="7"/>
        </w:numPr>
      </w:pPr>
      <w:r>
        <w:t xml:space="preserve">Funkcionalnost, ki na več izhodov posreduje vrednost enega izhoda. Ta je uporabna v primeru, ko hočemo </w:t>
      </w:r>
      <w:r w:rsidR="00227770">
        <w:t>izhod vozlišča uporabiti za več stvari</w:t>
      </w:r>
      <w:r w:rsidR="00AB71CA">
        <w:t xml:space="preserve">, npr. </w:t>
      </w:r>
      <w:r w:rsidR="005628AA">
        <w:t>teren</w:t>
      </w:r>
      <w:r w:rsidR="00AB71CA">
        <w:t xml:space="preserve"> se uporabi</w:t>
      </w:r>
      <w:r w:rsidR="005628AA">
        <w:t xml:space="preserve"> tudi kot </w:t>
      </w:r>
      <w:r w:rsidR="00227770">
        <w:t>mask</w:t>
      </w:r>
      <w:r w:rsidR="005628AA">
        <w:t>a</w:t>
      </w:r>
      <w:r w:rsidR="00227770">
        <w:t>.</w:t>
      </w:r>
    </w:p>
    <w:p w14:paraId="3426799A" w14:textId="15AC5766" w:rsidR="003E6D08" w:rsidRDefault="00AE3B82" w:rsidP="009B2BFC">
      <w:pPr>
        <w:jc w:val="left"/>
      </w:pPr>
      <w:r>
        <w:br w:type="page"/>
      </w:r>
    </w:p>
    <w:p w14:paraId="1E8FF85D" w14:textId="78012BA2" w:rsidR="001D3750" w:rsidRDefault="001D3750" w:rsidP="003E6D08">
      <w:pPr>
        <w:pStyle w:val="ListParagraph"/>
        <w:numPr>
          <w:ilvl w:val="0"/>
          <w:numId w:val="7"/>
        </w:numPr>
      </w:pPr>
      <w:r>
        <w:lastRenderedPageBreak/>
        <w:t xml:space="preserve">Funkcionalnost za normalizacijo, ki normalizira teren. </w:t>
      </w:r>
      <w:r w:rsidR="004D40AD">
        <w:t>Prejšnja najvišja vrednost postane najvišja možna vrednost in prejšnja najnižja vrednost postane najnižja možna vrednost.</w:t>
      </w:r>
      <w:r w:rsidR="00984ECE">
        <w:t xml:space="preserve"> </w:t>
      </w:r>
      <w:r w:rsidR="00363736">
        <w:t>Ta funkcionalnost je u</w:t>
      </w:r>
      <w:r w:rsidR="002B6B52">
        <w:t>porabn</w:t>
      </w:r>
      <w:r w:rsidR="00363736">
        <w:t>a</w:t>
      </w:r>
      <w:r w:rsidR="002B6B52">
        <w:t>, ko</w:t>
      </w:r>
      <w:r w:rsidR="00363736">
        <w:t xml:space="preserve"> želimo</w:t>
      </w:r>
      <w:r w:rsidR="002B6B52">
        <w:t>, da teren pokriva</w:t>
      </w:r>
      <w:r w:rsidR="00FF7A8C">
        <w:t xml:space="preserve"> vse</w:t>
      </w:r>
      <w:r w:rsidR="002B6B52">
        <w:t xml:space="preserve"> vrednosti od 0 do 1.</w:t>
      </w:r>
    </w:p>
    <w:p w14:paraId="31FEB746" w14:textId="05881B21" w:rsidR="00EB030C" w:rsidRDefault="00FB3EC0" w:rsidP="003E6D08">
      <w:pPr>
        <w:pStyle w:val="ListParagraph"/>
        <w:numPr>
          <w:ilvl w:val="0"/>
          <w:numId w:val="7"/>
        </w:numPr>
      </w:pPr>
      <w:r>
        <w:t>Funkcionalnost za naknadno uporabo maske</w:t>
      </w:r>
    </w:p>
    <w:p w14:paraId="06C956CE" w14:textId="6D4B2EB5" w:rsidR="00FB3EC0" w:rsidRDefault="008C020C" w:rsidP="003E6D08">
      <w:pPr>
        <w:pStyle w:val="ListParagraph"/>
        <w:numPr>
          <w:ilvl w:val="0"/>
          <w:numId w:val="7"/>
        </w:numPr>
      </w:pPr>
      <w:r>
        <w:t>Funkcionalnost za ustvarjanje gradientne maske, ki ustvari masko glede na uporabnikovo izbiro</w:t>
      </w:r>
      <w:r w:rsidR="009D2CF2">
        <w:t xml:space="preserve"> oblike</w:t>
      </w:r>
      <w:r>
        <w:t xml:space="preserve">. </w:t>
      </w:r>
      <w:r w:rsidR="00F43737">
        <w:t>Ta funkcionalnost je uporabna, ko želimo da se robovi terena bližajo vrednosti 0</w:t>
      </w:r>
      <w:r w:rsidR="003579DD">
        <w:t>. Nizki robovi</w:t>
      </w:r>
      <w:r w:rsidR="00F43737">
        <w:t xml:space="preserve"> pomaga</w:t>
      </w:r>
      <w:r w:rsidR="003579DD">
        <w:t xml:space="preserve">jo </w:t>
      </w:r>
      <w:r w:rsidR="00F43737">
        <w:t>pri integraciji terena v medije.</w:t>
      </w:r>
    </w:p>
    <w:p w14:paraId="61428DAB" w14:textId="03D034B1" w:rsidR="00467BF1" w:rsidRDefault="008C5A89" w:rsidP="002308F6">
      <w:pPr>
        <w:pStyle w:val="ListParagraph"/>
        <w:numPr>
          <w:ilvl w:val="0"/>
          <w:numId w:val="7"/>
        </w:numPr>
      </w:pPr>
      <w:r>
        <w:t>Funkcionalnost za izvažanje, ki omogoča izvažanje terena</w:t>
      </w:r>
    </w:p>
    <w:p w14:paraId="6C99031F" w14:textId="290E7764" w:rsidR="002308F6" w:rsidRDefault="002308F6" w:rsidP="002308F6">
      <w:pPr>
        <w:pStyle w:val="Heading1"/>
      </w:pPr>
      <w:bookmarkStart w:id="72" w:name="_Toc227166617"/>
      <w:r>
        <w:t xml:space="preserve">9. </w:t>
      </w:r>
      <w:r w:rsidR="006C7AB0">
        <w:t>Izvoz</w:t>
      </w:r>
      <w:bookmarkEnd w:id="72"/>
    </w:p>
    <w:p w14:paraId="3D19CF6F" w14:textId="77777777" w:rsidR="000F75D6" w:rsidRPr="000F75D6" w:rsidRDefault="000F75D6" w:rsidP="000F75D6"/>
    <w:p w14:paraId="477B8E0C" w14:textId="5E77388C" w:rsidR="00B5247B" w:rsidRDefault="00A56EC9" w:rsidP="002308F6">
      <w:r w:rsidRPr="00A56EC9">
        <w:t>Za uporabo generiranega terena v drugih medijih ga je potrebno iz aplikacije izvoziti. To omogoča vozlišče za izvoz. Ker je njegova naloga izvoz končnega rezultata nima izhodov in se uporablja na koncu, ko so vse predhodne operacije že bile izvedene nad terenom.</w:t>
      </w:r>
      <w:r w:rsidR="00445395">
        <w:t xml:space="preserve"> </w:t>
      </w:r>
      <w:r w:rsidR="00C54832" w:rsidRPr="00C54832">
        <w:t>Teren je mogoče izvoziti kot sliko v obliki višinskega zemljevida ali kot 3D model v formatu .glb.</w:t>
      </w:r>
      <w:r w:rsidR="00C5111E">
        <w:t xml:space="preserve"> </w:t>
      </w:r>
      <w:r w:rsidR="009540FC" w:rsidRPr="009540FC">
        <w:t>Ko se teren izvaža kot višinski zemljevid, funkcionalnost vozlišča za izvoz po generiranju terena ustvari sliko, kjer vsakemu pikslu posebej nastavi vrednost glede na višino ustrezne celice terena.</w:t>
      </w:r>
    </w:p>
    <w:p w14:paraId="411CBEF5" w14:textId="77777777" w:rsidR="00C5111E" w:rsidRDefault="00C5111E" w:rsidP="00C5111E">
      <w:pPr>
        <w:keepNext/>
      </w:pPr>
      <w:r w:rsidRPr="00C5111E">
        <w:rPr>
          <w:noProof/>
        </w:rPr>
        <w:drawing>
          <wp:inline distT="0" distB="0" distL="0" distR="0" wp14:anchorId="3E669F78" wp14:editId="5B2B3838">
            <wp:extent cx="3343275" cy="1112136"/>
            <wp:effectExtent l="0" t="0" r="0" b="0"/>
            <wp:docPr id="115846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68161" name=""/>
                    <pic:cNvPicPr/>
                  </pic:nvPicPr>
                  <pic:blipFill>
                    <a:blip r:embed="rId47"/>
                    <a:stretch>
                      <a:fillRect/>
                    </a:stretch>
                  </pic:blipFill>
                  <pic:spPr>
                    <a:xfrm>
                      <a:off x="0" y="0"/>
                      <a:ext cx="3346886" cy="1113337"/>
                    </a:xfrm>
                    <a:prstGeom prst="rect">
                      <a:avLst/>
                    </a:prstGeom>
                  </pic:spPr>
                </pic:pic>
              </a:graphicData>
            </a:graphic>
          </wp:inline>
        </w:drawing>
      </w:r>
    </w:p>
    <w:p w14:paraId="4B0603AE" w14:textId="78EDC933" w:rsidR="00D23833" w:rsidRDefault="00C5111E" w:rsidP="000B6E68">
      <w:pPr>
        <w:pStyle w:val="Caption"/>
      </w:pPr>
      <w:r>
        <w:t xml:space="preserve">Slika </w:t>
      </w:r>
      <w:r>
        <w:fldChar w:fldCharType="begin"/>
      </w:r>
      <w:r>
        <w:instrText xml:space="preserve"> SEQ Slika \* ARABIC </w:instrText>
      </w:r>
      <w:r>
        <w:fldChar w:fldCharType="separate"/>
      </w:r>
      <w:r w:rsidR="003575D2">
        <w:rPr>
          <w:noProof/>
        </w:rPr>
        <w:t>35</w:t>
      </w:r>
      <w:r>
        <w:fldChar w:fldCharType="end"/>
      </w:r>
      <w:r>
        <w:t xml:space="preserve"> Odlomek generacije slike višinskega zemljevida</w:t>
      </w:r>
    </w:p>
    <w:p w14:paraId="09148268" w14:textId="776E6A38" w:rsidR="00533B92" w:rsidRDefault="00E94B88" w:rsidP="00B15102">
      <w:r>
        <w:t xml:space="preserve">Če teren shranjujemo kot model dejanski izvoz poteka na skripti vizualizacije terena. </w:t>
      </w:r>
      <w:r w:rsidR="00944177">
        <w:t>Ta uporabi funkcijo</w:t>
      </w:r>
      <w:r w:rsidR="00BB7C4D">
        <w:t xml:space="preserve"> </w:t>
      </w:r>
      <w:r w:rsidR="00BB7C4D" w:rsidRPr="00BB7C4D">
        <w:rPr>
          <w:i/>
          <w:iCs/>
          <w:lang w:val="en-SI"/>
        </w:rPr>
        <w:t>generate_export_terrain</w:t>
      </w:r>
      <w:r w:rsidR="00944177">
        <w:t xml:space="preserve">, </w:t>
      </w:r>
      <w:r w:rsidR="00BB7C4D">
        <w:t xml:space="preserve">ki je </w:t>
      </w:r>
      <w:r w:rsidR="00944177">
        <w:t>podobn</w:t>
      </w:r>
      <w:r w:rsidR="00BB7C4D">
        <w:t xml:space="preserve">a </w:t>
      </w:r>
      <w:r w:rsidR="00944177">
        <w:t>funkciji za konstrukcijo modela, saj obe</w:t>
      </w:r>
      <w:r w:rsidR="00BB7FFE">
        <w:t xml:space="preserve"> naredita model</w:t>
      </w:r>
      <w:r w:rsidR="00944177">
        <w:t>.</w:t>
      </w:r>
      <w:r w:rsidR="00254CD7">
        <w:t xml:space="preserve"> Funkcija za izvoz pa dodatno še izvozi model terena s pomočjo razredov za upravljanje z </w:t>
      </w:r>
      <w:r w:rsidR="00254CD7" w:rsidRPr="00254CD7">
        <w:t>GLTF</w:t>
      </w:r>
      <w:r w:rsidR="00254CD7">
        <w:t xml:space="preserve"> datotekami.</w:t>
      </w:r>
    </w:p>
    <w:p w14:paraId="61EDED96" w14:textId="77777777" w:rsidR="00533B92" w:rsidRDefault="00533B92">
      <w:pPr>
        <w:jc w:val="left"/>
      </w:pPr>
      <w:r>
        <w:br w:type="page"/>
      </w:r>
    </w:p>
    <w:p w14:paraId="3B40D603" w14:textId="3C28ECE3" w:rsidR="00D73D3D" w:rsidRDefault="00C22EB3" w:rsidP="00D73D3D">
      <w:pPr>
        <w:keepNext/>
      </w:pPr>
      <w:r w:rsidRPr="00C22EB3">
        <w:rPr>
          <w:noProof/>
          <w:lang w:val="en-SI"/>
        </w:rPr>
        <w:lastRenderedPageBreak/>
        <w:drawing>
          <wp:inline distT="0" distB="0" distL="0" distR="0" wp14:anchorId="5B8AEE04" wp14:editId="13C1B410">
            <wp:extent cx="2788285" cy="1943085"/>
            <wp:effectExtent l="0" t="0" r="0" b="635"/>
            <wp:docPr id="1609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7560" name=""/>
                    <pic:cNvPicPr/>
                  </pic:nvPicPr>
                  <pic:blipFill rotWithShape="1">
                    <a:blip r:embed="rId48"/>
                    <a:srcRect l="5851" t="11281" r="4997" b="10103"/>
                    <a:stretch>
                      <a:fillRect/>
                    </a:stretch>
                  </pic:blipFill>
                  <pic:spPr bwMode="auto">
                    <a:xfrm>
                      <a:off x="0" y="0"/>
                      <a:ext cx="2807098" cy="1956195"/>
                    </a:xfrm>
                    <a:prstGeom prst="rect">
                      <a:avLst/>
                    </a:prstGeom>
                    <a:ln>
                      <a:noFill/>
                    </a:ln>
                    <a:extLst>
                      <a:ext uri="{53640926-AAD7-44D8-BBD7-CCE9431645EC}">
                        <a14:shadowObscured xmlns:a14="http://schemas.microsoft.com/office/drawing/2010/main"/>
                      </a:ext>
                    </a:extLst>
                  </pic:spPr>
                </pic:pic>
              </a:graphicData>
            </a:graphic>
          </wp:inline>
        </w:drawing>
      </w:r>
    </w:p>
    <w:p w14:paraId="77497193" w14:textId="5797070B" w:rsidR="000B6E68" w:rsidRPr="000B6E68" w:rsidRDefault="00D73D3D" w:rsidP="000B6E68">
      <w:pPr>
        <w:pStyle w:val="Caption"/>
      </w:pPr>
      <w:r>
        <w:t xml:space="preserve">Slika </w:t>
      </w:r>
      <w:r>
        <w:fldChar w:fldCharType="begin"/>
      </w:r>
      <w:r>
        <w:instrText xml:space="preserve"> SEQ Slika \* ARABIC </w:instrText>
      </w:r>
      <w:r>
        <w:fldChar w:fldCharType="separate"/>
      </w:r>
      <w:r w:rsidR="003575D2">
        <w:rPr>
          <w:noProof/>
        </w:rPr>
        <w:t>36</w:t>
      </w:r>
      <w:r>
        <w:fldChar w:fldCharType="end"/>
      </w:r>
      <w:r>
        <w:t xml:space="preserve"> </w:t>
      </w:r>
      <w:r w:rsidRPr="00E61BAF">
        <w:t>Model terena, uvožen v program Blender</w:t>
      </w:r>
    </w:p>
    <w:p w14:paraId="7A10FA6E" w14:textId="741CCB2D" w:rsidR="002308F6" w:rsidRDefault="002308F6" w:rsidP="00177EF0">
      <w:pPr>
        <w:pStyle w:val="Heading1"/>
      </w:pPr>
      <w:bookmarkStart w:id="73" w:name="_Toc227166618"/>
      <w:r>
        <w:t xml:space="preserve">10. </w:t>
      </w:r>
      <w:r w:rsidR="00177EF0">
        <w:t>Shranjevanje</w:t>
      </w:r>
      <w:bookmarkEnd w:id="73"/>
    </w:p>
    <w:p w14:paraId="7269945B" w14:textId="77777777" w:rsidR="00331D0C" w:rsidRPr="00331D0C" w:rsidRDefault="00331D0C" w:rsidP="00331D0C"/>
    <w:p w14:paraId="612B2785" w14:textId="77777777" w:rsidR="004D73B5" w:rsidRDefault="00331D0C" w:rsidP="008E23A5">
      <w:pPr>
        <w:keepNext/>
      </w:pPr>
      <w:r w:rsidRPr="00331D0C">
        <w:t>Trenutni projekt lahko uporabnik tudi shrani v datoteko. V datoteki so shranjeni podatki o vseh vozliščih, njihovih povezavah in nastavitvah. Shranijo se tudi nastavitve projekta, kot je na primer velikost terena. Projekt se kasneje lahko uvozi in naložijo se nastavitve in vsa vozlišča, kot so bila nastavljena ob shranjevanju.</w:t>
      </w:r>
    </w:p>
    <w:p w14:paraId="2696582C" w14:textId="148C0B1B" w:rsidR="002121D8" w:rsidRDefault="007E6DB4" w:rsidP="000B6E68">
      <w:pPr>
        <w:keepNext/>
      </w:pPr>
      <w:r>
        <w:t xml:space="preserve"> Shranjevanje in uvažanje nadzira urejevalniku podrejen objekt </w:t>
      </w:r>
      <w:r w:rsidRPr="007E6DB4">
        <w:rPr>
          <w:i/>
          <w:iCs/>
        </w:rPr>
        <w:t>NodeLoadingManager</w:t>
      </w:r>
      <w:r>
        <w:t xml:space="preserve">. Ob shranjevanju skripta objekta </w:t>
      </w:r>
      <w:r w:rsidRPr="007E6DB4">
        <w:rPr>
          <w:i/>
          <w:iCs/>
        </w:rPr>
        <w:t>NodeLoadingManager</w:t>
      </w:r>
      <w:r>
        <w:rPr>
          <w:i/>
          <w:iCs/>
        </w:rPr>
        <w:t xml:space="preserve"> </w:t>
      </w:r>
      <w:r>
        <w:t>serializira vsa vozlišča</w:t>
      </w:r>
      <w:r w:rsidR="002206F0">
        <w:t xml:space="preserve">, </w:t>
      </w:r>
      <w:r>
        <w:t xml:space="preserve">povezave </w:t>
      </w:r>
      <w:r w:rsidR="002206F0">
        <w:t xml:space="preserve">in nastavitve </w:t>
      </w:r>
      <w:r>
        <w:t>v JSON format.</w:t>
      </w:r>
      <w:r w:rsidR="000E1380">
        <w:t xml:space="preserve"> Pridobljeni JSON potem zapiše v datoteko.</w:t>
      </w:r>
      <w:r w:rsidR="009614D5">
        <w:t xml:space="preserve"> </w:t>
      </w:r>
    </w:p>
    <w:p w14:paraId="5FCB232A" w14:textId="1685D057" w:rsidR="008E23A5" w:rsidRDefault="009614D5" w:rsidP="008E23A5">
      <w:pPr>
        <w:keepNext/>
      </w:pPr>
      <w:r>
        <w:t xml:space="preserve">Da aplikacija razlikuje vozlišča, povezave in nastavitve ima vsak zapis v datoteki tip, ki nakazuje na </w:t>
      </w:r>
      <w:r w:rsidR="00E90EDE">
        <w:t>vrsto</w:t>
      </w:r>
      <w:r>
        <w:t xml:space="preserve"> shranjene vsebine v JSON</w:t>
      </w:r>
      <w:r w:rsidR="008E23A5">
        <w:t xml:space="preserve"> </w:t>
      </w:r>
      <w:r>
        <w:t>objektu.</w:t>
      </w:r>
      <w:r w:rsidR="008E23A5" w:rsidRPr="008E23A5">
        <w:t xml:space="preserve"> </w:t>
      </w:r>
    </w:p>
    <w:p w14:paraId="714E6F51" w14:textId="568F33AF" w:rsidR="008E23A5" w:rsidRDefault="008E23A5" w:rsidP="008E23A5">
      <w:pPr>
        <w:keepNext/>
      </w:pPr>
      <w:r w:rsidRPr="008E23A5">
        <w:rPr>
          <w:noProof/>
        </w:rPr>
        <w:drawing>
          <wp:inline distT="0" distB="0" distL="0" distR="0" wp14:anchorId="4EBE95EB" wp14:editId="1BE2D022">
            <wp:extent cx="5049260" cy="1943100"/>
            <wp:effectExtent l="0" t="0" r="0" b="0"/>
            <wp:docPr id="12097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0170" name=""/>
                    <pic:cNvPicPr/>
                  </pic:nvPicPr>
                  <pic:blipFill>
                    <a:blip r:embed="rId49"/>
                    <a:stretch>
                      <a:fillRect/>
                    </a:stretch>
                  </pic:blipFill>
                  <pic:spPr>
                    <a:xfrm>
                      <a:off x="0" y="0"/>
                      <a:ext cx="5091154" cy="1959222"/>
                    </a:xfrm>
                    <a:prstGeom prst="rect">
                      <a:avLst/>
                    </a:prstGeom>
                  </pic:spPr>
                </pic:pic>
              </a:graphicData>
            </a:graphic>
          </wp:inline>
        </w:drawing>
      </w:r>
    </w:p>
    <w:p w14:paraId="3D4F5598" w14:textId="440ACF25" w:rsidR="008E23A5" w:rsidRPr="008E23A5" w:rsidRDefault="008E23A5" w:rsidP="008E23A5">
      <w:pPr>
        <w:pStyle w:val="Caption"/>
      </w:pPr>
      <w:r>
        <w:t xml:space="preserve">Slika </w:t>
      </w:r>
      <w:r>
        <w:fldChar w:fldCharType="begin"/>
      </w:r>
      <w:r>
        <w:instrText xml:space="preserve"> SEQ Slika \* ARABIC </w:instrText>
      </w:r>
      <w:r>
        <w:fldChar w:fldCharType="separate"/>
      </w:r>
      <w:r w:rsidR="003575D2">
        <w:rPr>
          <w:noProof/>
        </w:rPr>
        <w:t>37</w:t>
      </w:r>
      <w:r>
        <w:fldChar w:fldCharType="end"/>
      </w:r>
      <w:r>
        <w:t xml:space="preserve"> Shranjevanje vozlišč, povezav in nastavit</w:t>
      </w:r>
      <w:r w:rsidR="008F7C54">
        <w:t>ev</w:t>
      </w:r>
    </w:p>
    <w:p w14:paraId="590A008A" w14:textId="729AFB0F" w:rsidR="00D243C6" w:rsidRDefault="00205CEB" w:rsidP="008F7C54">
      <w:r>
        <w:t>Pri serializaciji vozlišč se uporablja enostaven razred, ki pomaga pri pretvorbi podatkov vozlišča v JSON format.</w:t>
      </w:r>
    </w:p>
    <w:p w14:paraId="3A1E0A32" w14:textId="3DAA130C" w:rsidR="00E754EC" w:rsidRPr="00D243C6" w:rsidRDefault="003A6562" w:rsidP="00D243C6">
      <w:r w:rsidRPr="003A6562">
        <w:lastRenderedPageBreak/>
        <w:t xml:space="preserve">Ko uporabnik uvozi projekt, </w:t>
      </w:r>
      <w:r w:rsidRPr="00CA1312">
        <w:rPr>
          <w:i/>
          <w:iCs/>
        </w:rPr>
        <w:t>NodeLoadingManager</w:t>
      </w:r>
      <w:r w:rsidRPr="003A6562">
        <w:t xml:space="preserve"> odpre in prebere shranjeno datoteko. Po vrsti prebere vsak zapis in glede na tip zapisa ustvari primeren objekt ali spremeni nastavitev. Ker so v datoteki najprej zapisani podatki o vozliščih, se najprej ustvarijo vozlišča, šele nato pa povezave med njimi. Če bi aplikacija ustvarjala povezave, preden se ustvarijo vsa vozlišča, bi lahko prišlo do napak, saj povezava med neobstoječimi vozlišči ni mogoča.</w:t>
      </w:r>
    </w:p>
    <w:p w14:paraId="5CCFC8A4" w14:textId="4F4634EA" w:rsidR="009C2C30" w:rsidRDefault="002C66B1" w:rsidP="008C4DA2">
      <w:pPr>
        <w:pStyle w:val="Heading1"/>
      </w:pPr>
      <w:bookmarkStart w:id="74" w:name="_Toc227166619"/>
      <w:r>
        <w:t xml:space="preserve">11. </w:t>
      </w:r>
      <w:r w:rsidR="008C4DA2">
        <w:t>Zaključek</w:t>
      </w:r>
      <w:bookmarkEnd w:id="74"/>
    </w:p>
    <w:p w14:paraId="7605FFCE" w14:textId="77777777" w:rsidR="0050326D" w:rsidRDefault="0050326D" w:rsidP="0050326D"/>
    <w:p w14:paraId="15D092CE" w14:textId="6B2D15E1" w:rsidR="00EF54D0" w:rsidRDefault="006F7A65" w:rsidP="001C32EA">
      <w:r>
        <w:t xml:space="preserve">Glavni cilj naloge je bil dosežen, saj aplikacija deluje in sem jo med in po razvijanjem pogosto preizkušal. Omogoča generacijo terena z uporabo različnih funkcionalnosti in njihovo povezovanje v grafu, kar daje uporabniku fleksibilnost pri ustvarjanju različnih oblik terena. </w:t>
      </w:r>
      <w:r w:rsidR="00915F44">
        <w:t>Izvedba operacij</w:t>
      </w:r>
      <w:r>
        <w:t xml:space="preserve"> bi lahko bila hitrejša, vendar bi to zahtevalo izvajanje operacij nad terenom na grafičnem procesorju, kar je zahtevnejše za implementacijo in presega obseg tega projekta.</w:t>
      </w:r>
    </w:p>
    <w:p w14:paraId="3BAD4C6E" w14:textId="77777777" w:rsidR="00EF54D0" w:rsidRDefault="00EF54D0">
      <w:pPr>
        <w:jc w:val="left"/>
      </w:pPr>
      <w:r>
        <w:br w:type="page"/>
      </w:r>
    </w:p>
    <w:p w14:paraId="03873D5C" w14:textId="79ED88CF" w:rsidR="009C2C30" w:rsidRDefault="009C2C30" w:rsidP="009C2C30">
      <w:pPr>
        <w:pStyle w:val="Heading1"/>
      </w:pPr>
      <w:bookmarkStart w:id="75" w:name="_Toc227166620"/>
      <w:r>
        <w:lastRenderedPageBreak/>
        <w:t>1</w:t>
      </w:r>
      <w:r w:rsidR="002C66B1">
        <w:t>2</w:t>
      </w:r>
      <w:r>
        <w:t>. Viri in literatur</w:t>
      </w:r>
      <w:r w:rsidR="005C7AB7">
        <w:t>a</w:t>
      </w:r>
      <w:bookmarkEnd w:id="75"/>
    </w:p>
    <w:p w14:paraId="4EC72D80" w14:textId="77777777" w:rsidR="009C2C30" w:rsidRDefault="009C2C30" w:rsidP="009C2C30"/>
    <w:p w14:paraId="30108862" w14:textId="77777777" w:rsidR="009C2C30" w:rsidRDefault="009C2C30" w:rsidP="009C2C30"/>
    <w:p w14:paraId="48ACF079" w14:textId="77777777" w:rsidR="009C2C30" w:rsidRDefault="009C2C30" w:rsidP="009C2C30"/>
    <w:p w14:paraId="5A25D41C" w14:textId="77777777" w:rsidR="009C2C30" w:rsidRDefault="009C2C30" w:rsidP="009C2C30"/>
    <w:p w14:paraId="5B717B6A" w14:textId="77777777" w:rsidR="009C2C30" w:rsidRDefault="009C2C30" w:rsidP="009C2C30"/>
    <w:p w14:paraId="45AF2380" w14:textId="77777777" w:rsidR="00D26CEB" w:rsidRDefault="00D26CEB" w:rsidP="009C2C30">
      <w:pPr>
        <w:pStyle w:val="Heading1"/>
      </w:pPr>
    </w:p>
    <w:p w14:paraId="594E86DE" w14:textId="77777777" w:rsidR="00D26CEB" w:rsidRDefault="00D26CEB" w:rsidP="00D26CEB"/>
    <w:p w14:paraId="680E84DE" w14:textId="49539492" w:rsidR="00046C38" w:rsidRDefault="00046C38">
      <w:pPr>
        <w:jc w:val="left"/>
      </w:pPr>
      <w:r>
        <w:br w:type="page"/>
      </w:r>
    </w:p>
    <w:p w14:paraId="5908703C" w14:textId="49539492" w:rsidR="009C2C30" w:rsidRDefault="009C2C30" w:rsidP="00046C38">
      <w:pPr>
        <w:pStyle w:val="Heading1"/>
        <w:jc w:val="center"/>
      </w:pPr>
      <w:bookmarkStart w:id="76" w:name="_Toc227166621"/>
      <w:r w:rsidRPr="009C2C30">
        <w:lastRenderedPageBreak/>
        <w:t>IZJAVA O AVTORSTVU</w:t>
      </w:r>
      <w:bookmarkEnd w:id="76"/>
    </w:p>
    <w:p w14:paraId="26A31F0C" w14:textId="77777777" w:rsidR="009C2C30" w:rsidRDefault="009C2C30" w:rsidP="009C2C30"/>
    <w:p w14:paraId="1740CC51" w14:textId="78DAB4D0" w:rsidR="009C2C30" w:rsidRPr="009C2C30" w:rsidRDefault="009C2C30" w:rsidP="009C2C30">
      <w:r w:rsidRPr="009C2C30">
        <w:t xml:space="preserve">Izjavljam, da je strokovno poročilo </w:t>
      </w:r>
      <w:r w:rsidRPr="00D37073">
        <w:rPr>
          <w:i/>
          <w:iCs/>
        </w:rPr>
        <w:t>Aplikacija za proceduralno generiranje višinskih zemljevidov in digitalnih modelov terena</w:t>
      </w:r>
      <w:r>
        <w:t xml:space="preserve"> </w:t>
      </w:r>
      <w:r w:rsidRPr="009C2C30">
        <w:t xml:space="preserve">v celoti moje avtorsko delo, ki sem ga izdelal samostojno s pomočjo navedene literature in pod vodstvom mentorja. </w:t>
      </w:r>
    </w:p>
    <w:p w14:paraId="2BEAFC7E" w14:textId="77777777" w:rsidR="009C2C30" w:rsidRPr="009C2C30" w:rsidRDefault="009C2C30" w:rsidP="009C2C30"/>
    <w:p w14:paraId="7D455632" w14:textId="7C2F4EDD" w:rsidR="009C2C30" w:rsidRPr="009C2C30" w:rsidRDefault="009C2C30" w:rsidP="009C2C30">
      <w:r>
        <w:t>Ljubljana, 13. 4. 2026</w:t>
      </w:r>
      <w:r w:rsidRPr="009C2C30">
        <w:t>          </w:t>
      </w:r>
      <w:r w:rsidR="00DB44D5">
        <w:t>Nik Pavlović-Semen</w:t>
      </w:r>
    </w:p>
    <w:sectPr w:rsidR="009C2C30" w:rsidRPr="009C2C30">
      <w:headerReference w:type="default" r:id="rId50"/>
      <w:footerReference w:type="default" r:id="rId51"/>
      <w:headerReference w:type="first" r:id="rId52"/>
      <w:footerReference w:type="first" r:id="rId53"/>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David Zindović" w:date="2026-04-14T08:52:00Z" w:initials="DZ">
    <w:p w14:paraId="18A64C0D" w14:textId="77777777" w:rsidR="00FD1FAF" w:rsidRDefault="00FD1FAF" w:rsidP="00FD1FAF">
      <w:pPr>
        <w:jc w:val="left"/>
      </w:pPr>
      <w:r>
        <w:rPr>
          <w:rStyle w:val="CommentReference"/>
        </w:rPr>
        <w:annotationRef/>
      </w:r>
      <w:r>
        <w:rPr>
          <w:sz w:val="20"/>
          <w:szCs w:val="20"/>
        </w:rPr>
        <w:t>temu lahko nameniš eno podpoglavje nekje, čisto na kratko</w:t>
      </w:r>
    </w:p>
  </w:comment>
  <w:comment w:id="18" w:author="Nik Pavlović Semen (R4D)" w:date="2026-04-14T16:39:00Z" w:initials="NP">
    <w:p w14:paraId="1A46CFC9" w14:textId="77777777" w:rsidR="00A75433" w:rsidRDefault="00A75433" w:rsidP="00A75433">
      <w:pPr>
        <w:pStyle w:val="CommentText"/>
        <w:jc w:val="left"/>
      </w:pPr>
      <w:r>
        <w:rPr>
          <w:rStyle w:val="CommentReference"/>
        </w:rPr>
        <w:annotationRef/>
      </w:r>
      <w:r>
        <w:rPr>
          <w:color w:val="000000"/>
          <w:lang w:val="sl-SI"/>
        </w:rPr>
        <w:t>8. 1. Osnovna elevacija</w:t>
      </w:r>
    </w:p>
  </w:comment>
  <w:comment w:id="19" w:author="David Zindović" w:date="2026-04-14T08:53:00Z" w:initials="DZ">
    <w:p w14:paraId="2BD552A3" w14:textId="77777777" w:rsidR="00FD1FAF" w:rsidRDefault="00FD1FAF" w:rsidP="00FD1FAF">
      <w:pPr>
        <w:jc w:val="left"/>
      </w:pPr>
      <w:r>
        <w:rPr>
          <w:rStyle w:val="CommentReference"/>
        </w:rPr>
        <w:annotationRef/>
      </w:r>
      <w:r>
        <w:rPr>
          <w:sz w:val="20"/>
          <w:szCs w:val="20"/>
        </w:rPr>
        <w:t>definiraj</w:t>
      </w:r>
    </w:p>
  </w:comment>
  <w:comment w:id="24" w:author="David Zindović" w:date="2026-04-14T08:56:00Z" w:initials="DZ">
    <w:p w14:paraId="48A74BC3" w14:textId="77777777" w:rsidR="00FD1FAF" w:rsidRDefault="00FD1FAF" w:rsidP="00FD1FAF">
      <w:pPr>
        <w:jc w:val="left"/>
      </w:pPr>
      <w:r>
        <w:rPr>
          <w:rStyle w:val="CommentReference"/>
        </w:rPr>
        <w:annotationRef/>
      </w:r>
      <w:r>
        <w:rPr>
          <w:sz w:val="20"/>
          <w:szCs w:val="20"/>
        </w:rPr>
        <w:t>če je to "ime razreda" (na nivoju spremeljivke) predlagam italic pisavo, da se ve da je ime nečesa</w:t>
      </w:r>
    </w:p>
  </w:comment>
  <w:comment w:id="26" w:author="David Zindović" w:date="2026-04-14T08:57:00Z" w:initials="DZ">
    <w:p w14:paraId="7102C6EA" w14:textId="77777777" w:rsidR="00FD1FAF" w:rsidRDefault="00FD1FAF" w:rsidP="00FD1FAF">
      <w:pPr>
        <w:jc w:val="left"/>
      </w:pPr>
      <w:r>
        <w:rPr>
          <w:rStyle w:val="CommentReference"/>
        </w:rPr>
        <w:annotationRef/>
      </w:r>
      <w:r>
        <w:rPr>
          <w:sz w:val="20"/>
          <w:szCs w:val="20"/>
        </w:rPr>
        <w:t>mogoče raje "v množini vertices", sicer na hitro nekdo razume da je vertex množina od vertices</w:t>
      </w:r>
    </w:p>
  </w:comment>
  <w:comment w:id="27" w:author="David Zindović" w:date="2026-04-14T09:00:00Z" w:initials="DZ">
    <w:p w14:paraId="117A4915" w14:textId="77777777" w:rsidR="00484905" w:rsidRDefault="00484905" w:rsidP="00484905">
      <w:pPr>
        <w:jc w:val="left"/>
      </w:pPr>
      <w:r>
        <w:rPr>
          <w:rStyle w:val="CommentReference"/>
        </w:rPr>
        <w:annotationRef/>
      </w:r>
      <w:r>
        <w:rPr>
          <w:sz w:val="20"/>
          <w:szCs w:val="20"/>
        </w:rPr>
        <w:t>mogoče je omembrevredno, da morajo skupaj tvoriti sklenjeno ploskev</w:t>
      </w:r>
    </w:p>
  </w:comment>
  <w:comment w:id="30" w:author="David Zindović" w:date="2026-04-14T09:04:00Z" w:initials="DZ">
    <w:p w14:paraId="2A22C128" w14:textId="77777777" w:rsidR="00484905" w:rsidRDefault="00484905" w:rsidP="00484905">
      <w:pPr>
        <w:jc w:val="left"/>
      </w:pPr>
      <w:r>
        <w:rPr>
          <w:rStyle w:val="CommentReference"/>
        </w:rPr>
        <w:annotationRef/>
      </w:r>
      <w:r>
        <w:rPr>
          <w:sz w:val="20"/>
          <w:szCs w:val="20"/>
        </w:rPr>
        <w:t>je tole primeren slovenski izraz?</w:t>
      </w:r>
    </w:p>
  </w:comment>
  <w:comment w:id="29" w:author="David Zindović" w:date="2026-04-14T09:04:00Z" w:initials="DZ">
    <w:p w14:paraId="697089C5" w14:textId="77777777" w:rsidR="00484905" w:rsidRDefault="00484905" w:rsidP="00484905">
      <w:pPr>
        <w:jc w:val="left"/>
      </w:pPr>
      <w:r>
        <w:rPr>
          <w:rStyle w:val="CommentReference"/>
        </w:rPr>
        <w:annotationRef/>
      </w:r>
      <w:r>
        <w:rPr>
          <w:sz w:val="20"/>
          <w:szCs w:val="20"/>
        </w:rPr>
        <w:t>zaradi prehoda iz "matematike na programiranje" predlagam ločeno podpoglavje</w:t>
      </w:r>
    </w:p>
  </w:comment>
  <w:comment w:id="33" w:author="David Zindović" w:date="2026-04-14T10:44:00Z" w:initials="DZ">
    <w:p w14:paraId="32558C61" w14:textId="77777777" w:rsidR="00840138" w:rsidRDefault="00840138" w:rsidP="00840138">
      <w:pPr>
        <w:jc w:val="left"/>
      </w:pPr>
      <w:r>
        <w:rPr>
          <w:rStyle w:val="CommentReference"/>
        </w:rPr>
        <w:annotationRef/>
      </w:r>
      <w:r>
        <w:rPr>
          <w:sz w:val="20"/>
          <w:szCs w:val="20"/>
        </w:rPr>
        <w:t>imena funkcij, spremenljivk ipd. napiši v italic (ležeče)</w:t>
      </w:r>
    </w:p>
  </w:comment>
  <w:comment w:id="34" w:author="David Zindović" w:date="2026-04-14T10:44:00Z" w:initials="DZ">
    <w:p w14:paraId="0A801ACD" w14:textId="77777777" w:rsidR="00840138" w:rsidRDefault="00840138" w:rsidP="00840138">
      <w:pPr>
        <w:jc w:val="left"/>
      </w:pPr>
      <w:r>
        <w:rPr>
          <w:rStyle w:val="CommentReference"/>
        </w:rPr>
        <w:annotationRef/>
      </w:r>
      <w:r>
        <w:rPr>
          <w:sz w:val="20"/>
          <w:szCs w:val="20"/>
        </w:rPr>
        <w:t>spremeni izraz :)</w:t>
      </w:r>
    </w:p>
  </w:comment>
  <w:comment w:id="39" w:author="David Zindović" w:date="2026-04-14T10:53:00Z" w:initials="DZ">
    <w:p w14:paraId="2D352E3E" w14:textId="77777777" w:rsidR="0038064E" w:rsidRDefault="0038064E" w:rsidP="0038064E">
      <w:pPr>
        <w:jc w:val="left"/>
      </w:pPr>
      <w:r>
        <w:rPr>
          <w:rStyle w:val="CommentReference"/>
        </w:rPr>
        <w:annotationRef/>
      </w:r>
      <w:r>
        <w:rPr>
          <w:sz w:val="20"/>
          <w:szCs w:val="20"/>
        </w:rPr>
        <w:t>obveščanje ali obešanje?</w:t>
      </w:r>
    </w:p>
  </w:comment>
  <w:comment w:id="40" w:author="David Zindović" w:date="2026-04-14T10:54:00Z" w:initials="DZ">
    <w:p w14:paraId="62BF039C" w14:textId="77777777" w:rsidR="0038064E" w:rsidRDefault="0038064E" w:rsidP="0038064E">
      <w:pPr>
        <w:jc w:val="left"/>
      </w:pPr>
      <w:r>
        <w:rPr>
          <w:rStyle w:val="CommentReference"/>
        </w:rPr>
        <w:annotationRef/>
      </w:r>
      <w:r>
        <w:rPr>
          <w:sz w:val="20"/>
          <w:szCs w:val="20"/>
        </w:rPr>
        <w:t>na vrh?</w:t>
      </w:r>
    </w:p>
  </w:comment>
  <w:comment w:id="42" w:author="David Zindović" w:date="2026-04-14T10:57:00Z" w:initials="DZ">
    <w:p w14:paraId="4943DB76" w14:textId="77777777" w:rsidR="0038064E" w:rsidRDefault="0038064E" w:rsidP="0038064E">
      <w:pPr>
        <w:jc w:val="left"/>
      </w:pPr>
      <w:r>
        <w:rPr>
          <w:rStyle w:val="CommentReference"/>
        </w:rPr>
        <w:annotationRef/>
      </w:r>
      <w:r>
        <w:rPr>
          <w:sz w:val="20"/>
          <w:szCs w:val="20"/>
        </w:rPr>
        <w:t>v primeru da obstaja?</w:t>
      </w:r>
    </w:p>
  </w:comment>
  <w:comment w:id="43" w:author="David Zindović" w:date="2026-04-14T10:58:00Z" w:initials="DZ">
    <w:p w14:paraId="0048ED7B" w14:textId="77777777" w:rsidR="0038064E" w:rsidRDefault="0038064E" w:rsidP="0038064E">
      <w:pPr>
        <w:jc w:val="left"/>
      </w:pPr>
      <w:r>
        <w:rPr>
          <w:rStyle w:val="CommentReference"/>
        </w:rPr>
        <w:annotationRef/>
      </w:r>
      <w:r>
        <w:rPr>
          <w:sz w:val="20"/>
          <w:szCs w:val="20"/>
        </w:rPr>
        <w:t>poskusu?</w:t>
      </w:r>
    </w:p>
  </w:comment>
  <w:comment w:id="44" w:author="Nik Pavlović Semen (R4D)" w:date="2026-04-14T17:09:00Z" w:initials="NP">
    <w:p w14:paraId="256646E3" w14:textId="77777777" w:rsidR="00930068" w:rsidRDefault="00930068" w:rsidP="00930068">
      <w:pPr>
        <w:pStyle w:val="CommentText"/>
        <w:jc w:val="left"/>
      </w:pPr>
      <w:r>
        <w:rPr>
          <w:rStyle w:val="CommentReference"/>
        </w:rPr>
        <w:annotationRef/>
      </w:r>
      <w:r>
        <w:rPr>
          <w:lang w:val="sl-SI"/>
        </w:rPr>
        <w:t>Na moje presenečenje SSKJ pravi da je poizkus ok ampak spreminjam da bom sure</w:t>
      </w:r>
    </w:p>
  </w:comment>
  <w:comment w:id="45" w:author="David Zindović" w:date="2026-04-14T10:59:00Z" w:initials="DZ">
    <w:p w14:paraId="6A72B010" w14:textId="77777777" w:rsidR="0038064E" w:rsidRDefault="0038064E" w:rsidP="0038064E">
      <w:pPr>
        <w:jc w:val="left"/>
      </w:pPr>
      <w:r>
        <w:rPr>
          <w:rStyle w:val="CommentReference"/>
        </w:rPr>
        <w:annotationRef/>
      </w:r>
      <w:r>
        <w:rPr>
          <w:sz w:val="20"/>
          <w:szCs w:val="20"/>
        </w:rPr>
        <w:t>upravljalni?</w:t>
      </w:r>
    </w:p>
  </w:comment>
  <w:comment w:id="46" w:author="Nik Pavlović Semen (R4D)" w:date="2026-04-14T17:10:00Z" w:initials="NP">
    <w:p w14:paraId="1F77B051" w14:textId="77777777" w:rsidR="00F937AD" w:rsidRDefault="00F937AD" w:rsidP="00F937AD">
      <w:pPr>
        <w:pStyle w:val="CommentText"/>
        <w:jc w:val="left"/>
      </w:pPr>
      <w:r>
        <w:rPr>
          <w:rStyle w:val="CommentReference"/>
        </w:rPr>
        <w:annotationRef/>
      </w:r>
      <w:r>
        <w:rPr>
          <w:lang w:val="sl-SI"/>
        </w:rPr>
        <w:t>To je definitino boljši izraz</w:t>
      </w:r>
    </w:p>
  </w:comment>
  <w:comment w:id="47" w:author="David Zindović" w:date="2026-04-14T11:09:00Z" w:initials="DZ">
    <w:p w14:paraId="58589269" w14:textId="77777777" w:rsidR="00F4701D" w:rsidRDefault="00F4701D" w:rsidP="00F4701D">
      <w:pPr>
        <w:jc w:val="left"/>
      </w:pPr>
      <w:r>
        <w:rPr>
          <w:rStyle w:val="CommentReference"/>
        </w:rPr>
        <w:annotationRef/>
      </w:r>
      <w:r>
        <w:rPr>
          <w:sz w:val="20"/>
          <w:szCs w:val="20"/>
        </w:rPr>
        <w:t>mogoče poudari " nato briše povezavo" , da bo lažje berljivo</w:t>
      </w:r>
    </w:p>
  </w:comment>
  <w:comment w:id="49" w:author="David Zindović" w:date="2026-04-14T11:21:00Z" w:initials="DZ">
    <w:p w14:paraId="04E7381C" w14:textId="77777777" w:rsidR="000E7AA6" w:rsidRDefault="000E7AA6" w:rsidP="000E7AA6">
      <w:pPr>
        <w:jc w:val="left"/>
      </w:pPr>
      <w:r>
        <w:rPr>
          <w:rStyle w:val="CommentReference"/>
        </w:rPr>
        <w:annotationRef/>
      </w:r>
      <w:r>
        <w:rPr>
          <w:sz w:val="20"/>
          <w:szCs w:val="20"/>
        </w:rPr>
        <w:t>je ta izraz ok?</w:t>
      </w:r>
    </w:p>
  </w:comment>
  <w:comment w:id="51" w:author="David Zindović" w:date="2026-04-14T11:35:00Z" w:initials="DZ">
    <w:p w14:paraId="33498BC2" w14:textId="77777777" w:rsidR="000E7AA6" w:rsidRDefault="000E7AA6" w:rsidP="000E7AA6">
      <w:pPr>
        <w:jc w:val="left"/>
      </w:pPr>
      <w:r>
        <w:rPr>
          <w:rStyle w:val="CommentReference"/>
        </w:rPr>
        <w:annotationRef/>
      </w:r>
      <w:r>
        <w:rPr>
          <w:sz w:val="20"/>
          <w:szCs w:val="20"/>
        </w:rPr>
        <w:t>sklicuj se z imenom datoteke ali pa številko slike</w:t>
      </w:r>
    </w:p>
  </w:comment>
  <w:comment w:id="52" w:author="David Zindović" w:date="2026-04-14T11:37:00Z" w:initials="DZ">
    <w:p w14:paraId="45802DDA" w14:textId="77777777" w:rsidR="00E04DAB" w:rsidRDefault="00E04DAB" w:rsidP="00E04DAB">
      <w:pPr>
        <w:jc w:val="left"/>
      </w:pPr>
      <w:r>
        <w:rPr>
          <w:rStyle w:val="CommentReference"/>
        </w:rPr>
        <w:annotationRef/>
      </w:r>
      <w:r>
        <w:rPr>
          <w:sz w:val="20"/>
          <w:szCs w:val="20"/>
        </w:rPr>
        <w:t>lahko podaš tudi ime funkcije</w:t>
      </w:r>
    </w:p>
  </w:comment>
  <w:comment w:id="54" w:author="David Zindović" w:date="2026-04-14T11:39:00Z" w:initials="DZ">
    <w:p w14:paraId="3DBD61EC" w14:textId="77777777" w:rsidR="00E04DAB" w:rsidRDefault="00E04DAB" w:rsidP="00E04DAB">
      <w:pPr>
        <w:jc w:val="left"/>
      </w:pPr>
      <w:r>
        <w:rPr>
          <w:rStyle w:val="CommentReference"/>
        </w:rPr>
        <w:annotationRef/>
      </w:r>
      <w:r>
        <w:rPr>
          <w:sz w:val="20"/>
          <w:szCs w:val="20"/>
        </w:rPr>
        <w:t>med poglavjem in podpoglavjem naj bo 2-3 povedi teksta</w:t>
      </w:r>
    </w:p>
  </w:comment>
  <w:comment w:id="62" w:author="David Zindović" w:date="2026-04-14T11:43:00Z" w:initials="DZ">
    <w:p w14:paraId="27D6DDD3" w14:textId="77777777" w:rsidR="00E04DAB" w:rsidRDefault="00E04DAB" w:rsidP="00E04DAB">
      <w:pPr>
        <w:jc w:val="left"/>
      </w:pPr>
      <w:r>
        <w:rPr>
          <w:rStyle w:val="CommentReference"/>
        </w:rPr>
        <w:annotationRef/>
      </w:r>
      <w:r>
        <w:rPr>
          <w:sz w:val="20"/>
          <w:szCs w:val="20"/>
        </w:rPr>
        <w:t>distorzija</w:t>
      </w:r>
    </w:p>
  </w:comment>
  <w:comment w:id="65" w:author="David Zindović" w:date="2026-04-14T11:45:00Z" w:initials="DZ">
    <w:p w14:paraId="2F873EDD" w14:textId="77777777" w:rsidR="00E04DAB" w:rsidRDefault="00E04DAB" w:rsidP="00E04DAB">
      <w:pPr>
        <w:jc w:val="left"/>
      </w:pPr>
      <w:r>
        <w:rPr>
          <w:rStyle w:val="CommentReference"/>
        </w:rPr>
        <w:annotationRef/>
      </w:r>
      <w:r>
        <w:rPr>
          <w:sz w:val="20"/>
          <w:szCs w:val="20"/>
        </w:rPr>
        <w:t>distorzija</w:t>
      </w:r>
    </w:p>
  </w:comment>
  <w:comment w:id="66" w:author="David Zindović" w:date="2026-04-14T11:45:00Z" w:initials="DZ">
    <w:p w14:paraId="29995C61" w14:textId="77777777" w:rsidR="00E04DAB" w:rsidRDefault="00E04DAB" w:rsidP="00E04DAB">
      <w:pPr>
        <w:jc w:val="left"/>
      </w:pPr>
      <w:r>
        <w:rPr>
          <w:rStyle w:val="CommentReference"/>
        </w:rPr>
        <w:annotationRef/>
      </w:r>
      <w:r>
        <w:rPr>
          <w:sz w:val="20"/>
          <w:szCs w:val="20"/>
        </w:rPr>
        <w:t>popravi še drugje</w:t>
      </w:r>
    </w:p>
  </w:comment>
  <w:comment w:id="68" w:author="David Zindović" w:date="2026-04-14T11:45:00Z" w:initials="DZ">
    <w:p w14:paraId="33048E84" w14:textId="77777777" w:rsidR="00E04DAB" w:rsidRDefault="00E04DAB" w:rsidP="00E04DAB">
      <w:pPr>
        <w:jc w:val="left"/>
      </w:pPr>
      <w:r>
        <w:rPr>
          <w:rStyle w:val="CommentReference"/>
        </w:rPr>
        <w:annotationRef/>
      </w:r>
      <w:r>
        <w:rPr>
          <w:sz w:val="20"/>
          <w:szCs w:val="20"/>
        </w:rPr>
        <w:t>z besedo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A64C0D" w15:done="1"/>
  <w15:commentEx w15:paraId="1A46CFC9" w15:paraIdParent="18A64C0D" w15:done="1"/>
  <w15:commentEx w15:paraId="2BD552A3" w15:done="1"/>
  <w15:commentEx w15:paraId="48A74BC3" w15:done="1"/>
  <w15:commentEx w15:paraId="7102C6EA" w15:done="1"/>
  <w15:commentEx w15:paraId="117A4915" w15:done="1"/>
  <w15:commentEx w15:paraId="2A22C128" w15:done="1"/>
  <w15:commentEx w15:paraId="697089C5" w15:done="1"/>
  <w15:commentEx w15:paraId="32558C61" w15:done="1"/>
  <w15:commentEx w15:paraId="0A801ACD" w15:done="1"/>
  <w15:commentEx w15:paraId="2D352E3E" w15:done="1"/>
  <w15:commentEx w15:paraId="62BF039C" w15:done="1"/>
  <w15:commentEx w15:paraId="4943DB76" w15:done="1"/>
  <w15:commentEx w15:paraId="0048ED7B" w15:done="1"/>
  <w15:commentEx w15:paraId="256646E3" w15:paraIdParent="0048ED7B" w15:done="1"/>
  <w15:commentEx w15:paraId="6A72B010" w15:done="1"/>
  <w15:commentEx w15:paraId="1F77B051" w15:paraIdParent="6A72B010" w15:done="1"/>
  <w15:commentEx w15:paraId="58589269" w15:done="1"/>
  <w15:commentEx w15:paraId="04E7381C" w15:done="1"/>
  <w15:commentEx w15:paraId="33498BC2" w15:done="1"/>
  <w15:commentEx w15:paraId="45802DDA" w15:done="1"/>
  <w15:commentEx w15:paraId="3DBD61EC" w15:done="1"/>
  <w15:commentEx w15:paraId="27D6DDD3" w15:done="1"/>
  <w15:commentEx w15:paraId="2F873EDD" w15:done="1"/>
  <w15:commentEx w15:paraId="29995C61" w15:paraIdParent="2F873EDD" w15:done="1"/>
  <w15:commentEx w15:paraId="33048E8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C7F46A" w16cex:dateUtc="2026-04-14T06:52:00Z"/>
  <w16cex:commentExtensible w16cex:durableId="6D830210" w16cex:dateUtc="2026-04-14T14:39:00Z"/>
  <w16cex:commentExtensible w16cex:durableId="667CC81A" w16cex:dateUtc="2026-04-14T06:53:00Z"/>
  <w16cex:commentExtensible w16cex:durableId="2E960B45" w16cex:dateUtc="2026-04-14T06:56:00Z"/>
  <w16cex:commentExtensible w16cex:durableId="4EF0A679" w16cex:dateUtc="2026-04-14T06:57:00Z"/>
  <w16cex:commentExtensible w16cex:durableId="4F03E73F" w16cex:dateUtc="2026-04-14T07:00:00Z"/>
  <w16cex:commentExtensible w16cex:durableId="0920E3A7" w16cex:dateUtc="2026-04-14T07:04:00Z"/>
  <w16cex:commentExtensible w16cex:durableId="73909101" w16cex:dateUtc="2026-04-14T07:04:00Z"/>
  <w16cex:commentExtensible w16cex:durableId="40DE599A" w16cex:dateUtc="2026-04-14T08:44:00Z"/>
  <w16cex:commentExtensible w16cex:durableId="1C125CE8" w16cex:dateUtc="2026-04-14T08:44:00Z"/>
  <w16cex:commentExtensible w16cex:durableId="594F2A09" w16cex:dateUtc="2026-04-14T08:53:00Z"/>
  <w16cex:commentExtensible w16cex:durableId="706048F7" w16cex:dateUtc="2026-04-14T08:54:00Z"/>
  <w16cex:commentExtensible w16cex:durableId="2265F668" w16cex:dateUtc="2026-04-14T08:57:00Z"/>
  <w16cex:commentExtensible w16cex:durableId="4D60A026" w16cex:dateUtc="2026-04-14T08:58:00Z"/>
  <w16cex:commentExtensible w16cex:durableId="20E1F466" w16cex:dateUtc="2026-04-14T15:09:00Z"/>
  <w16cex:commentExtensible w16cex:durableId="4B0CBD41" w16cex:dateUtc="2026-04-14T08:59:00Z"/>
  <w16cex:commentExtensible w16cex:durableId="502B5844" w16cex:dateUtc="2026-04-14T15:10:00Z"/>
  <w16cex:commentExtensible w16cex:durableId="19A07ADF" w16cex:dateUtc="2026-04-14T09:09:00Z"/>
  <w16cex:commentExtensible w16cex:durableId="57238F37" w16cex:dateUtc="2026-04-14T09:21:00Z"/>
  <w16cex:commentExtensible w16cex:durableId="05E338AE" w16cex:dateUtc="2026-04-14T09:35:00Z"/>
  <w16cex:commentExtensible w16cex:durableId="096E5CA8" w16cex:dateUtc="2026-04-14T09:37:00Z"/>
  <w16cex:commentExtensible w16cex:durableId="30F74452" w16cex:dateUtc="2026-04-14T09:39:00Z"/>
  <w16cex:commentExtensible w16cex:durableId="0E4CB2C5" w16cex:dateUtc="2026-04-14T09:43:00Z"/>
  <w16cex:commentExtensible w16cex:durableId="09724AC2" w16cex:dateUtc="2026-04-14T09:45:00Z"/>
  <w16cex:commentExtensible w16cex:durableId="64A927F4" w16cex:dateUtc="2026-04-14T09:45:00Z"/>
  <w16cex:commentExtensible w16cex:durableId="08759DE7" w16cex:dateUtc="2026-04-14T0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A64C0D" w16cid:durableId="18C7F46A"/>
  <w16cid:commentId w16cid:paraId="1A46CFC9" w16cid:durableId="6D830210"/>
  <w16cid:commentId w16cid:paraId="2BD552A3" w16cid:durableId="667CC81A"/>
  <w16cid:commentId w16cid:paraId="48A74BC3" w16cid:durableId="2E960B45"/>
  <w16cid:commentId w16cid:paraId="7102C6EA" w16cid:durableId="4EF0A679"/>
  <w16cid:commentId w16cid:paraId="117A4915" w16cid:durableId="4F03E73F"/>
  <w16cid:commentId w16cid:paraId="2A22C128" w16cid:durableId="0920E3A7"/>
  <w16cid:commentId w16cid:paraId="697089C5" w16cid:durableId="73909101"/>
  <w16cid:commentId w16cid:paraId="32558C61" w16cid:durableId="40DE599A"/>
  <w16cid:commentId w16cid:paraId="0A801ACD" w16cid:durableId="1C125CE8"/>
  <w16cid:commentId w16cid:paraId="2D352E3E" w16cid:durableId="594F2A09"/>
  <w16cid:commentId w16cid:paraId="62BF039C" w16cid:durableId="706048F7"/>
  <w16cid:commentId w16cid:paraId="4943DB76" w16cid:durableId="2265F668"/>
  <w16cid:commentId w16cid:paraId="0048ED7B" w16cid:durableId="4D60A026"/>
  <w16cid:commentId w16cid:paraId="256646E3" w16cid:durableId="20E1F466"/>
  <w16cid:commentId w16cid:paraId="6A72B010" w16cid:durableId="4B0CBD41"/>
  <w16cid:commentId w16cid:paraId="1F77B051" w16cid:durableId="502B5844"/>
  <w16cid:commentId w16cid:paraId="58589269" w16cid:durableId="19A07ADF"/>
  <w16cid:commentId w16cid:paraId="04E7381C" w16cid:durableId="57238F37"/>
  <w16cid:commentId w16cid:paraId="33498BC2" w16cid:durableId="05E338AE"/>
  <w16cid:commentId w16cid:paraId="45802DDA" w16cid:durableId="096E5CA8"/>
  <w16cid:commentId w16cid:paraId="3DBD61EC" w16cid:durableId="30F74452"/>
  <w16cid:commentId w16cid:paraId="27D6DDD3" w16cid:durableId="0E4CB2C5"/>
  <w16cid:commentId w16cid:paraId="2F873EDD" w16cid:durableId="09724AC2"/>
  <w16cid:commentId w16cid:paraId="29995C61" w16cid:durableId="64A927F4"/>
  <w16cid:commentId w16cid:paraId="33048E84" w16cid:durableId="08759D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609B5" w14:textId="77777777" w:rsidR="00FD6EEC" w:rsidRDefault="00FD6EEC">
      <w:pPr>
        <w:spacing w:after="0" w:line="240" w:lineRule="auto"/>
      </w:pPr>
      <w:r>
        <w:separator/>
      </w:r>
    </w:p>
  </w:endnote>
  <w:endnote w:type="continuationSeparator" w:id="0">
    <w:p w14:paraId="0EB1508E" w14:textId="77777777" w:rsidR="00FD6EEC" w:rsidRDefault="00FD6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1A354" w14:textId="77777777" w:rsidR="00FD6EEC" w:rsidRDefault="00FD6EEC">
      <w:pPr>
        <w:spacing w:after="0" w:line="240" w:lineRule="auto"/>
      </w:pPr>
      <w:r>
        <w:separator/>
      </w:r>
    </w:p>
  </w:footnote>
  <w:footnote w:type="continuationSeparator" w:id="0">
    <w:p w14:paraId="0B0CD1EA" w14:textId="77777777" w:rsidR="00FD6EEC" w:rsidRDefault="00FD6E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0A3D"/>
    <w:multiLevelType w:val="hybridMultilevel"/>
    <w:tmpl w:val="7EDC5FFE"/>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2"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3" w15:restartNumberingAfterBreak="0">
    <w:nsid w:val="4F69221D"/>
    <w:multiLevelType w:val="hybridMultilevel"/>
    <w:tmpl w:val="BE86C78C"/>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5"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6"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5"/>
  </w:num>
  <w:num w:numId="2" w16cid:durableId="44373866">
    <w:abstractNumId w:val="2"/>
  </w:num>
  <w:num w:numId="3" w16cid:durableId="2092316367">
    <w:abstractNumId w:val="1"/>
  </w:num>
  <w:num w:numId="4" w16cid:durableId="2127894436">
    <w:abstractNumId w:val="6"/>
  </w:num>
  <w:num w:numId="5" w16cid:durableId="761993091">
    <w:abstractNumId w:val="4"/>
  </w:num>
  <w:num w:numId="6" w16cid:durableId="1701936477">
    <w:abstractNumId w:val="0"/>
  </w:num>
  <w:num w:numId="7" w16cid:durableId="883062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Zindović">
    <w15:presenceInfo w15:providerId="AD" w15:userId="S::david.zindovic@vegova.si::37315b87-506e-4f03-8367-03afe397f9a1"/>
  </w15:person>
  <w15:person w15:author="Nik Pavlović Semen (R4D)">
    <w15:presenceInfo w15:providerId="AD" w15:userId="S::nik.pavlovic.semen@students.vegova.si::0df18b1a-1bbc-4021-b1b0-ef7c6ee22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4FA"/>
    <w:rsid w:val="00003970"/>
    <w:rsid w:val="00007A31"/>
    <w:rsid w:val="00012E37"/>
    <w:rsid w:val="00013176"/>
    <w:rsid w:val="0001472F"/>
    <w:rsid w:val="00016286"/>
    <w:rsid w:val="0001783B"/>
    <w:rsid w:val="00017CE9"/>
    <w:rsid w:val="00020533"/>
    <w:rsid w:val="0002194A"/>
    <w:rsid w:val="000226E2"/>
    <w:rsid w:val="00022A98"/>
    <w:rsid w:val="000238C9"/>
    <w:rsid w:val="000245B9"/>
    <w:rsid w:val="0003264D"/>
    <w:rsid w:val="00034C9C"/>
    <w:rsid w:val="00036F21"/>
    <w:rsid w:val="00041AA5"/>
    <w:rsid w:val="000422E2"/>
    <w:rsid w:val="000441AA"/>
    <w:rsid w:val="00045DE8"/>
    <w:rsid w:val="00046C38"/>
    <w:rsid w:val="00050C76"/>
    <w:rsid w:val="00057152"/>
    <w:rsid w:val="0006364F"/>
    <w:rsid w:val="00067239"/>
    <w:rsid w:val="000672D4"/>
    <w:rsid w:val="000672EE"/>
    <w:rsid w:val="000726FD"/>
    <w:rsid w:val="00072E10"/>
    <w:rsid w:val="000746A4"/>
    <w:rsid w:val="000778A7"/>
    <w:rsid w:val="00080B54"/>
    <w:rsid w:val="00086946"/>
    <w:rsid w:val="00087D78"/>
    <w:rsid w:val="000905CE"/>
    <w:rsid w:val="00093887"/>
    <w:rsid w:val="00095C38"/>
    <w:rsid w:val="000A04BE"/>
    <w:rsid w:val="000A44E0"/>
    <w:rsid w:val="000A4D2D"/>
    <w:rsid w:val="000A5CAB"/>
    <w:rsid w:val="000B426E"/>
    <w:rsid w:val="000B658A"/>
    <w:rsid w:val="000B6E68"/>
    <w:rsid w:val="000B74BE"/>
    <w:rsid w:val="000C1E7B"/>
    <w:rsid w:val="000C4B4F"/>
    <w:rsid w:val="000C611B"/>
    <w:rsid w:val="000D4177"/>
    <w:rsid w:val="000E1380"/>
    <w:rsid w:val="000E5627"/>
    <w:rsid w:val="000E66DD"/>
    <w:rsid w:val="000E7AA6"/>
    <w:rsid w:val="000E7F81"/>
    <w:rsid w:val="000F13F6"/>
    <w:rsid w:val="000F2D9C"/>
    <w:rsid w:val="000F3318"/>
    <w:rsid w:val="000F572D"/>
    <w:rsid w:val="000F64FE"/>
    <w:rsid w:val="000F75D6"/>
    <w:rsid w:val="000F7F01"/>
    <w:rsid w:val="00100B11"/>
    <w:rsid w:val="001018C8"/>
    <w:rsid w:val="00110888"/>
    <w:rsid w:val="001138C2"/>
    <w:rsid w:val="00123F25"/>
    <w:rsid w:val="00130D83"/>
    <w:rsid w:val="00130F59"/>
    <w:rsid w:val="00137709"/>
    <w:rsid w:val="0014068E"/>
    <w:rsid w:val="0014150D"/>
    <w:rsid w:val="00150164"/>
    <w:rsid w:val="00152182"/>
    <w:rsid w:val="0015350A"/>
    <w:rsid w:val="00153CD4"/>
    <w:rsid w:val="001541D7"/>
    <w:rsid w:val="00155491"/>
    <w:rsid w:val="00155BC3"/>
    <w:rsid w:val="00156D84"/>
    <w:rsid w:val="00156EF7"/>
    <w:rsid w:val="001711EC"/>
    <w:rsid w:val="00171EF6"/>
    <w:rsid w:val="001727DA"/>
    <w:rsid w:val="0017645B"/>
    <w:rsid w:val="00177EF0"/>
    <w:rsid w:val="0018212A"/>
    <w:rsid w:val="001858FD"/>
    <w:rsid w:val="0019665F"/>
    <w:rsid w:val="00196799"/>
    <w:rsid w:val="001B1366"/>
    <w:rsid w:val="001B204F"/>
    <w:rsid w:val="001B23A8"/>
    <w:rsid w:val="001C275E"/>
    <w:rsid w:val="001C32EA"/>
    <w:rsid w:val="001C5A4E"/>
    <w:rsid w:val="001D265A"/>
    <w:rsid w:val="001D292B"/>
    <w:rsid w:val="001D3110"/>
    <w:rsid w:val="001D3750"/>
    <w:rsid w:val="001D7610"/>
    <w:rsid w:val="001D7B2D"/>
    <w:rsid w:val="001E08D2"/>
    <w:rsid w:val="001E750A"/>
    <w:rsid w:val="001F3B32"/>
    <w:rsid w:val="001F3DF1"/>
    <w:rsid w:val="002052FD"/>
    <w:rsid w:val="00205CEB"/>
    <w:rsid w:val="00211A42"/>
    <w:rsid w:val="002121D8"/>
    <w:rsid w:val="00215245"/>
    <w:rsid w:val="0021694E"/>
    <w:rsid w:val="002206F0"/>
    <w:rsid w:val="00224F54"/>
    <w:rsid w:val="00227770"/>
    <w:rsid w:val="002308F6"/>
    <w:rsid w:val="00245BD1"/>
    <w:rsid w:val="00247096"/>
    <w:rsid w:val="002510DA"/>
    <w:rsid w:val="00252967"/>
    <w:rsid w:val="00254CD7"/>
    <w:rsid w:val="0025663C"/>
    <w:rsid w:val="00260B51"/>
    <w:rsid w:val="002619AE"/>
    <w:rsid w:val="00262022"/>
    <w:rsid w:val="002637D1"/>
    <w:rsid w:val="00263C42"/>
    <w:rsid w:val="00264991"/>
    <w:rsid w:val="0026669E"/>
    <w:rsid w:val="00270B64"/>
    <w:rsid w:val="00271643"/>
    <w:rsid w:val="002721FA"/>
    <w:rsid w:val="002755DF"/>
    <w:rsid w:val="002808C4"/>
    <w:rsid w:val="002836FA"/>
    <w:rsid w:val="00295A65"/>
    <w:rsid w:val="002A043D"/>
    <w:rsid w:val="002A3362"/>
    <w:rsid w:val="002A4758"/>
    <w:rsid w:val="002A6770"/>
    <w:rsid w:val="002A7458"/>
    <w:rsid w:val="002A7ED3"/>
    <w:rsid w:val="002B3309"/>
    <w:rsid w:val="002B5B5C"/>
    <w:rsid w:val="002B64FC"/>
    <w:rsid w:val="002B6B52"/>
    <w:rsid w:val="002C66B1"/>
    <w:rsid w:val="002C67FA"/>
    <w:rsid w:val="002D47A6"/>
    <w:rsid w:val="002D625A"/>
    <w:rsid w:val="002D6523"/>
    <w:rsid w:val="002E3E3D"/>
    <w:rsid w:val="002E68D1"/>
    <w:rsid w:val="002F291E"/>
    <w:rsid w:val="00303E8A"/>
    <w:rsid w:val="00304858"/>
    <w:rsid w:val="0031232F"/>
    <w:rsid w:val="00313336"/>
    <w:rsid w:val="00316DA3"/>
    <w:rsid w:val="00317F79"/>
    <w:rsid w:val="003205D7"/>
    <w:rsid w:val="0032288B"/>
    <w:rsid w:val="003231FC"/>
    <w:rsid w:val="00331D0C"/>
    <w:rsid w:val="003339CD"/>
    <w:rsid w:val="003343B0"/>
    <w:rsid w:val="00337A1E"/>
    <w:rsid w:val="00345697"/>
    <w:rsid w:val="00346B92"/>
    <w:rsid w:val="00351837"/>
    <w:rsid w:val="003575D2"/>
    <w:rsid w:val="00357792"/>
    <w:rsid w:val="003579DD"/>
    <w:rsid w:val="003606A6"/>
    <w:rsid w:val="00363736"/>
    <w:rsid w:val="00364E19"/>
    <w:rsid w:val="003701B7"/>
    <w:rsid w:val="003711AF"/>
    <w:rsid w:val="00373076"/>
    <w:rsid w:val="00373493"/>
    <w:rsid w:val="00377F31"/>
    <w:rsid w:val="0038064E"/>
    <w:rsid w:val="00381FAC"/>
    <w:rsid w:val="003857EA"/>
    <w:rsid w:val="0038731A"/>
    <w:rsid w:val="00394884"/>
    <w:rsid w:val="003A3678"/>
    <w:rsid w:val="003A5F96"/>
    <w:rsid w:val="003A6562"/>
    <w:rsid w:val="003B4A2E"/>
    <w:rsid w:val="003C7274"/>
    <w:rsid w:val="003D294D"/>
    <w:rsid w:val="003D2C59"/>
    <w:rsid w:val="003D3EF7"/>
    <w:rsid w:val="003D43F5"/>
    <w:rsid w:val="003D686F"/>
    <w:rsid w:val="003E0C54"/>
    <w:rsid w:val="003E4C16"/>
    <w:rsid w:val="003E5EB2"/>
    <w:rsid w:val="003E6D08"/>
    <w:rsid w:val="003E707B"/>
    <w:rsid w:val="003F12BA"/>
    <w:rsid w:val="003F3B8C"/>
    <w:rsid w:val="003F514A"/>
    <w:rsid w:val="003F53AC"/>
    <w:rsid w:val="003F5AD4"/>
    <w:rsid w:val="00401787"/>
    <w:rsid w:val="00405EBB"/>
    <w:rsid w:val="00414940"/>
    <w:rsid w:val="004169C1"/>
    <w:rsid w:val="0042178D"/>
    <w:rsid w:val="004229BB"/>
    <w:rsid w:val="00425678"/>
    <w:rsid w:val="00427ED0"/>
    <w:rsid w:val="004372A9"/>
    <w:rsid w:val="004419E4"/>
    <w:rsid w:val="00442BBA"/>
    <w:rsid w:val="004439EF"/>
    <w:rsid w:val="00444D36"/>
    <w:rsid w:val="00445395"/>
    <w:rsid w:val="00446538"/>
    <w:rsid w:val="0045070D"/>
    <w:rsid w:val="00456E2A"/>
    <w:rsid w:val="0045733B"/>
    <w:rsid w:val="004617A9"/>
    <w:rsid w:val="00462ADD"/>
    <w:rsid w:val="004661ED"/>
    <w:rsid w:val="004662E0"/>
    <w:rsid w:val="00467BF1"/>
    <w:rsid w:val="00467ED5"/>
    <w:rsid w:val="00470A13"/>
    <w:rsid w:val="00470AEC"/>
    <w:rsid w:val="00472068"/>
    <w:rsid w:val="00480CAC"/>
    <w:rsid w:val="004839E8"/>
    <w:rsid w:val="00484347"/>
    <w:rsid w:val="00484905"/>
    <w:rsid w:val="00485F93"/>
    <w:rsid w:val="00492F29"/>
    <w:rsid w:val="004942E7"/>
    <w:rsid w:val="00496E3D"/>
    <w:rsid w:val="004B26D0"/>
    <w:rsid w:val="004B36FF"/>
    <w:rsid w:val="004B3D90"/>
    <w:rsid w:val="004B6EAC"/>
    <w:rsid w:val="004C1E93"/>
    <w:rsid w:val="004C2886"/>
    <w:rsid w:val="004C2B25"/>
    <w:rsid w:val="004C4FC6"/>
    <w:rsid w:val="004C538F"/>
    <w:rsid w:val="004D1B1E"/>
    <w:rsid w:val="004D1C76"/>
    <w:rsid w:val="004D3D3A"/>
    <w:rsid w:val="004D40AD"/>
    <w:rsid w:val="004D59A4"/>
    <w:rsid w:val="004D73B5"/>
    <w:rsid w:val="004D77C2"/>
    <w:rsid w:val="004E000E"/>
    <w:rsid w:val="004F401E"/>
    <w:rsid w:val="0050105F"/>
    <w:rsid w:val="0050158A"/>
    <w:rsid w:val="0050326D"/>
    <w:rsid w:val="005032BE"/>
    <w:rsid w:val="0050565D"/>
    <w:rsid w:val="005118CA"/>
    <w:rsid w:val="005123D0"/>
    <w:rsid w:val="00512635"/>
    <w:rsid w:val="005130C7"/>
    <w:rsid w:val="005168A0"/>
    <w:rsid w:val="005168F3"/>
    <w:rsid w:val="00522B28"/>
    <w:rsid w:val="00522B94"/>
    <w:rsid w:val="005245A4"/>
    <w:rsid w:val="00527B6B"/>
    <w:rsid w:val="005303A7"/>
    <w:rsid w:val="00533B92"/>
    <w:rsid w:val="0053474D"/>
    <w:rsid w:val="00535E26"/>
    <w:rsid w:val="005401A2"/>
    <w:rsid w:val="005416EE"/>
    <w:rsid w:val="00543DDE"/>
    <w:rsid w:val="0054547E"/>
    <w:rsid w:val="005572DB"/>
    <w:rsid w:val="005628AA"/>
    <w:rsid w:val="00564111"/>
    <w:rsid w:val="00564D77"/>
    <w:rsid w:val="00564E53"/>
    <w:rsid w:val="00572D6C"/>
    <w:rsid w:val="0057527C"/>
    <w:rsid w:val="00577AA6"/>
    <w:rsid w:val="005816B1"/>
    <w:rsid w:val="00583474"/>
    <w:rsid w:val="00587819"/>
    <w:rsid w:val="00592F5A"/>
    <w:rsid w:val="00595A45"/>
    <w:rsid w:val="00595D88"/>
    <w:rsid w:val="005A654A"/>
    <w:rsid w:val="005B1870"/>
    <w:rsid w:val="005B28D8"/>
    <w:rsid w:val="005B2A74"/>
    <w:rsid w:val="005B6A5D"/>
    <w:rsid w:val="005C003B"/>
    <w:rsid w:val="005C1D67"/>
    <w:rsid w:val="005C5130"/>
    <w:rsid w:val="005C7AB7"/>
    <w:rsid w:val="005D1F0B"/>
    <w:rsid w:val="005D2D07"/>
    <w:rsid w:val="005D4255"/>
    <w:rsid w:val="005D4DF5"/>
    <w:rsid w:val="005E1AB6"/>
    <w:rsid w:val="005E6FE5"/>
    <w:rsid w:val="005E7BBC"/>
    <w:rsid w:val="005F386D"/>
    <w:rsid w:val="005F475A"/>
    <w:rsid w:val="005F4792"/>
    <w:rsid w:val="005F7AAB"/>
    <w:rsid w:val="006049AD"/>
    <w:rsid w:val="00611DD2"/>
    <w:rsid w:val="00613F7A"/>
    <w:rsid w:val="0061401C"/>
    <w:rsid w:val="00615078"/>
    <w:rsid w:val="006330DC"/>
    <w:rsid w:val="00642C85"/>
    <w:rsid w:val="0065165A"/>
    <w:rsid w:val="00652573"/>
    <w:rsid w:val="006531CA"/>
    <w:rsid w:val="00654C9B"/>
    <w:rsid w:val="0066084D"/>
    <w:rsid w:val="0066293E"/>
    <w:rsid w:val="0066345E"/>
    <w:rsid w:val="0066512F"/>
    <w:rsid w:val="00666F83"/>
    <w:rsid w:val="00673FBE"/>
    <w:rsid w:val="00673FD0"/>
    <w:rsid w:val="0068203E"/>
    <w:rsid w:val="006873B2"/>
    <w:rsid w:val="006A14FA"/>
    <w:rsid w:val="006A4249"/>
    <w:rsid w:val="006B181C"/>
    <w:rsid w:val="006B198C"/>
    <w:rsid w:val="006B24CD"/>
    <w:rsid w:val="006B5223"/>
    <w:rsid w:val="006B567D"/>
    <w:rsid w:val="006B5D5D"/>
    <w:rsid w:val="006B629A"/>
    <w:rsid w:val="006C1DD1"/>
    <w:rsid w:val="006C50A7"/>
    <w:rsid w:val="006C7AB0"/>
    <w:rsid w:val="006D2099"/>
    <w:rsid w:val="006D215F"/>
    <w:rsid w:val="006D6667"/>
    <w:rsid w:val="006E08CC"/>
    <w:rsid w:val="006E09D5"/>
    <w:rsid w:val="006E0A1D"/>
    <w:rsid w:val="006E1414"/>
    <w:rsid w:val="006E36A2"/>
    <w:rsid w:val="006E5665"/>
    <w:rsid w:val="006E60F9"/>
    <w:rsid w:val="006E7454"/>
    <w:rsid w:val="006F0AA1"/>
    <w:rsid w:val="006F1C17"/>
    <w:rsid w:val="006F341A"/>
    <w:rsid w:val="006F5363"/>
    <w:rsid w:val="006F5FC0"/>
    <w:rsid w:val="006F7A65"/>
    <w:rsid w:val="006F7DA0"/>
    <w:rsid w:val="00700379"/>
    <w:rsid w:val="00700D39"/>
    <w:rsid w:val="00701F94"/>
    <w:rsid w:val="007040CE"/>
    <w:rsid w:val="00704134"/>
    <w:rsid w:val="00705519"/>
    <w:rsid w:val="00706528"/>
    <w:rsid w:val="00706893"/>
    <w:rsid w:val="0070756C"/>
    <w:rsid w:val="00713AD7"/>
    <w:rsid w:val="00715D48"/>
    <w:rsid w:val="00715DE5"/>
    <w:rsid w:val="00725543"/>
    <w:rsid w:val="00726A5C"/>
    <w:rsid w:val="00727C8A"/>
    <w:rsid w:val="00733DCF"/>
    <w:rsid w:val="00734A14"/>
    <w:rsid w:val="0073597F"/>
    <w:rsid w:val="0073723B"/>
    <w:rsid w:val="00742F5E"/>
    <w:rsid w:val="007445ED"/>
    <w:rsid w:val="007456BD"/>
    <w:rsid w:val="0074720A"/>
    <w:rsid w:val="00754B50"/>
    <w:rsid w:val="00755262"/>
    <w:rsid w:val="00764262"/>
    <w:rsid w:val="0077211D"/>
    <w:rsid w:val="00773236"/>
    <w:rsid w:val="00774554"/>
    <w:rsid w:val="00774629"/>
    <w:rsid w:val="00774759"/>
    <w:rsid w:val="00775AEE"/>
    <w:rsid w:val="00787C67"/>
    <w:rsid w:val="00791205"/>
    <w:rsid w:val="00792918"/>
    <w:rsid w:val="00797E30"/>
    <w:rsid w:val="007A0DA5"/>
    <w:rsid w:val="007A3B09"/>
    <w:rsid w:val="007A4075"/>
    <w:rsid w:val="007A6FD6"/>
    <w:rsid w:val="007A73D8"/>
    <w:rsid w:val="007B5BF8"/>
    <w:rsid w:val="007C0C79"/>
    <w:rsid w:val="007C4CBD"/>
    <w:rsid w:val="007C6DEF"/>
    <w:rsid w:val="007D0A71"/>
    <w:rsid w:val="007D72F7"/>
    <w:rsid w:val="007D7923"/>
    <w:rsid w:val="007E2C98"/>
    <w:rsid w:val="007E46C1"/>
    <w:rsid w:val="007E6DB4"/>
    <w:rsid w:val="007F007B"/>
    <w:rsid w:val="007F2538"/>
    <w:rsid w:val="007F66FE"/>
    <w:rsid w:val="007F7979"/>
    <w:rsid w:val="0080018D"/>
    <w:rsid w:val="00801D79"/>
    <w:rsid w:val="00802AE7"/>
    <w:rsid w:val="00805914"/>
    <w:rsid w:val="00810134"/>
    <w:rsid w:val="00814056"/>
    <w:rsid w:val="00815DD4"/>
    <w:rsid w:val="00817389"/>
    <w:rsid w:val="00826136"/>
    <w:rsid w:val="008309E3"/>
    <w:rsid w:val="00832D3B"/>
    <w:rsid w:val="00835CCE"/>
    <w:rsid w:val="00836809"/>
    <w:rsid w:val="008368B4"/>
    <w:rsid w:val="00840138"/>
    <w:rsid w:val="00840A7E"/>
    <w:rsid w:val="00840CA2"/>
    <w:rsid w:val="008441C9"/>
    <w:rsid w:val="00847039"/>
    <w:rsid w:val="00847048"/>
    <w:rsid w:val="00851014"/>
    <w:rsid w:val="0085200A"/>
    <w:rsid w:val="0085458C"/>
    <w:rsid w:val="00855442"/>
    <w:rsid w:val="00860E68"/>
    <w:rsid w:val="00863330"/>
    <w:rsid w:val="008638ED"/>
    <w:rsid w:val="00864D2C"/>
    <w:rsid w:val="00864D77"/>
    <w:rsid w:val="008651CB"/>
    <w:rsid w:val="00867443"/>
    <w:rsid w:val="008717D6"/>
    <w:rsid w:val="0087210F"/>
    <w:rsid w:val="00877C16"/>
    <w:rsid w:val="00880610"/>
    <w:rsid w:val="0088211C"/>
    <w:rsid w:val="0088285C"/>
    <w:rsid w:val="0088391C"/>
    <w:rsid w:val="00884957"/>
    <w:rsid w:val="0089305C"/>
    <w:rsid w:val="00895D53"/>
    <w:rsid w:val="008978BE"/>
    <w:rsid w:val="008B22CD"/>
    <w:rsid w:val="008B4263"/>
    <w:rsid w:val="008B76D1"/>
    <w:rsid w:val="008C020C"/>
    <w:rsid w:val="008C26C8"/>
    <w:rsid w:val="008C41CB"/>
    <w:rsid w:val="008C4DA2"/>
    <w:rsid w:val="008C589D"/>
    <w:rsid w:val="008C5A89"/>
    <w:rsid w:val="008C6C7F"/>
    <w:rsid w:val="008D0897"/>
    <w:rsid w:val="008E1BD5"/>
    <w:rsid w:val="008E23A5"/>
    <w:rsid w:val="008F7C54"/>
    <w:rsid w:val="009003BD"/>
    <w:rsid w:val="00901F16"/>
    <w:rsid w:val="0090502C"/>
    <w:rsid w:val="0090559C"/>
    <w:rsid w:val="00911900"/>
    <w:rsid w:val="00912AE5"/>
    <w:rsid w:val="00913657"/>
    <w:rsid w:val="00913E55"/>
    <w:rsid w:val="00915F44"/>
    <w:rsid w:val="0092078B"/>
    <w:rsid w:val="00920E06"/>
    <w:rsid w:val="00930068"/>
    <w:rsid w:val="00933692"/>
    <w:rsid w:val="009405F6"/>
    <w:rsid w:val="0094410B"/>
    <w:rsid w:val="00944177"/>
    <w:rsid w:val="00945F38"/>
    <w:rsid w:val="009464FB"/>
    <w:rsid w:val="009474B3"/>
    <w:rsid w:val="009540FC"/>
    <w:rsid w:val="009614D5"/>
    <w:rsid w:val="00967F2A"/>
    <w:rsid w:val="00970283"/>
    <w:rsid w:val="00970BCB"/>
    <w:rsid w:val="00971E35"/>
    <w:rsid w:val="009765E2"/>
    <w:rsid w:val="009808A3"/>
    <w:rsid w:val="00984ECE"/>
    <w:rsid w:val="00985DBA"/>
    <w:rsid w:val="00986B14"/>
    <w:rsid w:val="00994984"/>
    <w:rsid w:val="00996CF2"/>
    <w:rsid w:val="009A05D6"/>
    <w:rsid w:val="009A16BB"/>
    <w:rsid w:val="009A6118"/>
    <w:rsid w:val="009A7A94"/>
    <w:rsid w:val="009B1D2D"/>
    <w:rsid w:val="009B2BFC"/>
    <w:rsid w:val="009B3CBA"/>
    <w:rsid w:val="009B5406"/>
    <w:rsid w:val="009B57AF"/>
    <w:rsid w:val="009C019F"/>
    <w:rsid w:val="009C0E70"/>
    <w:rsid w:val="009C181F"/>
    <w:rsid w:val="009C2C30"/>
    <w:rsid w:val="009C38CC"/>
    <w:rsid w:val="009D2CF2"/>
    <w:rsid w:val="009D7458"/>
    <w:rsid w:val="009E2CE5"/>
    <w:rsid w:val="009E345A"/>
    <w:rsid w:val="009E3A61"/>
    <w:rsid w:val="009E604E"/>
    <w:rsid w:val="009F18C3"/>
    <w:rsid w:val="00A06D61"/>
    <w:rsid w:val="00A12DDA"/>
    <w:rsid w:val="00A13A97"/>
    <w:rsid w:val="00A143E6"/>
    <w:rsid w:val="00A23318"/>
    <w:rsid w:val="00A276C1"/>
    <w:rsid w:val="00A313C4"/>
    <w:rsid w:val="00A31FCC"/>
    <w:rsid w:val="00A339A3"/>
    <w:rsid w:val="00A43F3C"/>
    <w:rsid w:val="00A459DF"/>
    <w:rsid w:val="00A46482"/>
    <w:rsid w:val="00A47792"/>
    <w:rsid w:val="00A54619"/>
    <w:rsid w:val="00A56EC9"/>
    <w:rsid w:val="00A64448"/>
    <w:rsid w:val="00A663A9"/>
    <w:rsid w:val="00A67705"/>
    <w:rsid w:val="00A70D66"/>
    <w:rsid w:val="00A736AB"/>
    <w:rsid w:val="00A74CDA"/>
    <w:rsid w:val="00A75433"/>
    <w:rsid w:val="00A760BB"/>
    <w:rsid w:val="00A77170"/>
    <w:rsid w:val="00A865EC"/>
    <w:rsid w:val="00A869A0"/>
    <w:rsid w:val="00A878EF"/>
    <w:rsid w:val="00A9119A"/>
    <w:rsid w:val="00A95621"/>
    <w:rsid w:val="00AA0018"/>
    <w:rsid w:val="00AA0A33"/>
    <w:rsid w:val="00AA3109"/>
    <w:rsid w:val="00AA315F"/>
    <w:rsid w:val="00AA4D8B"/>
    <w:rsid w:val="00AA70A2"/>
    <w:rsid w:val="00AA732B"/>
    <w:rsid w:val="00AA7A46"/>
    <w:rsid w:val="00AB13EA"/>
    <w:rsid w:val="00AB1AC3"/>
    <w:rsid w:val="00AB507E"/>
    <w:rsid w:val="00AB6CF7"/>
    <w:rsid w:val="00AB71CA"/>
    <w:rsid w:val="00AD127D"/>
    <w:rsid w:val="00AD2962"/>
    <w:rsid w:val="00AE0168"/>
    <w:rsid w:val="00AE3824"/>
    <w:rsid w:val="00AE3B82"/>
    <w:rsid w:val="00AE58BB"/>
    <w:rsid w:val="00AE5E79"/>
    <w:rsid w:val="00AE63C3"/>
    <w:rsid w:val="00AE661D"/>
    <w:rsid w:val="00AE6879"/>
    <w:rsid w:val="00AE7DBA"/>
    <w:rsid w:val="00AF71A5"/>
    <w:rsid w:val="00B05FC4"/>
    <w:rsid w:val="00B07EE3"/>
    <w:rsid w:val="00B11198"/>
    <w:rsid w:val="00B15102"/>
    <w:rsid w:val="00B20CF2"/>
    <w:rsid w:val="00B2361F"/>
    <w:rsid w:val="00B34633"/>
    <w:rsid w:val="00B412FE"/>
    <w:rsid w:val="00B41486"/>
    <w:rsid w:val="00B4639C"/>
    <w:rsid w:val="00B46E4A"/>
    <w:rsid w:val="00B47BCA"/>
    <w:rsid w:val="00B51091"/>
    <w:rsid w:val="00B5127A"/>
    <w:rsid w:val="00B5247B"/>
    <w:rsid w:val="00B53243"/>
    <w:rsid w:val="00B53F77"/>
    <w:rsid w:val="00B60266"/>
    <w:rsid w:val="00B61C13"/>
    <w:rsid w:val="00B742E4"/>
    <w:rsid w:val="00B74FC2"/>
    <w:rsid w:val="00B75060"/>
    <w:rsid w:val="00B83DCE"/>
    <w:rsid w:val="00B90DBF"/>
    <w:rsid w:val="00B91102"/>
    <w:rsid w:val="00B94B77"/>
    <w:rsid w:val="00B972A0"/>
    <w:rsid w:val="00BB24AA"/>
    <w:rsid w:val="00BB2BC1"/>
    <w:rsid w:val="00BB55B9"/>
    <w:rsid w:val="00BB5921"/>
    <w:rsid w:val="00BB6EEB"/>
    <w:rsid w:val="00BB7C4D"/>
    <w:rsid w:val="00BB7FFE"/>
    <w:rsid w:val="00BC36D2"/>
    <w:rsid w:val="00BC4613"/>
    <w:rsid w:val="00BC5988"/>
    <w:rsid w:val="00BC6D33"/>
    <w:rsid w:val="00BD32C6"/>
    <w:rsid w:val="00BD4EBE"/>
    <w:rsid w:val="00BD5060"/>
    <w:rsid w:val="00BD66B0"/>
    <w:rsid w:val="00BE4B43"/>
    <w:rsid w:val="00BE5A91"/>
    <w:rsid w:val="00BE6125"/>
    <w:rsid w:val="00BF1204"/>
    <w:rsid w:val="00BF25D5"/>
    <w:rsid w:val="00C0455B"/>
    <w:rsid w:val="00C0477B"/>
    <w:rsid w:val="00C10155"/>
    <w:rsid w:val="00C10850"/>
    <w:rsid w:val="00C1205B"/>
    <w:rsid w:val="00C16FE2"/>
    <w:rsid w:val="00C17926"/>
    <w:rsid w:val="00C2063C"/>
    <w:rsid w:val="00C22EB3"/>
    <w:rsid w:val="00C238F6"/>
    <w:rsid w:val="00C2790A"/>
    <w:rsid w:val="00C36719"/>
    <w:rsid w:val="00C4332B"/>
    <w:rsid w:val="00C441FF"/>
    <w:rsid w:val="00C5111E"/>
    <w:rsid w:val="00C54832"/>
    <w:rsid w:val="00C5587E"/>
    <w:rsid w:val="00C57C33"/>
    <w:rsid w:val="00C632A8"/>
    <w:rsid w:val="00C66E75"/>
    <w:rsid w:val="00C75A39"/>
    <w:rsid w:val="00C75D0C"/>
    <w:rsid w:val="00C7664F"/>
    <w:rsid w:val="00C77CF2"/>
    <w:rsid w:val="00C852E6"/>
    <w:rsid w:val="00C91368"/>
    <w:rsid w:val="00C9486A"/>
    <w:rsid w:val="00CA0D77"/>
    <w:rsid w:val="00CA11A9"/>
    <w:rsid w:val="00CA1280"/>
    <w:rsid w:val="00CA1312"/>
    <w:rsid w:val="00CA2047"/>
    <w:rsid w:val="00CA653A"/>
    <w:rsid w:val="00CA6948"/>
    <w:rsid w:val="00CA69B0"/>
    <w:rsid w:val="00CB218A"/>
    <w:rsid w:val="00CB21A5"/>
    <w:rsid w:val="00CB5E95"/>
    <w:rsid w:val="00CB5E98"/>
    <w:rsid w:val="00CC1860"/>
    <w:rsid w:val="00CC302D"/>
    <w:rsid w:val="00CC38F0"/>
    <w:rsid w:val="00CC3E4E"/>
    <w:rsid w:val="00CC4EDA"/>
    <w:rsid w:val="00CD1090"/>
    <w:rsid w:val="00CD130E"/>
    <w:rsid w:val="00CE301B"/>
    <w:rsid w:val="00CE470C"/>
    <w:rsid w:val="00CE4D95"/>
    <w:rsid w:val="00CE5F51"/>
    <w:rsid w:val="00CF691D"/>
    <w:rsid w:val="00D07287"/>
    <w:rsid w:val="00D105B9"/>
    <w:rsid w:val="00D119AA"/>
    <w:rsid w:val="00D12287"/>
    <w:rsid w:val="00D14CE5"/>
    <w:rsid w:val="00D156C4"/>
    <w:rsid w:val="00D21A8B"/>
    <w:rsid w:val="00D23833"/>
    <w:rsid w:val="00D23E2B"/>
    <w:rsid w:val="00D243C6"/>
    <w:rsid w:val="00D24C54"/>
    <w:rsid w:val="00D26CEB"/>
    <w:rsid w:val="00D274F7"/>
    <w:rsid w:val="00D27B17"/>
    <w:rsid w:val="00D31245"/>
    <w:rsid w:val="00D32A85"/>
    <w:rsid w:val="00D33F67"/>
    <w:rsid w:val="00D35E50"/>
    <w:rsid w:val="00D37073"/>
    <w:rsid w:val="00D4423C"/>
    <w:rsid w:val="00D54B07"/>
    <w:rsid w:val="00D60836"/>
    <w:rsid w:val="00D63E6C"/>
    <w:rsid w:val="00D654F7"/>
    <w:rsid w:val="00D66709"/>
    <w:rsid w:val="00D727E6"/>
    <w:rsid w:val="00D73D3D"/>
    <w:rsid w:val="00D75057"/>
    <w:rsid w:val="00D75D05"/>
    <w:rsid w:val="00D7663F"/>
    <w:rsid w:val="00D83C72"/>
    <w:rsid w:val="00D852EE"/>
    <w:rsid w:val="00D86CBA"/>
    <w:rsid w:val="00D87536"/>
    <w:rsid w:val="00D91573"/>
    <w:rsid w:val="00D93E29"/>
    <w:rsid w:val="00DA1AE6"/>
    <w:rsid w:val="00DA1F3A"/>
    <w:rsid w:val="00DA2D11"/>
    <w:rsid w:val="00DA3DFB"/>
    <w:rsid w:val="00DA5643"/>
    <w:rsid w:val="00DA7522"/>
    <w:rsid w:val="00DA7B58"/>
    <w:rsid w:val="00DB1D87"/>
    <w:rsid w:val="00DB278B"/>
    <w:rsid w:val="00DB404F"/>
    <w:rsid w:val="00DB44D5"/>
    <w:rsid w:val="00DB477D"/>
    <w:rsid w:val="00DB4B92"/>
    <w:rsid w:val="00DB76C8"/>
    <w:rsid w:val="00DC5E4D"/>
    <w:rsid w:val="00DC79C7"/>
    <w:rsid w:val="00DD515F"/>
    <w:rsid w:val="00DD60E5"/>
    <w:rsid w:val="00DE1946"/>
    <w:rsid w:val="00DE2A63"/>
    <w:rsid w:val="00DE48CB"/>
    <w:rsid w:val="00DE4B83"/>
    <w:rsid w:val="00DE544C"/>
    <w:rsid w:val="00DE793A"/>
    <w:rsid w:val="00DE7CFA"/>
    <w:rsid w:val="00DF0CF0"/>
    <w:rsid w:val="00DF287F"/>
    <w:rsid w:val="00DF66D6"/>
    <w:rsid w:val="00E01A05"/>
    <w:rsid w:val="00E049E2"/>
    <w:rsid w:val="00E04DAB"/>
    <w:rsid w:val="00E1030A"/>
    <w:rsid w:val="00E12E18"/>
    <w:rsid w:val="00E1658B"/>
    <w:rsid w:val="00E16A09"/>
    <w:rsid w:val="00E20784"/>
    <w:rsid w:val="00E23A46"/>
    <w:rsid w:val="00E25997"/>
    <w:rsid w:val="00E423A0"/>
    <w:rsid w:val="00E42D4D"/>
    <w:rsid w:val="00E435B5"/>
    <w:rsid w:val="00E43D31"/>
    <w:rsid w:val="00E4455D"/>
    <w:rsid w:val="00E449A6"/>
    <w:rsid w:val="00E4617A"/>
    <w:rsid w:val="00E46E45"/>
    <w:rsid w:val="00E47B47"/>
    <w:rsid w:val="00E47DDB"/>
    <w:rsid w:val="00E55066"/>
    <w:rsid w:val="00E70E2A"/>
    <w:rsid w:val="00E71161"/>
    <w:rsid w:val="00E71C9E"/>
    <w:rsid w:val="00E73031"/>
    <w:rsid w:val="00E754EC"/>
    <w:rsid w:val="00E82203"/>
    <w:rsid w:val="00E83835"/>
    <w:rsid w:val="00E84A62"/>
    <w:rsid w:val="00E85502"/>
    <w:rsid w:val="00E87C0E"/>
    <w:rsid w:val="00E90EDE"/>
    <w:rsid w:val="00E932C5"/>
    <w:rsid w:val="00E94B88"/>
    <w:rsid w:val="00E94DA4"/>
    <w:rsid w:val="00EA169E"/>
    <w:rsid w:val="00EA1701"/>
    <w:rsid w:val="00EA1C3D"/>
    <w:rsid w:val="00EA2EEA"/>
    <w:rsid w:val="00EB030C"/>
    <w:rsid w:val="00EB111B"/>
    <w:rsid w:val="00EB213B"/>
    <w:rsid w:val="00EB23F5"/>
    <w:rsid w:val="00EB7377"/>
    <w:rsid w:val="00EC1666"/>
    <w:rsid w:val="00EC27B4"/>
    <w:rsid w:val="00EC33C3"/>
    <w:rsid w:val="00EC4CDE"/>
    <w:rsid w:val="00EC6523"/>
    <w:rsid w:val="00EC65D1"/>
    <w:rsid w:val="00EC65FB"/>
    <w:rsid w:val="00ED341F"/>
    <w:rsid w:val="00EE326F"/>
    <w:rsid w:val="00EE4DDC"/>
    <w:rsid w:val="00EF0DAC"/>
    <w:rsid w:val="00EF3DC8"/>
    <w:rsid w:val="00EF54D0"/>
    <w:rsid w:val="00EF574B"/>
    <w:rsid w:val="00F01D82"/>
    <w:rsid w:val="00F153CE"/>
    <w:rsid w:val="00F168B7"/>
    <w:rsid w:val="00F17B94"/>
    <w:rsid w:val="00F17F19"/>
    <w:rsid w:val="00F20C61"/>
    <w:rsid w:val="00F249AE"/>
    <w:rsid w:val="00F27893"/>
    <w:rsid w:val="00F314E5"/>
    <w:rsid w:val="00F320E3"/>
    <w:rsid w:val="00F3675A"/>
    <w:rsid w:val="00F37A63"/>
    <w:rsid w:val="00F40E50"/>
    <w:rsid w:val="00F4230D"/>
    <w:rsid w:val="00F43737"/>
    <w:rsid w:val="00F44E49"/>
    <w:rsid w:val="00F4701D"/>
    <w:rsid w:val="00F5096D"/>
    <w:rsid w:val="00F50ED9"/>
    <w:rsid w:val="00F5450E"/>
    <w:rsid w:val="00F56F7F"/>
    <w:rsid w:val="00F57401"/>
    <w:rsid w:val="00F641CD"/>
    <w:rsid w:val="00F65151"/>
    <w:rsid w:val="00F66BEC"/>
    <w:rsid w:val="00F67C0D"/>
    <w:rsid w:val="00F937AD"/>
    <w:rsid w:val="00F9772B"/>
    <w:rsid w:val="00FA210C"/>
    <w:rsid w:val="00FA33CB"/>
    <w:rsid w:val="00FB15DC"/>
    <w:rsid w:val="00FB224C"/>
    <w:rsid w:val="00FB23F7"/>
    <w:rsid w:val="00FB3EC0"/>
    <w:rsid w:val="00FB58ED"/>
    <w:rsid w:val="00FB7A65"/>
    <w:rsid w:val="00FC19A9"/>
    <w:rsid w:val="00FC1FE3"/>
    <w:rsid w:val="00FC2247"/>
    <w:rsid w:val="00FC248C"/>
    <w:rsid w:val="00FC2E06"/>
    <w:rsid w:val="00FC3635"/>
    <w:rsid w:val="00FC3EBC"/>
    <w:rsid w:val="00FC4EF5"/>
    <w:rsid w:val="00FC6A7A"/>
    <w:rsid w:val="00FC76A2"/>
    <w:rsid w:val="00FC7A2C"/>
    <w:rsid w:val="00FD1FAF"/>
    <w:rsid w:val="00FD33D7"/>
    <w:rsid w:val="00FD3FAC"/>
    <w:rsid w:val="00FD6EEC"/>
    <w:rsid w:val="00FD7345"/>
    <w:rsid w:val="00FD7CFA"/>
    <w:rsid w:val="00FD7FF3"/>
    <w:rsid w:val="00FE007D"/>
    <w:rsid w:val="00FE31BA"/>
    <w:rsid w:val="00FF343F"/>
    <w:rsid w:val="00FF6987"/>
    <w:rsid w:val="00FF7A8C"/>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 w:type="character" w:styleId="CommentReference">
    <w:name w:val="annotation reference"/>
    <w:basedOn w:val="DefaultParagraphFont"/>
    <w:uiPriority w:val="99"/>
    <w:semiHidden/>
    <w:unhideWhenUsed/>
    <w:rsid w:val="00FD1FAF"/>
    <w:rPr>
      <w:sz w:val="16"/>
      <w:szCs w:val="16"/>
    </w:rPr>
  </w:style>
  <w:style w:type="paragraph" w:styleId="CommentText">
    <w:name w:val="annotation text"/>
    <w:basedOn w:val="Normal"/>
    <w:link w:val="CommentTextChar"/>
    <w:uiPriority w:val="99"/>
    <w:unhideWhenUsed/>
    <w:rsid w:val="00FD1FAF"/>
    <w:pPr>
      <w:spacing w:line="240" w:lineRule="auto"/>
    </w:pPr>
    <w:rPr>
      <w:sz w:val="20"/>
      <w:szCs w:val="20"/>
    </w:rPr>
  </w:style>
  <w:style w:type="character" w:customStyle="1" w:styleId="CommentTextChar">
    <w:name w:val="Comment Text Char"/>
    <w:basedOn w:val="DefaultParagraphFont"/>
    <w:link w:val="CommentText"/>
    <w:uiPriority w:val="99"/>
    <w:rsid w:val="00FD1FAF"/>
    <w:rPr>
      <w:rFonts w:ascii="Arial" w:eastAsia="Arial" w:hAnsi="Arial" w:cs="Arial"/>
      <w:color w:val="000000" w:themeColor="text1"/>
      <w:sz w:val="20"/>
      <w:szCs w:val="20"/>
      <w:lang w:val="sl"/>
    </w:rPr>
  </w:style>
  <w:style w:type="paragraph" w:styleId="CommentSubject">
    <w:name w:val="annotation subject"/>
    <w:basedOn w:val="CommentText"/>
    <w:next w:val="CommentText"/>
    <w:link w:val="CommentSubjectChar"/>
    <w:uiPriority w:val="99"/>
    <w:semiHidden/>
    <w:unhideWhenUsed/>
    <w:rsid w:val="00FD1FAF"/>
    <w:rPr>
      <w:b/>
      <w:bCs/>
    </w:rPr>
  </w:style>
  <w:style w:type="character" w:customStyle="1" w:styleId="CommentSubjectChar">
    <w:name w:val="Comment Subject Char"/>
    <w:basedOn w:val="CommentTextChar"/>
    <w:link w:val="CommentSubject"/>
    <w:uiPriority w:val="99"/>
    <w:semiHidden/>
    <w:rsid w:val="00FD1FAF"/>
    <w:rPr>
      <w:rFonts w:ascii="Arial" w:eastAsia="Arial" w:hAnsi="Arial" w:cs="Arial"/>
      <w:b/>
      <w:bCs/>
      <w:color w:val="000000" w:themeColor="text1"/>
      <w:sz w:val="20"/>
      <w:szCs w:val="20"/>
      <w:lang w:val="sl"/>
    </w:rPr>
  </w:style>
  <w:style w:type="paragraph" w:styleId="Revision">
    <w:name w:val="Revision"/>
    <w:hidden/>
    <w:uiPriority w:val="99"/>
    <w:semiHidden/>
    <w:rsid w:val="00FD1FAF"/>
    <w:pPr>
      <w:spacing w:after="0" w:line="240" w:lineRule="auto"/>
    </w:pPr>
    <w:rPr>
      <w:rFonts w:ascii="Arial" w:eastAsia="Arial" w:hAnsi="Arial" w:cs="Arial"/>
      <w:color w:val="000000" w:themeColor="text1"/>
      <w:lang w:val="s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oter" Target="footer2.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29</Pages>
  <Words>4555</Words>
  <Characters>25966</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30461</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823</cp:revision>
  <dcterms:created xsi:type="dcterms:W3CDTF">2026-04-06T18:18:00Z</dcterms:created>
  <dcterms:modified xsi:type="dcterms:W3CDTF">2026-04-16T16:07:00Z</dcterms:modified>
</cp:coreProperties>
</file>