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3ABEFB66"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w:t>
      </w:r>
      <w:r w:rsidR="00D32A85">
        <w:t>-</w:t>
      </w:r>
      <w:r w:rsidRPr="00442BBA">
        <w:t>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7079926"/>
      <w:bookmarkStart w:id="10" w:name="_Toc227092692"/>
      <w:r w:rsidRPr="00442BBA">
        <w:rPr>
          <w:rFonts w:eastAsia="Arial"/>
        </w:rPr>
        <w:lastRenderedPageBreak/>
        <w:t>Kazalo vsebine</w:t>
      </w:r>
      <w:bookmarkEnd w:id="6"/>
      <w:bookmarkEnd w:id="7"/>
      <w:bookmarkEnd w:id="8"/>
      <w:bookmarkEnd w:id="9"/>
      <w:bookmarkEnd w:id="10"/>
    </w:p>
    <w:sdt>
      <w:sdtPr>
        <w:id w:val="1033764718"/>
        <w:docPartObj>
          <w:docPartGallery w:val="Table of Contents"/>
          <w:docPartUnique/>
        </w:docPartObj>
      </w:sdtPr>
      <w:sdtEndPr>
        <w:rPr>
          <w:b/>
          <w:bCs/>
          <w:noProof/>
        </w:rPr>
      </w:sdtEndPr>
      <w:sdtContent>
        <w:p w14:paraId="22251022" w14:textId="213E03EB" w:rsidR="00E47DDB"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7092692" w:history="1">
            <w:r w:rsidR="00E47DDB" w:rsidRPr="009734CE">
              <w:rPr>
                <w:rStyle w:val="Hyperlink"/>
                <w:noProof/>
              </w:rPr>
              <w:t>Kazalo vsebine</w:t>
            </w:r>
            <w:r w:rsidR="00E47DDB">
              <w:rPr>
                <w:noProof/>
                <w:webHidden/>
              </w:rPr>
              <w:tab/>
            </w:r>
            <w:r w:rsidR="00E47DDB">
              <w:rPr>
                <w:noProof/>
                <w:webHidden/>
              </w:rPr>
              <w:fldChar w:fldCharType="begin"/>
            </w:r>
            <w:r w:rsidR="00E47DDB">
              <w:rPr>
                <w:noProof/>
                <w:webHidden/>
              </w:rPr>
              <w:instrText xml:space="preserve"> PAGEREF _Toc227092692 \h </w:instrText>
            </w:r>
            <w:r w:rsidR="00E47DDB">
              <w:rPr>
                <w:noProof/>
                <w:webHidden/>
              </w:rPr>
            </w:r>
            <w:r w:rsidR="00E47DDB">
              <w:rPr>
                <w:noProof/>
                <w:webHidden/>
              </w:rPr>
              <w:fldChar w:fldCharType="separate"/>
            </w:r>
            <w:r w:rsidR="00E47DDB">
              <w:rPr>
                <w:noProof/>
                <w:webHidden/>
              </w:rPr>
              <w:t>3</w:t>
            </w:r>
            <w:r w:rsidR="00E47DDB">
              <w:rPr>
                <w:noProof/>
                <w:webHidden/>
              </w:rPr>
              <w:fldChar w:fldCharType="end"/>
            </w:r>
          </w:hyperlink>
        </w:p>
        <w:p w14:paraId="02E8BCBA" w14:textId="3901BEF1"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3" w:history="1">
            <w:r w:rsidRPr="009734CE">
              <w:rPr>
                <w:rStyle w:val="Hyperlink"/>
                <w:noProof/>
              </w:rPr>
              <w:t>1. Uvod</w:t>
            </w:r>
            <w:r>
              <w:rPr>
                <w:noProof/>
                <w:webHidden/>
              </w:rPr>
              <w:tab/>
            </w:r>
            <w:r>
              <w:rPr>
                <w:noProof/>
                <w:webHidden/>
              </w:rPr>
              <w:fldChar w:fldCharType="begin"/>
            </w:r>
            <w:r>
              <w:rPr>
                <w:noProof/>
                <w:webHidden/>
              </w:rPr>
              <w:instrText xml:space="preserve"> PAGEREF _Toc227092693 \h </w:instrText>
            </w:r>
            <w:r>
              <w:rPr>
                <w:noProof/>
                <w:webHidden/>
              </w:rPr>
            </w:r>
            <w:r>
              <w:rPr>
                <w:noProof/>
                <w:webHidden/>
              </w:rPr>
              <w:fldChar w:fldCharType="separate"/>
            </w:r>
            <w:r>
              <w:rPr>
                <w:noProof/>
                <w:webHidden/>
              </w:rPr>
              <w:t>4</w:t>
            </w:r>
            <w:r>
              <w:rPr>
                <w:noProof/>
                <w:webHidden/>
              </w:rPr>
              <w:fldChar w:fldCharType="end"/>
            </w:r>
          </w:hyperlink>
        </w:p>
        <w:p w14:paraId="359CCCEA" w14:textId="0DAC9D15"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4" w:history="1">
            <w:r w:rsidRPr="009734CE">
              <w:rPr>
                <w:rStyle w:val="Hyperlink"/>
                <w:noProof/>
              </w:rPr>
              <w:t>2. Izbira orodij in programskih jezikov</w:t>
            </w:r>
            <w:r>
              <w:rPr>
                <w:noProof/>
                <w:webHidden/>
              </w:rPr>
              <w:tab/>
            </w:r>
            <w:r>
              <w:rPr>
                <w:noProof/>
                <w:webHidden/>
              </w:rPr>
              <w:fldChar w:fldCharType="begin"/>
            </w:r>
            <w:r>
              <w:rPr>
                <w:noProof/>
                <w:webHidden/>
              </w:rPr>
              <w:instrText xml:space="preserve"> PAGEREF _Toc227092694 \h </w:instrText>
            </w:r>
            <w:r>
              <w:rPr>
                <w:noProof/>
                <w:webHidden/>
              </w:rPr>
            </w:r>
            <w:r>
              <w:rPr>
                <w:noProof/>
                <w:webHidden/>
              </w:rPr>
              <w:fldChar w:fldCharType="separate"/>
            </w:r>
            <w:r>
              <w:rPr>
                <w:noProof/>
                <w:webHidden/>
              </w:rPr>
              <w:t>4</w:t>
            </w:r>
            <w:r>
              <w:rPr>
                <w:noProof/>
                <w:webHidden/>
              </w:rPr>
              <w:fldChar w:fldCharType="end"/>
            </w:r>
          </w:hyperlink>
        </w:p>
        <w:p w14:paraId="5B6E0054" w14:textId="19AF9507"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5" w:history="1">
            <w:r w:rsidRPr="009734CE">
              <w:rPr>
                <w:rStyle w:val="Hyperlink"/>
                <w:noProof/>
              </w:rPr>
              <w:t>3. O aplikaciji</w:t>
            </w:r>
            <w:r>
              <w:rPr>
                <w:noProof/>
                <w:webHidden/>
              </w:rPr>
              <w:tab/>
            </w:r>
            <w:r>
              <w:rPr>
                <w:noProof/>
                <w:webHidden/>
              </w:rPr>
              <w:fldChar w:fldCharType="begin"/>
            </w:r>
            <w:r>
              <w:rPr>
                <w:noProof/>
                <w:webHidden/>
              </w:rPr>
              <w:instrText xml:space="preserve"> PAGEREF _Toc227092695 \h </w:instrText>
            </w:r>
            <w:r>
              <w:rPr>
                <w:noProof/>
                <w:webHidden/>
              </w:rPr>
            </w:r>
            <w:r>
              <w:rPr>
                <w:noProof/>
                <w:webHidden/>
              </w:rPr>
              <w:fldChar w:fldCharType="separate"/>
            </w:r>
            <w:r>
              <w:rPr>
                <w:noProof/>
                <w:webHidden/>
              </w:rPr>
              <w:t>5</w:t>
            </w:r>
            <w:r>
              <w:rPr>
                <w:noProof/>
                <w:webHidden/>
              </w:rPr>
              <w:fldChar w:fldCharType="end"/>
            </w:r>
          </w:hyperlink>
        </w:p>
        <w:p w14:paraId="260F86C3" w14:textId="701BB1FA"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6" w:history="1">
            <w:r w:rsidRPr="009734CE">
              <w:rPr>
                <w:rStyle w:val="Hyperlink"/>
                <w:noProof/>
              </w:rPr>
              <w:t>4. Urejevalnik in vizualizacija</w:t>
            </w:r>
            <w:r>
              <w:rPr>
                <w:noProof/>
                <w:webHidden/>
              </w:rPr>
              <w:tab/>
            </w:r>
            <w:r>
              <w:rPr>
                <w:noProof/>
                <w:webHidden/>
              </w:rPr>
              <w:fldChar w:fldCharType="begin"/>
            </w:r>
            <w:r>
              <w:rPr>
                <w:noProof/>
                <w:webHidden/>
              </w:rPr>
              <w:instrText xml:space="preserve"> PAGEREF _Toc227092696 \h </w:instrText>
            </w:r>
            <w:r>
              <w:rPr>
                <w:noProof/>
                <w:webHidden/>
              </w:rPr>
            </w:r>
            <w:r>
              <w:rPr>
                <w:noProof/>
                <w:webHidden/>
              </w:rPr>
              <w:fldChar w:fldCharType="separate"/>
            </w:r>
            <w:r>
              <w:rPr>
                <w:noProof/>
                <w:webHidden/>
              </w:rPr>
              <w:t>6</w:t>
            </w:r>
            <w:r>
              <w:rPr>
                <w:noProof/>
                <w:webHidden/>
              </w:rPr>
              <w:fldChar w:fldCharType="end"/>
            </w:r>
          </w:hyperlink>
        </w:p>
        <w:p w14:paraId="3CB19E10" w14:textId="7FD6F32A"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7" w:history="1">
            <w:r w:rsidRPr="009734CE">
              <w:rPr>
                <w:rStyle w:val="Hyperlink"/>
                <w:noProof/>
              </w:rPr>
              <w:t>4. 1. Konstrukcija modela</w:t>
            </w:r>
            <w:r>
              <w:rPr>
                <w:noProof/>
                <w:webHidden/>
              </w:rPr>
              <w:tab/>
            </w:r>
            <w:r>
              <w:rPr>
                <w:noProof/>
                <w:webHidden/>
              </w:rPr>
              <w:fldChar w:fldCharType="begin"/>
            </w:r>
            <w:r>
              <w:rPr>
                <w:noProof/>
                <w:webHidden/>
              </w:rPr>
              <w:instrText xml:space="preserve"> PAGEREF _Toc227092697 \h </w:instrText>
            </w:r>
            <w:r>
              <w:rPr>
                <w:noProof/>
                <w:webHidden/>
              </w:rPr>
            </w:r>
            <w:r>
              <w:rPr>
                <w:noProof/>
                <w:webHidden/>
              </w:rPr>
              <w:fldChar w:fldCharType="separate"/>
            </w:r>
            <w:r>
              <w:rPr>
                <w:noProof/>
                <w:webHidden/>
              </w:rPr>
              <w:t>6</w:t>
            </w:r>
            <w:r>
              <w:rPr>
                <w:noProof/>
                <w:webHidden/>
              </w:rPr>
              <w:fldChar w:fldCharType="end"/>
            </w:r>
          </w:hyperlink>
        </w:p>
        <w:p w14:paraId="0509A0A3" w14:textId="2D827E33"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8" w:history="1">
            <w:r w:rsidRPr="009734CE">
              <w:rPr>
                <w:rStyle w:val="Hyperlink"/>
                <w:noProof/>
              </w:rPr>
              <w:t>4. 2. Izvedba konstrukcije modela</w:t>
            </w:r>
            <w:r>
              <w:rPr>
                <w:noProof/>
                <w:webHidden/>
              </w:rPr>
              <w:tab/>
            </w:r>
            <w:r>
              <w:rPr>
                <w:noProof/>
                <w:webHidden/>
              </w:rPr>
              <w:fldChar w:fldCharType="begin"/>
            </w:r>
            <w:r>
              <w:rPr>
                <w:noProof/>
                <w:webHidden/>
              </w:rPr>
              <w:instrText xml:space="preserve"> PAGEREF _Toc227092698 \h </w:instrText>
            </w:r>
            <w:r>
              <w:rPr>
                <w:noProof/>
                <w:webHidden/>
              </w:rPr>
            </w:r>
            <w:r>
              <w:rPr>
                <w:noProof/>
                <w:webHidden/>
              </w:rPr>
              <w:fldChar w:fldCharType="separate"/>
            </w:r>
            <w:r>
              <w:rPr>
                <w:noProof/>
                <w:webHidden/>
              </w:rPr>
              <w:t>7</w:t>
            </w:r>
            <w:r>
              <w:rPr>
                <w:noProof/>
                <w:webHidden/>
              </w:rPr>
              <w:fldChar w:fldCharType="end"/>
            </w:r>
          </w:hyperlink>
        </w:p>
        <w:p w14:paraId="5D643201" w14:textId="0FECA523"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699" w:history="1">
            <w:r w:rsidRPr="009734CE">
              <w:rPr>
                <w:rStyle w:val="Hyperlink"/>
                <w:noProof/>
              </w:rPr>
              <w:t>4. 2. Dodatki vizualizaciji</w:t>
            </w:r>
            <w:r>
              <w:rPr>
                <w:noProof/>
                <w:webHidden/>
              </w:rPr>
              <w:tab/>
            </w:r>
            <w:r>
              <w:rPr>
                <w:noProof/>
                <w:webHidden/>
              </w:rPr>
              <w:fldChar w:fldCharType="begin"/>
            </w:r>
            <w:r>
              <w:rPr>
                <w:noProof/>
                <w:webHidden/>
              </w:rPr>
              <w:instrText xml:space="preserve"> PAGEREF _Toc227092699 \h </w:instrText>
            </w:r>
            <w:r>
              <w:rPr>
                <w:noProof/>
                <w:webHidden/>
              </w:rPr>
            </w:r>
            <w:r>
              <w:rPr>
                <w:noProof/>
                <w:webHidden/>
              </w:rPr>
              <w:fldChar w:fldCharType="separate"/>
            </w:r>
            <w:r>
              <w:rPr>
                <w:noProof/>
                <w:webHidden/>
              </w:rPr>
              <w:t>8</w:t>
            </w:r>
            <w:r>
              <w:rPr>
                <w:noProof/>
                <w:webHidden/>
              </w:rPr>
              <w:fldChar w:fldCharType="end"/>
            </w:r>
          </w:hyperlink>
        </w:p>
        <w:p w14:paraId="67DF3152" w14:textId="6A8B89D6" w:rsidR="00E47DDB" w:rsidRDefault="00E47DDB">
          <w:pPr>
            <w:pStyle w:val="TOC3"/>
            <w:rPr>
              <w:rFonts w:asciiTheme="minorHAnsi" w:hAnsiTheme="minorHAnsi" w:cstheme="minorBidi"/>
              <w:kern w:val="2"/>
              <w:sz w:val="24"/>
              <w:szCs w:val="24"/>
              <w:lang w:val="en-SI" w:eastAsia="en-SI"/>
              <w14:ligatures w14:val="standardContextual"/>
            </w:rPr>
          </w:pPr>
          <w:hyperlink w:anchor="_Toc227092700" w:history="1">
            <w:r w:rsidRPr="009734CE">
              <w:rPr>
                <w:rStyle w:val="Hyperlink"/>
              </w:rPr>
              <w:t>4. 2. 1. Kamera</w:t>
            </w:r>
            <w:r>
              <w:rPr>
                <w:webHidden/>
              </w:rPr>
              <w:tab/>
            </w:r>
            <w:r>
              <w:rPr>
                <w:webHidden/>
              </w:rPr>
              <w:fldChar w:fldCharType="begin"/>
            </w:r>
            <w:r>
              <w:rPr>
                <w:webHidden/>
              </w:rPr>
              <w:instrText xml:space="preserve"> PAGEREF _Toc227092700 \h </w:instrText>
            </w:r>
            <w:r>
              <w:rPr>
                <w:webHidden/>
              </w:rPr>
            </w:r>
            <w:r>
              <w:rPr>
                <w:webHidden/>
              </w:rPr>
              <w:fldChar w:fldCharType="separate"/>
            </w:r>
            <w:r>
              <w:rPr>
                <w:webHidden/>
              </w:rPr>
              <w:t>8</w:t>
            </w:r>
            <w:r>
              <w:rPr>
                <w:webHidden/>
              </w:rPr>
              <w:fldChar w:fldCharType="end"/>
            </w:r>
          </w:hyperlink>
        </w:p>
        <w:p w14:paraId="7873F246" w14:textId="0DD27334" w:rsidR="00E47DDB" w:rsidRDefault="00E47DDB">
          <w:pPr>
            <w:pStyle w:val="TOC3"/>
            <w:rPr>
              <w:rFonts w:asciiTheme="minorHAnsi" w:hAnsiTheme="minorHAnsi" w:cstheme="minorBidi"/>
              <w:kern w:val="2"/>
              <w:sz w:val="24"/>
              <w:szCs w:val="24"/>
              <w:lang w:val="en-SI" w:eastAsia="en-SI"/>
              <w14:ligatures w14:val="standardContextual"/>
            </w:rPr>
          </w:pPr>
          <w:hyperlink w:anchor="_Toc227092701" w:history="1">
            <w:r w:rsidRPr="009734CE">
              <w:rPr>
                <w:rStyle w:val="Hyperlink"/>
              </w:rPr>
              <w:t>4. 2. 2. Senčilnik za določanje materiala terena</w:t>
            </w:r>
            <w:r>
              <w:rPr>
                <w:webHidden/>
              </w:rPr>
              <w:tab/>
            </w:r>
            <w:r>
              <w:rPr>
                <w:webHidden/>
              </w:rPr>
              <w:fldChar w:fldCharType="begin"/>
            </w:r>
            <w:r>
              <w:rPr>
                <w:webHidden/>
              </w:rPr>
              <w:instrText xml:space="preserve"> PAGEREF _Toc227092701 \h </w:instrText>
            </w:r>
            <w:r>
              <w:rPr>
                <w:webHidden/>
              </w:rPr>
            </w:r>
            <w:r>
              <w:rPr>
                <w:webHidden/>
              </w:rPr>
              <w:fldChar w:fldCharType="separate"/>
            </w:r>
            <w:r>
              <w:rPr>
                <w:webHidden/>
              </w:rPr>
              <w:t>9</w:t>
            </w:r>
            <w:r>
              <w:rPr>
                <w:webHidden/>
              </w:rPr>
              <w:fldChar w:fldCharType="end"/>
            </w:r>
          </w:hyperlink>
        </w:p>
        <w:p w14:paraId="13225F51" w14:textId="00786EF0"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2" w:history="1">
            <w:r w:rsidRPr="009734CE">
              <w:rPr>
                <w:rStyle w:val="Hyperlink"/>
                <w:noProof/>
              </w:rPr>
              <w:t>4. 3. Urejevalnik</w:t>
            </w:r>
            <w:r>
              <w:rPr>
                <w:noProof/>
                <w:webHidden/>
              </w:rPr>
              <w:tab/>
            </w:r>
            <w:r>
              <w:rPr>
                <w:noProof/>
                <w:webHidden/>
              </w:rPr>
              <w:fldChar w:fldCharType="begin"/>
            </w:r>
            <w:r>
              <w:rPr>
                <w:noProof/>
                <w:webHidden/>
              </w:rPr>
              <w:instrText xml:space="preserve"> PAGEREF _Toc227092702 \h </w:instrText>
            </w:r>
            <w:r>
              <w:rPr>
                <w:noProof/>
                <w:webHidden/>
              </w:rPr>
            </w:r>
            <w:r>
              <w:rPr>
                <w:noProof/>
                <w:webHidden/>
              </w:rPr>
              <w:fldChar w:fldCharType="separate"/>
            </w:r>
            <w:r>
              <w:rPr>
                <w:noProof/>
                <w:webHidden/>
              </w:rPr>
              <w:t>10</w:t>
            </w:r>
            <w:r>
              <w:rPr>
                <w:noProof/>
                <w:webHidden/>
              </w:rPr>
              <w:fldChar w:fldCharType="end"/>
            </w:r>
          </w:hyperlink>
        </w:p>
        <w:p w14:paraId="28AF71E1" w14:textId="10E273C4"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3" w:history="1">
            <w:r w:rsidRPr="009734CE">
              <w:rPr>
                <w:rStyle w:val="Hyperlink"/>
                <w:noProof/>
              </w:rPr>
              <w:t>5. Node graph sistem</w:t>
            </w:r>
            <w:r>
              <w:rPr>
                <w:noProof/>
                <w:webHidden/>
              </w:rPr>
              <w:tab/>
            </w:r>
            <w:r>
              <w:rPr>
                <w:noProof/>
                <w:webHidden/>
              </w:rPr>
              <w:fldChar w:fldCharType="begin"/>
            </w:r>
            <w:r>
              <w:rPr>
                <w:noProof/>
                <w:webHidden/>
              </w:rPr>
              <w:instrText xml:space="preserve"> PAGEREF _Toc227092703 \h </w:instrText>
            </w:r>
            <w:r>
              <w:rPr>
                <w:noProof/>
                <w:webHidden/>
              </w:rPr>
            </w:r>
            <w:r>
              <w:rPr>
                <w:noProof/>
                <w:webHidden/>
              </w:rPr>
              <w:fldChar w:fldCharType="separate"/>
            </w:r>
            <w:r>
              <w:rPr>
                <w:noProof/>
                <w:webHidden/>
              </w:rPr>
              <w:t>11</w:t>
            </w:r>
            <w:r>
              <w:rPr>
                <w:noProof/>
                <w:webHidden/>
              </w:rPr>
              <w:fldChar w:fldCharType="end"/>
            </w:r>
          </w:hyperlink>
        </w:p>
        <w:p w14:paraId="6DB09B34" w14:textId="796DC02C"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4" w:history="1">
            <w:r w:rsidRPr="009734CE">
              <w:rPr>
                <w:rStyle w:val="Hyperlink"/>
                <w:noProof/>
              </w:rPr>
              <w:t>5. 1.  Vozlišče (node)</w:t>
            </w:r>
            <w:r>
              <w:rPr>
                <w:noProof/>
                <w:webHidden/>
              </w:rPr>
              <w:tab/>
            </w:r>
            <w:r>
              <w:rPr>
                <w:noProof/>
                <w:webHidden/>
              </w:rPr>
              <w:fldChar w:fldCharType="begin"/>
            </w:r>
            <w:r>
              <w:rPr>
                <w:noProof/>
                <w:webHidden/>
              </w:rPr>
              <w:instrText xml:space="preserve"> PAGEREF _Toc227092704 \h </w:instrText>
            </w:r>
            <w:r>
              <w:rPr>
                <w:noProof/>
                <w:webHidden/>
              </w:rPr>
            </w:r>
            <w:r>
              <w:rPr>
                <w:noProof/>
                <w:webHidden/>
              </w:rPr>
              <w:fldChar w:fldCharType="separate"/>
            </w:r>
            <w:r>
              <w:rPr>
                <w:noProof/>
                <w:webHidden/>
              </w:rPr>
              <w:t>11</w:t>
            </w:r>
            <w:r>
              <w:rPr>
                <w:noProof/>
                <w:webHidden/>
              </w:rPr>
              <w:fldChar w:fldCharType="end"/>
            </w:r>
          </w:hyperlink>
        </w:p>
        <w:p w14:paraId="2B3F0B42" w14:textId="76CAE553"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5" w:history="1">
            <w:r w:rsidRPr="009734CE">
              <w:rPr>
                <w:rStyle w:val="Hyperlink"/>
                <w:noProof/>
              </w:rPr>
              <w:t>5. 2. Povezovanje</w:t>
            </w:r>
            <w:r>
              <w:rPr>
                <w:noProof/>
                <w:webHidden/>
              </w:rPr>
              <w:tab/>
            </w:r>
            <w:r>
              <w:rPr>
                <w:noProof/>
                <w:webHidden/>
              </w:rPr>
              <w:fldChar w:fldCharType="begin"/>
            </w:r>
            <w:r>
              <w:rPr>
                <w:noProof/>
                <w:webHidden/>
              </w:rPr>
              <w:instrText xml:space="preserve"> PAGEREF _Toc227092705 \h </w:instrText>
            </w:r>
            <w:r>
              <w:rPr>
                <w:noProof/>
                <w:webHidden/>
              </w:rPr>
            </w:r>
            <w:r>
              <w:rPr>
                <w:noProof/>
                <w:webHidden/>
              </w:rPr>
              <w:fldChar w:fldCharType="separate"/>
            </w:r>
            <w:r>
              <w:rPr>
                <w:noProof/>
                <w:webHidden/>
              </w:rPr>
              <w:t>12</w:t>
            </w:r>
            <w:r>
              <w:rPr>
                <w:noProof/>
                <w:webHidden/>
              </w:rPr>
              <w:fldChar w:fldCharType="end"/>
            </w:r>
          </w:hyperlink>
        </w:p>
        <w:p w14:paraId="2C9FB613" w14:textId="2251CB99"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6" w:history="1">
            <w:r w:rsidRPr="009734CE">
              <w:rPr>
                <w:rStyle w:val="Hyperlink"/>
                <w:noProof/>
              </w:rPr>
              <w:t>6. Inšpektor vozlišč</w:t>
            </w:r>
            <w:r>
              <w:rPr>
                <w:noProof/>
                <w:webHidden/>
              </w:rPr>
              <w:tab/>
            </w:r>
            <w:r>
              <w:rPr>
                <w:noProof/>
                <w:webHidden/>
              </w:rPr>
              <w:fldChar w:fldCharType="begin"/>
            </w:r>
            <w:r>
              <w:rPr>
                <w:noProof/>
                <w:webHidden/>
              </w:rPr>
              <w:instrText xml:space="preserve"> PAGEREF _Toc227092706 \h </w:instrText>
            </w:r>
            <w:r>
              <w:rPr>
                <w:noProof/>
                <w:webHidden/>
              </w:rPr>
            </w:r>
            <w:r>
              <w:rPr>
                <w:noProof/>
                <w:webHidden/>
              </w:rPr>
              <w:fldChar w:fldCharType="separate"/>
            </w:r>
            <w:r>
              <w:rPr>
                <w:noProof/>
                <w:webHidden/>
              </w:rPr>
              <w:t>16</w:t>
            </w:r>
            <w:r>
              <w:rPr>
                <w:noProof/>
                <w:webHidden/>
              </w:rPr>
              <w:fldChar w:fldCharType="end"/>
            </w:r>
          </w:hyperlink>
        </w:p>
        <w:p w14:paraId="0618BB3E" w14:textId="0FC39A29"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7" w:history="1">
            <w:r w:rsidRPr="009734CE">
              <w:rPr>
                <w:rStyle w:val="Hyperlink"/>
                <w:noProof/>
              </w:rPr>
              <w:t>7. Funkcionalnost vozlišč</w:t>
            </w:r>
            <w:r>
              <w:rPr>
                <w:noProof/>
                <w:webHidden/>
              </w:rPr>
              <w:tab/>
            </w:r>
            <w:r>
              <w:rPr>
                <w:noProof/>
                <w:webHidden/>
              </w:rPr>
              <w:fldChar w:fldCharType="begin"/>
            </w:r>
            <w:r>
              <w:rPr>
                <w:noProof/>
                <w:webHidden/>
              </w:rPr>
              <w:instrText xml:space="preserve"> PAGEREF _Toc227092707 \h </w:instrText>
            </w:r>
            <w:r>
              <w:rPr>
                <w:noProof/>
                <w:webHidden/>
              </w:rPr>
            </w:r>
            <w:r>
              <w:rPr>
                <w:noProof/>
                <w:webHidden/>
              </w:rPr>
              <w:fldChar w:fldCharType="separate"/>
            </w:r>
            <w:r>
              <w:rPr>
                <w:noProof/>
                <w:webHidden/>
              </w:rPr>
              <w:t>17</w:t>
            </w:r>
            <w:r>
              <w:rPr>
                <w:noProof/>
                <w:webHidden/>
              </w:rPr>
              <w:fldChar w:fldCharType="end"/>
            </w:r>
          </w:hyperlink>
        </w:p>
        <w:p w14:paraId="7DD3DFCF" w14:textId="6E34FA11"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8" w:history="1">
            <w:r w:rsidRPr="009734CE">
              <w:rPr>
                <w:rStyle w:val="Hyperlink"/>
                <w:noProof/>
              </w:rPr>
              <w:t>8. Generacija terena in vrste funkcionalnoti</w:t>
            </w:r>
            <w:r>
              <w:rPr>
                <w:noProof/>
                <w:webHidden/>
              </w:rPr>
              <w:tab/>
            </w:r>
            <w:r>
              <w:rPr>
                <w:noProof/>
                <w:webHidden/>
              </w:rPr>
              <w:fldChar w:fldCharType="begin"/>
            </w:r>
            <w:r>
              <w:rPr>
                <w:noProof/>
                <w:webHidden/>
              </w:rPr>
              <w:instrText xml:space="preserve"> PAGEREF _Toc227092708 \h </w:instrText>
            </w:r>
            <w:r>
              <w:rPr>
                <w:noProof/>
                <w:webHidden/>
              </w:rPr>
            </w:r>
            <w:r>
              <w:rPr>
                <w:noProof/>
                <w:webHidden/>
              </w:rPr>
              <w:fldChar w:fldCharType="separate"/>
            </w:r>
            <w:r>
              <w:rPr>
                <w:noProof/>
                <w:webHidden/>
              </w:rPr>
              <w:t>19</w:t>
            </w:r>
            <w:r>
              <w:rPr>
                <w:noProof/>
                <w:webHidden/>
              </w:rPr>
              <w:fldChar w:fldCharType="end"/>
            </w:r>
          </w:hyperlink>
        </w:p>
        <w:p w14:paraId="443E016F" w14:textId="6682FA20"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09" w:history="1">
            <w:r w:rsidRPr="009734CE">
              <w:rPr>
                <w:rStyle w:val="Hyperlink"/>
                <w:noProof/>
              </w:rPr>
              <w:t>8. 1. Osnovna elevacija</w:t>
            </w:r>
            <w:r>
              <w:rPr>
                <w:noProof/>
                <w:webHidden/>
              </w:rPr>
              <w:tab/>
            </w:r>
            <w:r>
              <w:rPr>
                <w:noProof/>
                <w:webHidden/>
              </w:rPr>
              <w:fldChar w:fldCharType="begin"/>
            </w:r>
            <w:r>
              <w:rPr>
                <w:noProof/>
                <w:webHidden/>
              </w:rPr>
              <w:instrText xml:space="preserve"> PAGEREF _Toc227092709 \h </w:instrText>
            </w:r>
            <w:r>
              <w:rPr>
                <w:noProof/>
                <w:webHidden/>
              </w:rPr>
            </w:r>
            <w:r>
              <w:rPr>
                <w:noProof/>
                <w:webHidden/>
              </w:rPr>
              <w:fldChar w:fldCharType="separate"/>
            </w:r>
            <w:r>
              <w:rPr>
                <w:noProof/>
                <w:webHidden/>
              </w:rPr>
              <w:t>19</w:t>
            </w:r>
            <w:r>
              <w:rPr>
                <w:noProof/>
                <w:webHidden/>
              </w:rPr>
              <w:fldChar w:fldCharType="end"/>
            </w:r>
          </w:hyperlink>
        </w:p>
        <w:p w14:paraId="19C9D545" w14:textId="49CECF6B"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0" w:history="1">
            <w:r w:rsidRPr="009734CE">
              <w:rPr>
                <w:rStyle w:val="Hyperlink"/>
                <w:noProof/>
              </w:rPr>
              <w:t>8. 2. Redistribucija</w:t>
            </w:r>
            <w:r>
              <w:rPr>
                <w:noProof/>
                <w:webHidden/>
              </w:rPr>
              <w:tab/>
            </w:r>
            <w:r>
              <w:rPr>
                <w:noProof/>
                <w:webHidden/>
              </w:rPr>
              <w:fldChar w:fldCharType="begin"/>
            </w:r>
            <w:r>
              <w:rPr>
                <w:noProof/>
                <w:webHidden/>
              </w:rPr>
              <w:instrText xml:space="preserve"> PAGEREF _Toc227092710 \h </w:instrText>
            </w:r>
            <w:r>
              <w:rPr>
                <w:noProof/>
                <w:webHidden/>
              </w:rPr>
            </w:r>
            <w:r>
              <w:rPr>
                <w:noProof/>
                <w:webHidden/>
              </w:rPr>
              <w:fldChar w:fldCharType="separate"/>
            </w:r>
            <w:r>
              <w:rPr>
                <w:noProof/>
                <w:webHidden/>
              </w:rPr>
              <w:t>21</w:t>
            </w:r>
            <w:r>
              <w:rPr>
                <w:noProof/>
                <w:webHidden/>
              </w:rPr>
              <w:fldChar w:fldCharType="end"/>
            </w:r>
          </w:hyperlink>
        </w:p>
        <w:p w14:paraId="6F0778A7" w14:textId="5342E352"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1" w:history="1">
            <w:r w:rsidRPr="009734CE">
              <w:rPr>
                <w:rStyle w:val="Hyperlink"/>
                <w:noProof/>
              </w:rPr>
              <w:t>8. 3. Distorzija</w:t>
            </w:r>
            <w:r>
              <w:rPr>
                <w:noProof/>
                <w:webHidden/>
              </w:rPr>
              <w:tab/>
            </w:r>
            <w:r>
              <w:rPr>
                <w:noProof/>
                <w:webHidden/>
              </w:rPr>
              <w:fldChar w:fldCharType="begin"/>
            </w:r>
            <w:r>
              <w:rPr>
                <w:noProof/>
                <w:webHidden/>
              </w:rPr>
              <w:instrText xml:space="preserve"> PAGEREF _Toc227092711 \h </w:instrText>
            </w:r>
            <w:r>
              <w:rPr>
                <w:noProof/>
                <w:webHidden/>
              </w:rPr>
            </w:r>
            <w:r>
              <w:rPr>
                <w:noProof/>
                <w:webHidden/>
              </w:rPr>
              <w:fldChar w:fldCharType="separate"/>
            </w:r>
            <w:r>
              <w:rPr>
                <w:noProof/>
                <w:webHidden/>
              </w:rPr>
              <w:t>22</w:t>
            </w:r>
            <w:r>
              <w:rPr>
                <w:noProof/>
                <w:webHidden/>
              </w:rPr>
              <w:fldChar w:fldCharType="end"/>
            </w:r>
          </w:hyperlink>
        </w:p>
        <w:p w14:paraId="0CAC8E8A" w14:textId="4D79D9D0"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2" w:history="1">
            <w:r w:rsidRPr="009734CE">
              <w:rPr>
                <w:rStyle w:val="Hyperlink"/>
                <w:noProof/>
              </w:rPr>
              <w:t>8. 4. Terase</w:t>
            </w:r>
            <w:r>
              <w:rPr>
                <w:noProof/>
                <w:webHidden/>
              </w:rPr>
              <w:tab/>
            </w:r>
            <w:r>
              <w:rPr>
                <w:noProof/>
                <w:webHidden/>
              </w:rPr>
              <w:fldChar w:fldCharType="begin"/>
            </w:r>
            <w:r>
              <w:rPr>
                <w:noProof/>
                <w:webHidden/>
              </w:rPr>
              <w:instrText xml:space="preserve"> PAGEREF _Toc227092712 \h </w:instrText>
            </w:r>
            <w:r>
              <w:rPr>
                <w:noProof/>
                <w:webHidden/>
              </w:rPr>
            </w:r>
            <w:r>
              <w:rPr>
                <w:noProof/>
                <w:webHidden/>
              </w:rPr>
              <w:fldChar w:fldCharType="separate"/>
            </w:r>
            <w:r>
              <w:rPr>
                <w:noProof/>
                <w:webHidden/>
              </w:rPr>
              <w:t>23</w:t>
            </w:r>
            <w:r>
              <w:rPr>
                <w:noProof/>
                <w:webHidden/>
              </w:rPr>
              <w:fldChar w:fldCharType="end"/>
            </w:r>
          </w:hyperlink>
        </w:p>
        <w:p w14:paraId="52E4FEF3" w14:textId="35FD18F8"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3" w:history="1">
            <w:r w:rsidRPr="009734CE">
              <w:rPr>
                <w:rStyle w:val="Hyperlink"/>
                <w:noProof/>
              </w:rPr>
              <w:t>8. 5. Simulacija erozije</w:t>
            </w:r>
            <w:r>
              <w:rPr>
                <w:noProof/>
                <w:webHidden/>
              </w:rPr>
              <w:tab/>
            </w:r>
            <w:r>
              <w:rPr>
                <w:noProof/>
                <w:webHidden/>
              </w:rPr>
              <w:fldChar w:fldCharType="begin"/>
            </w:r>
            <w:r>
              <w:rPr>
                <w:noProof/>
                <w:webHidden/>
              </w:rPr>
              <w:instrText xml:space="preserve"> PAGEREF _Toc227092713 \h </w:instrText>
            </w:r>
            <w:r>
              <w:rPr>
                <w:noProof/>
                <w:webHidden/>
              </w:rPr>
            </w:r>
            <w:r>
              <w:rPr>
                <w:noProof/>
                <w:webHidden/>
              </w:rPr>
              <w:fldChar w:fldCharType="separate"/>
            </w:r>
            <w:r>
              <w:rPr>
                <w:noProof/>
                <w:webHidden/>
              </w:rPr>
              <w:t>23</w:t>
            </w:r>
            <w:r>
              <w:rPr>
                <w:noProof/>
                <w:webHidden/>
              </w:rPr>
              <w:fldChar w:fldCharType="end"/>
            </w:r>
          </w:hyperlink>
        </w:p>
        <w:p w14:paraId="3615A0AC" w14:textId="0B274093" w:rsidR="00E47DDB" w:rsidRDefault="00E47DDB">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4" w:history="1">
            <w:r w:rsidRPr="009734CE">
              <w:rPr>
                <w:rStyle w:val="Hyperlink"/>
                <w:noProof/>
              </w:rPr>
              <w:t>8. 6. Ostale funkcionalnosti</w:t>
            </w:r>
            <w:r>
              <w:rPr>
                <w:noProof/>
                <w:webHidden/>
              </w:rPr>
              <w:tab/>
            </w:r>
            <w:r>
              <w:rPr>
                <w:noProof/>
                <w:webHidden/>
              </w:rPr>
              <w:fldChar w:fldCharType="begin"/>
            </w:r>
            <w:r>
              <w:rPr>
                <w:noProof/>
                <w:webHidden/>
              </w:rPr>
              <w:instrText xml:space="preserve"> PAGEREF _Toc227092714 \h </w:instrText>
            </w:r>
            <w:r>
              <w:rPr>
                <w:noProof/>
                <w:webHidden/>
              </w:rPr>
            </w:r>
            <w:r>
              <w:rPr>
                <w:noProof/>
                <w:webHidden/>
              </w:rPr>
              <w:fldChar w:fldCharType="separate"/>
            </w:r>
            <w:r>
              <w:rPr>
                <w:noProof/>
                <w:webHidden/>
              </w:rPr>
              <w:t>23</w:t>
            </w:r>
            <w:r>
              <w:rPr>
                <w:noProof/>
                <w:webHidden/>
              </w:rPr>
              <w:fldChar w:fldCharType="end"/>
            </w:r>
          </w:hyperlink>
        </w:p>
        <w:p w14:paraId="76C1ABA4" w14:textId="1AFD9577"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5" w:history="1">
            <w:r w:rsidRPr="009734CE">
              <w:rPr>
                <w:rStyle w:val="Hyperlink"/>
                <w:noProof/>
              </w:rPr>
              <w:t>9. Izvažanje</w:t>
            </w:r>
            <w:r>
              <w:rPr>
                <w:noProof/>
                <w:webHidden/>
              </w:rPr>
              <w:tab/>
            </w:r>
            <w:r>
              <w:rPr>
                <w:noProof/>
                <w:webHidden/>
              </w:rPr>
              <w:fldChar w:fldCharType="begin"/>
            </w:r>
            <w:r>
              <w:rPr>
                <w:noProof/>
                <w:webHidden/>
              </w:rPr>
              <w:instrText xml:space="preserve"> PAGEREF _Toc227092715 \h </w:instrText>
            </w:r>
            <w:r>
              <w:rPr>
                <w:noProof/>
                <w:webHidden/>
              </w:rPr>
            </w:r>
            <w:r>
              <w:rPr>
                <w:noProof/>
                <w:webHidden/>
              </w:rPr>
              <w:fldChar w:fldCharType="separate"/>
            </w:r>
            <w:r>
              <w:rPr>
                <w:noProof/>
                <w:webHidden/>
              </w:rPr>
              <w:t>24</w:t>
            </w:r>
            <w:r>
              <w:rPr>
                <w:noProof/>
                <w:webHidden/>
              </w:rPr>
              <w:fldChar w:fldCharType="end"/>
            </w:r>
          </w:hyperlink>
        </w:p>
        <w:p w14:paraId="7EE2A584" w14:textId="10CF5353"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6" w:history="1">
            <w:r w:rsidRPr="009734CE">
              <w:rPr>
                <w:rStyle w:val="Hyperlink"/>
                <w:noProof/>
              </w:rPr>
              <w:t>10. Shranjevanje</w:t>
            </w:r>
            <w:r>
              <w:rPr>
                <w:noProof/>
                <w:webHidden/>
              </w:rPr>
              <w:tab/>
            </w:r>
            <w:r>
              <w:rPr>
                <w:noProof/>
                <w:webHidden/>
              </w:rPr>
              <w:fldChar w:fldCharType="begin"/>
            </w:r>
            <w:r>
              <w:rPr>
                <w:noProof/>
                <w:webHidden/>
              </w:rPr>
              <w:instrText xml:space="preserve"> PAGEREF _Toc227092716 \h </w:instrText>
            </w:r>
            <w:r>
              <w:rPr>
                <w:noProof/>
                <w:webHidden/>
              </w:rPr>
            </w:r>
            <w:r>
              <w:rPr>
                <w:noProof/>
                <w:webHidden/>
              </w:rPr>
              <w:fldChar w:fldCharType="separate"/>
            </w:r>
            <w:r>
              <w:rPr>
                <w:noProof/>
                <w:webHidden/>
              </w:rPr>
              <w:t>24</w:t>
            </w:r>
            <w:r>
              <w:rPr>
                <w:noProof/>
                <w:webHidden/>
              </w:rPr>
              <w:fldChar w:fldCharType="end"/>
            </w:r>
          </w:hyperlink>
        </w:p>
        <w:p w14:paraId="57F4AB5E" w14:textId="60E37900"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7" w:history="1">
            <w:r w:rsidRPr="009734CE">
              <w:rPr>
                <w:rStyle w:val="Hyperlink"/>
                <w:noProof/>
              </w:rPr>
              <w:t>11. Viri in literatura</w:t>
            </w:r>
            <w:r>
              <w:rPr>
                <w:noProof/>
                <w:webHidden/>
              </w:rPr>
              <w:tab/>
            </w:r>
            <w:r>
              <w:rPr>
                <w:noProof/>
                <w:webHidden/>
              </w:rPr>
              <w:fldChar w:fldCharType="begin"/>
            </w:r>
            <w:r>
              <w:rPr>
                <w:noProof/>
                <w:webHidden/>
              </w:rPr>
              <w:instrText xml:space="preserve"> PAGEREF _Toc227092717 \h </w:instrText>
            </w:r>
            <w:r>
              <w:rPr>
                <w:noProof/>
                <w:webHidden/>
              </w:rPr>
            </w:r>
            <w:r>
              <w:rPr>
                <w:noProof/>
                <w:webHidden/>
              </w:rPr>
              <w:fldChar w:fldCharType="separate"/>
            </w:r>
            <w:r>
              <w:rPr>
                <w:noProof/>
                <w:webHidden/>
              </w:rPr>
              <w:t>24</w:t>
            </w:r>
            <w:r>
              <w:rPr>
                <w:noProof/>
                <w:webHidden/>
              </w:rPr>
              <w:fldChar w:fldCharType="end"/>
            </w:r>
          </w:hyperlink>
        </w:p>
        <w:p w14:paraId="605F1D13" w14:textId="23754354" w:rsidR="00E47DDB" w:rsidRDefault="00E47DDB">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7092718" w:history="1">
            <w:r w:rsidRPr="009734CE">
              <w:rPr>
                <w:rStyle w:val="Hyperlink"/>
                <w:noProof/>
              </w:rPr>
              <w:t>IZJAVA O AVTORSTVU</w:t>
            </w:r>
            <w:r>
              <w:rPr>
                <w:noProof/>
                <w:webHidden/>
              </w:rPr>
              <w:tab/>
            </w:r>
            <w:r>
              <w:rPr>
                <w:noProof/>
                <w:webHidden/>
              </w:rPr>
              <w:fldChar w:fldCharType="begin"/>
            </w:r>
            <w:r>
              <w:rPr>
                <w:noProof/>
                <w:webHidden/>
              </w:rPr>
              <w:instrText xml:space="preserve"> PAGEREF _Toc227092718 \h </w:instrText>
            </w:r>
            <w:r>
              <w:rPr>
                <w:noProof/>
                <w:webHidden/>
              </w:rPr>
            </w:r>
            <w:r>
              <w:rPr>
                <w:noProof/>
                <w:webHidden/>
              </w:rPr>
              <w:fldChar w:fldCharType="separate"/>
            </w:r>
            <w:r>
              <w:rPr>
                <w:noProof/>
                <w:webHidden/>
              </w:rPr>
              <w:t>25</w:t>
            </w:r>
            <w:r>
              <w:rPr>
                <w:noProof/>
                <w:webHidden/>
              </w:rPr>
              <w:fldChar w:fldCharType="end"/>
            </w:r>
          </w:hyperlink>
        </w:p>
        <w:p w14:paraId="42E11DA5" w14:textId="3BEB3945" w:rsidR="001727DA" w:rsidRDefault="000B658A" w:rsidP="001C5A4E">
          <w:r>
            <w:rPr>
              <w:b/>
              <w:bCs/>
              <w:noProof/>
            </w:rPr>
            <w:fldChar w:fldCharType="end"/>
          </w:r>
        </w:p>
      </w:sdtContent>
    </w:sdt>
    <w:p w14:paraId="0B225DCE" w14:textId="036E8B42" w:rsidR="11172130" w:rsidRPr="00442BBA" w:rsidRDefault="11172130">
      <w:r w:rsidRPr="00442BBA">
        <w:br w:type="page"/>
      </w:r>
    </w:p>
    <w:p w14:paraId="62A11449" w14:textId="76C16689" w:rsidR="75BC6F15" w:rsidRDefault="75BC6F15" w:rsidP="00527B6B">
      <w:pPr>
        <w:pStyle w:val="Heading1"/>
      </w:pPr>
      <w:bookmarkStart w:id="11" w:name="_Toc226486566"/>
      <w:bookmarkStart w:id="12" w:name="_Toc226486629"/>
      <w:bookmarkStart w:id="13" w:name="_Toc227092693"/>
      <w:r w:rsidRPr="00442BBA">
        <w:lastRenderedPageBreak/>
        <w:t>1. Uvod</w:t>
      </w:r>
      <w:bookmarkEnd w:id="11"/>
      <w:bookmarkEnd w:id="12"/>
      <w:bookmarkEnd w:id="13"/>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 xml:space="preserve">Uporabnik lahko ustvarja teren z uporabo t. i. </w:t>
      </w:r>
      <w:r w:rsidR="00AA732B" w:rsidRPr="003E5EB2">
        <w:rPr>
          <w:i/>
          <w:iCs/>
        </w:rPr>
        <w:t>node graph</w:t>
      </w:r>
      <w:r w:rsidR="00AA732B">
        <w:t xml:space="preserve">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4" w:name="_Toc226486567"/>
      <w:bookmarkStart w:id="15" w:name="_Toc226486630"/>
      <w:bookmarkStart w:id="16" w:name="_Toc227092694"/>
      <w:r w:rsidRPr="00442BBA">
        <w:t>2. Izbira orodij in programskih jezikov</w:t>
      </w:r>
      <w:bookmarkEnd w:id="14"/>
      <w:bookmarkEnd w:id="15"/>
      <w:bookmarkEnd w:id="16"/>
    </w:p>
    <w:p w14:paraId="0E674153" w14:textId="77777777" w:rsidR="0085200A" w:rsidRPr="0085200A" w:rsidRDefault="0085200A" w:rsidP="0085200A"/>
    <w:p w14:paraId="016457B9" w14:textId="105200F9"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w:t>
      </w:r>
      <w:r w:rsidR="00C7664F">
        <w:t xml:space="preserve"> nekaj izkušenj</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w:t>
      </w:r>
      <w:commentRangeStart w:id="17"/>
      <w:commentRangeStart w:id="18"/>
      <w:r w:rsidRPr="00F37A63">
        <w:t>matematične</w:t>
      </w:r>
      <w:r w:rsidR="00BC5988">
        <w:t>g</w:t>
      </w:r>
      <w:r w:rsidRPr="00F37A63">
        <w:t>a šuma</w:t>
      </w:r>
      <w:commentRangeEnd w:id="17"/>
      <w:r w:rsidR="00CF691D" w:rsidRPr="00F37A63">
        <w:rPr>
          <w:rStyle w:val="CommentReference"/>
          <w:sz w:val="24"/>
          <w:szCs w:val="24"/>
        </w:rPr>
        <w:commentReference w:id="17"/>
      </w:r>
      <w:commentRangeEnd w:id="18"/>
      <w:r w:rsidR="00A75433" w:rsidRPr="00F37A63">
        <w:rPr>
          <w:rStyle w:val="CommentReference"/>
          <w:sz w:val="24"/>
          <w:szCs w:val="24"/>
        </w:rPr>
        <w:commentReference w:id="18"/>
      </w:r>
      <w:r w:rsidRPr="00F37A63">
        <w:t xml:space="preserve">), ki so že </w:t>
      </w:r>
      <w:r w:rsidR="00D14CE5">
        <w:t>vključene</w:t>
      </w:r>
      <w:r w:rsidRPr="00F37A63">
        <w:t xml:space="preserve"> v Godot.</w:t>
      </w:r>
    </w:p>
    <w:p w14:paraId="4504559D" w14:textId="17B6B1B3"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w:t>
      </w:r>
      <w:commentRangeStart w:id="19"/>
      <w:r w:rsidR="00D156C4">
        <w:t>večjih</w:t>
      </w:r>
      <w:r w:rsidR="00DF287F">
        <w:t xml:space="preserve"> </w:t>
      </w:r>
      <w:commentRangeEnd w:id="19"/>
      <w:r w:rsidR="00CF691D">
        <w:rPr>
          <w:rStyle w:val="CommentReference"/>
          <w:sz w:val="24"/>
          <w:szCs w:val="24"/>
        </w:rPr>
        <w:commentReference w:id="19"/>
      </w:r>
      <w:r w:rsidR="00DF287F">
        <w:t>operacij nad njim</w:t>
      </w:r>
      <w:r w:rsidR="00A75433" w:rsidRPr="00A75433">
        <w:t xml:space="preserve"> (kot je npr. simulacija erozije)</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20" w:name="_Toc226486568"/>
      <w:bookmarkStart w:id="21" w:name="_Toc226486631"/>
      <w:bookmarkStart w:id="22" w:name="_Toc227092695"/>
      <w:r>
        <w:lastRenderedPageBreak/>
        <w:t>3. O aplikaciji</w:t>
      </w:r>
      <w:bookmarkEnd w:id="20"/>
      <w:bookmarkEnd w:id="21"/>
      <w:bookmarkEnd w:id="22"/>
    </w:p>
    <w:p w14:paraId="2B6C4C9D" w14:textId="77777777" w:rsidR="00EC27B4" w:rsidRDefault="00EC27B4" w:rsidP="00EC27B4"/>
    <w:p w14:paraId="190BE5A0" w14:textId="1C75FE73" w:rsidR="00EC27B4" w:rsidRDefault="005F475A" w:rsidP="00EC27B4">
      <w:r>
        <w:t xml:space="preserve">Uporabniku je v aplikaciji omogočeno ustvarjanje terena v urejevalniku, v katerem uporabnik postavlja in povezuje med </w:t>
      </w:r>
      <w:r w:rsidR="00FD1FAF">
        <w:t xml:space="preserve">seboj </w:t>
      </w:r>
      <w:r>
        <w:t>vozlišča (node), objekte, ki nad vrednostmi terena izvedejo določene operacije. Vsak node ima drugačno funkcijo, od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13"/>
                    <a:stretch>
                      <a:fillRect/>
                    </a:stretch>
                  </pic:blipFill>
                  <pic:spPr>
                    <a:xfrm>
                      <a:off x="0" y="0"/>
                      <a:ext cx="3380997" cy="2217515"/>
                    </a:xfrm>
                    <a:prstGeom prst="rect">
                      <a:avLst/>
                    </a:prstGeom>
                  </pic:spPr>
                </pic:pic>
              </a:graphicData>
            </a:graphic>
          </wp:inline>
        </w:drawing>
      </w:r>
    </w:p>
    <w:p w14:paraId="043FD4D1" w14:textId="5535A7C4" w:rsidR="00863330" w:rsidRDefault="001D7B2D" w:rsidP="001D7B2D">
      <w:pPr>
        <w:pStyle w:val="Caption"/>
      </w:pPr>
      <w:r>
        <w:t xml:space="preserve">Slika </w:t>
      </w:r>
      <w:r>
        <w:fldChar w:fldCharType="begin"/>
      </w:r>
      <w:r>
        <w:instrText xml:space="preserve"> SEQ Slika \* ARABIC </w:instrText>
      </w:r>
      <w:r>
        <w:fldChar w:fldCharType="separate"/>
      </w:r>
      <w:r w:rsidR="005F4792">
        <w:rPr>
          <w:noProof/>
        </w:rPr>
        <w:t>1</w:t>
      </w:r>
      <w:r>
        <w:fldChar w:fldCharType="end"/>
      </w:r>
      <w:r>
        <w:t xml:space="preserve"> Zaslonska slika aplikacije</w:t>
      </w:r>
    </w:p>
    <w:p w14:paraId="44BC1E76" w14:textId="77777777" w:rsidR="004D59A4" w:rsidRDefault="004D59A4" w:rsidP="00CC3E4E">
      <w:r w:rsidRPr="004D59A4">
        <w:rPr>
          <w:noProof/>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5E4FAEBA" w:rsidR="006F5363" w:rsidRPr="006F5363" w:rsidRDefault="004D59A4" w:rsidP="004D59A4">
      <w:pPr>
        <w:pStyle w:val="Caption"/>
      </w:pPr>
      <w:r>
        <w:t xml:space="preserve">Slika </w:t>
      </w:r>
      <w:r>
        <w:fldChar w:fldCharType="begin"/>
      </w:r>
      <w:r>
        <w:instrText xml:space="preserve"> SEQ Slika \* ARABIC </w:instrText>
      </w:r>
      <w:r>
        <w:fldChar w:fldCharType="separate"/>
      </w:r>
      <w:r w:rsidR="005F479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pPr>
      <w:bookmarkStart w:id="23" w:name="_Toc227092696"/>
      <w:r>
        <w:lastRenderedPageBreak/>
        <w:t xml:space="preserve">4. </w:t>
      </w:r>
      <w:r w:rsidRPr="00673FD0">
        <w:t>Urejevalnik in vizualizacija</w:t>
      </w:r>
      <w:bookmarkEnd w:id="23"/>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commentRangeStart w:id="24"/>
      <w:r w:rsidR="00252967" w:rsidRPr="00484347">
        <w:rPr>
          <w:i/>
          <w:iCs/>
        </w:rPr>
        <w:t>v</w:t>
      </w:r>
      <w:r w:rsidR="003F12BA" w:rsidRPr="00484347">
        <w:rPr>
          <w:i/>
          <w:iCs/>
        </w:rPr>
        <w:t>iewport</w:t>
      </w:r>
      <w:commentRangeEnd w:id="24"/>
      <w:r w:rsidR="00CF691D">
        <w:rPr>
          <w:rStyle w:val="CommentReference"/>
          <w:sz w:val="24"/>
          <w:szCs w:val="24"/>
        </w:rPr>
        <w:commentReference w:id="24"/>
      </w:r>
      <w:r w:rsidR="003F12BA">
        <w:t>.</w:t>
      </w:r>
    </w:p>
    <w:p w14:paraId="74E92011" w14:textId="05888239" w:rsidR="006B629A" w:rsidRDefault="009F18C3" w:rsidP="00CE301B">
      <w:pPr>
        <w:pStyle w:val="Heading2"/>
      </w:pPr>
      <w:bookmarkStart w:id="25" w:name="_Toc227092697"/>
      <w:r>
        <w:t>4. 1. Konstrukcija modela</w:t>
      </w:r>
      <w:bookmarkEnd w:id="25"/>
    </w:p>
    <w:p w14:paraId="38EDA050" w14:textId="77777777" w:rsidR="00CE301B" w:rsidRPr="00CE301B" w:rsidRDefault="00CE301B" w:rsidP="00CE301B"/>
    <w:p w14:paraId="71CB14A6" w14:textId="5CC3020D" w:rsidR="00CE301B" w:rsidRDefault="00CE301B" w:rsidP="00CE301B">
      <w:r>
        <w:t>3D modeli so običajno sestavljeni iz trikotnikov, ki jih računalnik prikaže kot celoten model. T</w:t>
      </w:r>
      <w:r w:rsidR="00FD1FAF">
        <w:t>i</w:t>
      </w:r>
      <w:r>
        <w:t xml:space="preserve"> so </w:t>
      </w:r>
      <w:r w:rsidR="00FD1FAF">
        <w:t xml:space="preserve">sestavljeni </w:t>
      </w:r>
      <w:r>
        <w:t>iz oglišč in povezav med njimi (index). Omenjena oglišča</w:t>
      </w:r>
      <w:r w:rsidR="00611DD2">
        <w:t xml:space="preserve"> oziroma </w:t>
      </w:r>
      <w:r w:rsidR="00611DD2" w:rsidRPr="00611DD2">
        <w:t>stičišč</w:t>
      </w:r>
      <w:r w:rsidR="00611DD2">
        <w:t>a</w:t>
      </w:r>
      <w:r>
        <w:t xml:space="preserve"> (ang. vertex, </w:t>
      </w:r>
      <w:r w:rsidR="00B07EE3">
        <w:t xml:space="preserve">v </w:t>
      </w:r>
      <w:commentRangeStart w:id="26"/>
      <w:r>
        <w:t>množi</w:t>
      </w:r>
      <w:r w:rsidR="00B07EE3">
        <w:t>ni</w:t>
      </w:r>
      <w:r>
        <w:t xml:space="preserve"> vertices</w:t>
      </w:r>
      <w:commentRangeEnd w:id="26"/>
      <w:r w:rsidR="00CF691D">
        <w:rPr>
          <w:rStyle w:val="CommentReference"/>
          <w:sz w:val="24"/>
          <w:szCs w:val="24"/>
        </w:rPr>
        <w:commentReference w:id="26"/>
      </w:r>
      <w:r>
        <w:t>) so točke v prostoru, kjer se srečata dve ali več črt oziroma robov. Povezave med njimi (ang. index,</w:t>
      </w:r>
      <w:r w:rsidR="00B07EE3">
        <w:t xml:space="preserve"> v </w:t>
      </w:r>
      <w:r>
        <w:t>množin</w:t>
      </w:r>
      <w:r w:rsidR="00B07EE3">
        <w:t>i</w:t>
      </w:r>
      <w:r>
        <w:t xml:space="preserve"> indices) so trikotniki sestavljeni iz skupin treh oglišč, saj te ustvarijo trikotno ploskev.</w:t>
      </w:r>
    </w:p>
    <w:p w14:paraId="5A7EE30A" w14:textId="73A78D98"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w:t>
      </w:r>
      <w:r w:rsidR="00B07EE3">
        <w:t>tri</w:t>
      </w:r>
      <w:r w:rsidR="009474B3">
        <w:t>.</w:t>
      </w:r>
      <w:r>
        <w:t xml:space="preserve"> </w:t>
      </w:r>
      <w:commentRangeStart w:id="27"/>
      <w:r w:rsidR="009474B3">
        <w:t>V</w:t>
      </w:r>
      <w:r>
        <w:t>eč trikotnikov</w:t>
      </w:r>
      <w:r w:rsidR="00156D84">
        <w:t>, ki skupaj tvorijo sklenjeno telo ali ploskev</w:t>
      </w:r>
      <w:r>
        <w:t xml:space="preserve"> ustvari</w:t>
      </w:r>
      <w:r w:rsidR="00156D84">
        <w:t xml:space="preserve">jo </w:t>
      </w:r>
      <w:r>
        <w:t>3D model</w:t>
      </w:r>
      <w:commentRangeEnd w:id="27"/>
      <w:r w:rsidR="00CF691D">
        <w:rPr>
          <w:rStyle w:val="CommentReference"/>
          <w:sz w:val="24"/>
          <w:szCs w:val="24"/>
        </w:rPr>
        <w:commentReference w:id="27"/>
      </w:r>
      <w:r>
        <w:t>.</w:t>
      </w:r>
    </w:p>
    <w:p w14:paraId="38B72861" w14:textId="77777777" w:rsidR="00611DD2" w:rsidRDefault="00D91573" w:rsidP="00611DD2">
      <w:pPr>
        <w:keepNext/>
      </w:pPr>
      <w:r>
        <w:rPr>
          <w:noProof/>
        </w:rPr>
        <w:drawing>
          <wp:inline distT="0" distB="0" distL="0" distR="0" wp14:anchorId="08BD6133" wp14:editId="0ADA9E69">
            <wp:extent cx="2377516" cy="2579298"/>
            <wp:effectExtent l="0" t="0" r="3810"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80367" cy="2582391"/>
                    </a:xfrm>
                    <a:prstGeom prst="rect">
                      <a:avLst/>
                    </a:prstGeom>
                    <a:noFill/>
                    <a:ln>
                      <a:noFill/>
                    </a:ln>
                  </pic:spPr>
                </pic:pic>
              </a:graphicData>
            </a:graphic>
          </wp:inline>
        </w:drawing>
      </w:r>
    </w:p>
    <w:p w14:paraId="7DFF70FE" w14:textId="2F83980E" w:rsidR="0014150D" w:rsidRDefault="00611DD2" w:rsidP="00E4455D">
      <w:pPr>
        <w:pStyle w:val="Caption"/>
      </w:pPr>
      <w:r>
        <w:t xml:space="preserve">Slika </w:t>
      </w:r>
      <w:r>
        <w:fldChar w:fldCharType="begin"/>
      </w:r>
      <w:r>
        <w:instrText xml:space="preserve"> SEQ Slika \* ARABIC </w:instrText>
      </w:r>
      <w:r>
        <w:fldChar w:fldCharType="separate"/>
      </w:r>
      <w:r w:rsidR="005F4792">
        <w:rPr>
          <w:noProof/>
        </w:rPr>
        <w:t>3</w:t>
      </w:r>
      <w:r>
        <w:fldChar w:fldCharType="end"/>
      </w:r>
      <w:r>
        <w:t xml:space="preserve"> Primer sestavljanja modela</w:t>
      </w:r>
    </w:p>
    <w:p w14:paraId="213B34A5" w14:textId="580D9D1A" w:rsidR="002836FA" w:rsidRDefault="002836FA">
      <w:pPr>
        <w:jc w:val="left"/>
      </w:pPr>
      <w:r>
        <w:br w:type="page"/>
      </w:r>
    </w:p>
    <w:p w14:paraId="4BBC024E" w14:textId="48E99AAE" w:rsidR="00B74FC2" w:rsidRDefault="002A3362" w:rsidP="00B74FC2">
      <w:pPr>
        <w:pStyle w:val="Heading2"/>
      </w:pPr>
      <w:bookmarkStart w:id="28" w:name="_Toc227092698"/>
      <w:r>
        <w:lastRenderedPageBreak/>
        <w:t xml:space="preserve">4. 2. </w:t>
      </w:r>
      <w:r w:rsidR="00B74FC2">
        <w:t>Izvedba konstrukcije modela</w:t>
      </w:r>
      <w:bookmarkEnd w:id="28"/>
    </w:p>
    <w:p w14:paraId="0E1DA530" w14:textId="77777777" w:rsidR="00B74FC2" w:rsidRPr="00B74FC2" w:rsidRDefault="00B74FC2" w:rsidP="00B74FC2"/>
    <w:p w14:paraId="1DADDC1A" w14:textId="629E92BD" w:rsidR="00801D79" w:rsidRDefault="00725543" w:rsidP="0014150D">
      <w:commentRangeStart w:id="29"/>
      <w:r>
        <w:t xml:space="preserve">V oknu za vizualizacijo je </w:t>
      </w:r>
      <w:r w:rsidR="006B24CD">
        <w:t>primerek</w:t>
      </w:r>
      <w:commentRangeStart w:id="30"/>
      <w:r>
        <w:t xml:space="preserve"> </w:t>
      </w:r>
      <w:commentRangeEnd w:id="30"/>
      <w:r w:rsidR="00CF691D">
        <w:rPr>
          <w:rStyle w:val="CommentReference"/>
          <w:sz w:val="24"/>
          <w:szCs w:val="24"/>
        </w:rPr>
        <w:commentReference w:id="30"/>
      </w:r>
      <w:r>
        <w:t xml:space="preserve">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commentRangeEnd w:id="29"/>
      <w:r w:rsidR="00CF691D">
        <w:rPr>
          <w:rStyle w:val="CommentReference"/>
          <w:sz w:val="24"/>
          <w:szCs w:val="24"/>
        </w:rPr>
        <w:commentReference w:id="29"/>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6"/>
                    <a:stretch>
                      <a:fillRect/>
                    </a:stretch>
                  </pic:blipFill>
                  <pic:spPr>
                    <a:xfrm>
                      <a:off x="0" y="0"/>
                      <a:ext cx="2705478" cy="400106"/>
                    </a:xfrm>
                    <a:prstGeom prst="rect">
                      <a:avLst/>
                    </a:prstGeom>
                  </pic:spPr>
                </pic:pic>
              </a:graphicData>
            </a:graphic>
          </wp:inline>
        </w:drawing>
      </w:r>
    </w:p>
    <w:p w14:paraId="243C7ACA" w14:textId="4CF27E36" w:rsidR="0014150D" w:rsidRDefault="00801D79" w:rsidP="00801D79">
      <w:pPr>
        <w:pStyle w:val="Caption"/>
      </w:pPr>
      <w:r>
        <w:t xml:space="preserve">Slika </w:t>
      </w:r>
      <w:r>
        <w:fldChar w:fldCharType="begin"/>
      </w:r>
      <w:r>
        <w:instrText xml:space="preserve"> SEQ Slika \* ARABIC </w:instrText>
      </w:r>
      <w:r>
        <w:fldChar w:fldCharType="separate"/>
      </w:r>
      <w:r w:rsidR="005F4792">
        <w:rPr>
          <w:noProof/>
        </w:rPr>
        <w:t>4</w:t>
      </w:r>
      <w:r>
        <w:fldChar w:fldCharType="end"/>
      </w:r>
      <w:r>
        <w:t xml:space="preserve"> </w:t>
      </w:r>
      <w:r w:rsidR="003701B7">
        <w:t>Objekta, uporabljena pri urejanju modela</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7"/>
                    <a:stretch>
                      <a:fillRect/>
                    </a:stretch>
                  </pic:blipFill>
                  <pic:spPr>
                    <a:xfrm>
                      <a:off x="0" y="0"/>
                      <a:ext cx="5742456" cy="3763272"/>
                    </a:xfrm>
                    <a:prstGeom prst="rect">
                      <a:avLst/>
                    </a:prstGeom>
                  </pic:spPr>
                </pic:pic>
              </a:graphicData>
            </a:graphic>
          </wp:inline>
        </w:drawing>
      </w:r>
    </w:p>
    <w:p w14:paraId="21575725" w14:textId="2210D0B9" w:rsidR="00801D79" w:rsidRDefault="00801D79" w:rsidP="00801D79">
      <w:pPr>
        <w:pStyle w:val="Caption"/>
      </w:pPr>
      <w:r>
        <w:t xml:space="preserve">Slika </w:t>
      </w:r>
      <w:r>
        <w:fldChar w:fldCharType="begin"/>
      </w:r>
      <w:r>
        <w:instrText xml:space="preserve"> SEQ Slika \* ARABIC </w:instrText>
      </w:r>
      <w:r>
        <w:fldChar w:fldCharType="separate"/>
      </w:r>
      <w:r w:rsidR="005F4792">
        <w:rPr>
          <w:noProof/>
        </w:rPr>
        <w:t>5</w:t>
      </w:r>
      <w:r>
        <w:fldChar w:fldCharType="end"/>
      </w:r>
      <w:r>
        <w:t xml:space="preserve"> </w:t>
      </w:r>
      <w:r w:rsidR="006D2099">
        <w:t>U</w:t>
      </w:r>
      <w:r w:rsidR="008C41CB">
        <w:t>stvarjanj</w:t>
      </w:r>
      <w:r w:rsidR="006D2099">
        <w:t>e</w:t>
      </w:r>
      <w:r w:rsidR="008C41CB">
        <w:t xml:space="preserve"> oglišč in povezav med njimi</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31" w:name="_Toc227092699"/>
      <w:r>
        <w:lastRenderedPageBreak/>
        <w:t xml:space="preserve">4. 2. </w:t>
      </w:r>
      <w:r w:rsidR="008441C9">
        <w:t>Dodatki vizualizaciji</w:t>
      </w:r>
      <w:bookmarkEnd w:id="31"/>
    </w:p>
    <w:p w14:paraId="768980BB" w14:textId="25F70287" w:rsidR="00130D83" w:rsidRDefault="00130D83" w:rsidP="00130D83"/>
    <w:p w14:paraId="060397D0" w14:textId="1298E7D7" w:rsidR="00DE48CB" w:rsidRDefault="00B742E4" w:rsidP="00130D83">
      <w:r>
        <w:t>M</w:t>
      </w:r>
      <w:r w:rsidR="00DA7522">
        <w:t>odel</w:t>
      </w:r>
      <w:r>
        <w:t xml:space="preserve"> </w:t>
      </w:r>
      <w:r w:rsidR="008B4263">
        <w:t xml:space="preserve">terena </w:t>
      </w:r>
      <w:r>
        <w:t xml:space="preserve">pa ni prikazan </w:t>
      </w:r>
      <w:r w:rsidR="008B4263">
        <w:t xml:space="preserve">samo statično. </w:t>
      </w:r>
      <w:r w:rsidR="00FC3EBC">
        <w:t>M</w:t>
      </w:r>
      <w:r w:rsidR="006531CA">
        <w:t>ožno si ga je podrobno ogledati</w:t>
      </w:r>
      <w:r w:rsidR="00FC3EBC">
        <w:t xml:space="preserve"> </w:t>
      </w:r>
      <w:r>
        <w:t xml:space="preserve">preko objekta kamere </w:t>
      </w:r>
      <w:r w:rsidR="00FC3EBC">
        <w:t>in</w:t>
      </w:r>
      <w:r w:rsidR="0088285C">
        <w:t xml:space="preserve"> ima tudi teksturo, da ni samo ene barve</w:t>
      </w:r>
      <w:r w:rsidR="006531CA">
        <w:t>.</w:t>
      </w:r>
    </w:p>
    <w:p w14:paraId="4AD65410" w14:textId="77777777" w:rsidR="00DE48CB" w:rsidRDefault="00DE48CB" w:rsidP="00130D83"/>
    <w:p w14:paraId="409FFEF0" w14:textId="26F72546" w:rsidR="00130D83" w:rsidRDefault="00130D83" w:rsidP="00130D83">
      <w:pPr>
        <w:pStyle w:val="Heading3"/>
      </w:pPr>
      <w:bookmarkStart w:id="32" w:name="_Toc227092700"/>
      <w:r w:rsidRPr="00130D83">
        <w:t>4. 2. 1. Kamera</w:t>
      </w:r>
      <w:bookmarkEnd w:id="32"/>
    </w:p>
    <w:p w14:paraId="03EAAC0F" w14:textId="09354C98" w:rsidR="00F66BEC" w:rsidRDefault="00F66BEC" w:rsidP="00F66BEC"/>
    <w:p w14:paraId="1F505229" w14:textId="50E245B0" w:rsidR="000D4177" w:rsidRDefault="005118CA" w:rsidP="000D4177">
      <w:r w:rsidRPr="000D4177">
        <w:rPr>
          <w:noProof/>
        </w:rPr>
        <w:drawing>
          <wp:anchor distT="0" distB="0" distL="114300" distR="114300" simplePos="0" relativeHeight="251658240" behindDoc="1" locked="0" layoutInCell="1" allowOverlap="1" wp14:anchorId="1F6AD020" wp14:editId="0C22A8DF">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8">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726A5C">
        <w:t>mu približa pogled</w:t>
      </w:r>
      <w:r w:rsidR="000D4177">
        <w:t xml:space="preserve">. To je narejeno preko kamere. Ker so omejitve kamere drugačne glede na velikost modela, se bojo spremenljivke, ki določajo omejitve kamere, hitrost </w:t>
      </w:r>
      <w:r w:rsidR="001018C8">
        <w:t>približevanja</w:t>
      </w:r>
      <w:r w:rsidR="000D4177">
        <w:t xml:space="preserve"> in podobno spreminjale. Za to skrbi funkcija </w:t>
      </w:r>
      <w:r w:rsidR="000D4177" w:rsidRPr="00864D77">
        <w:rPr>
          <w:i/>
          <w:iCs/>
        </w:rPr>
        <w:t>setCameraProperties</w:t>
      </w:r>
      <w:r w:rsidR="000D4177">
        <w:t xml:space="preserve">, ki se kliče vsakič ko hočemo na novo prikazati teren. S tem se ponastavita tudi rotacija in </w:t>
      </w:r>
      <w:r w:rsidR="0065165A">
        <w:t>pozicija</w:t>
      </w:r>
      <w:r w:rsidR="000D4177">
        <w:t xml:space="preserve"> kamere.</w:t>
      </w:r>
    </w:p>
    <w:p w14:paraId="4F0AF7C2" w14:textId="01BC585A" w:rsidR="000D4177" w:rsidRDefault="00137709" w:rsidP="000D4177">
      <w:r>
        <w:rPr>
          <w:noProof/>
        </w:rPr>
        <mc:AlternateContent>
          <mc:Choice Requires="wps">
            <w:drawing>
              <wp:anchor distT="0" distB="0" distL="114300" distR="114300" simplePos="0" relativeHeight="251660288" behindDoc="1" locked="0" layoutInCell="1" allowOverlap="1" wp14:anchorId="2D40DEFA" wp14:editId="5E73F2FA">
                <wp:simplePos x="0" y="0"/>
                <wp:positionH relativeFrom="column">
                  <wp:posOffset>3536315</wp:posOffset>
                </wp:positionH>
                <wp:positionV relativeFrom="paragraph">
                  <wp:posOffset>547826</wp:posOffset>
                </wp:positionV>
                <wp:extent cx="2314575" cy="172085"/>
                <wp:effectExtent l="0" t="0" r="9525" b="0"/>
                <wp:wrapTight wrapText="bothSides">
                  <wp:wrapPolygon edited="0">
                    <wp:start x="0" y="0"/>
                    <wp:lineTo x="0" y="19129"/>
                    <wp:lineTo x="21511" y="19129"/>
                    <wp:lineTo x="21511" y="0"/>
                    <wp:lineTo x="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172085"/>
                        </a:xfrm>
                        <a:prstGeom prst="rect">
                          <a:avLst/>
                        </a:prstGeom>
                        <a:solidFill>
                          <a:prstClr val="white"/>
                        </a:solidFill>
                        <a:ln>
                          <a:noFill/>
                        </a:ln>
                      </wps:spPr>
                      <wps:txbx>
                        <w:txbxContent>
                          <w:p w14:paraId="57792026" w14:textId="33D3AFD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5F479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45pt;margin-top:43.15pt;width:182.25pt;height:13.5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" stroked="f">
                <v:textbox inset="0,0,0,0">
                  <w:txbxContent>
                    <w:p w14:paraId="57792026" w14:textId="33D3AFD0"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5F4792">
                        <w:rPr>
                          <w:noProof/>
                        </w:rPr>
                        <w:t>6</w:t>
                      </w:r>
                      <w:r>
                        <w:fldChar w:fldCharType="end"/>
                      </w:r>
                      <w:r>
                        <w:t xml:space="preserve"> </w:t>
                      </w:r>
                      <w:r w:rsidRPr="00B80B21">
                        <w:t>Lastnosti kamere</w:t>
                      </w:r>
                    </w:p>
                  </w:txbxContent>
                </v:textbox>
                <w10:wrap type="tight"/>
              </v:shape>
            </w:pict>
          </mc:Fallback>
        </mc:AlternateContent>
      </w:r>
      <w:r w:rsidR="001C275E">
        <w:t xml:space="preserve">Rotacija in </w:t>
      </w:r>
      <w:r w:rsidR="00485F93">
        <w:t>pozicija</w:t>
      </w:r>
      <w:r w:rsidR="001C275E">
        <w:t xml:space="preserve">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03AD865D">
            <wp:extent cx="4779034" cy="2234812"/>
            <wp:effectExtent l="0" t="0" r="254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9"/>
                    <a:stretch>
                      <a:fillRect/>
                    </a:stretch>
                  </pic:blipFill>
                  <pic:spPr>
                    <a:xfrm>
                      <a:off x="0" y="0"/>
                      <a:ext cx="4805017" cy="2246962"/>
                    </a:xfrm>
                    <a:prstGeom prst="rect">
                      <a:avLst/>
                    </a:prstGeom>
                  </pic:spPr>
                </pic:pic>
              </a:graphicData>
            </a:graphic>
          </wp:inline>
        </w:drawing>
      </w:r>
    </w:p>
    <w:p w14:paraId="2CC31FCE" w14:textId="5B07BDC2" w:rsidR="005118CA" w:rsidRDefault="005118CA" w:rsidP="005118CA">
      <w:pPr>
        <w:pStyle w:val="Caption"/>
      </w:pPr>
      <w:r>
        <w:t xml:space="preserve">Slika </w:t>
      </w:r>
      <w:r>
        <w:fldChar w:fldCharType="begin"/>
      </w:r>
      <w:r>
        <w:instrText xml:space="preserve"> SEQ Slika \* ARABIC </w:instrText>
      </w:r>
      <w:r>
        <w:fldChar w:fldCharType="separate"/>
      </w:r>
      <w:r w:rsidR="005F4792">
        <w:rPr>
          <w:noProof/>
        </w:rPr>
        <w:t>7</w:t>
      </w:r>
      <w:r>
        <w:fldChar w:fldCharType="end"/>
      </w:r>
      <w:r>
        <w:t xml:space="preserve"> Odsek kode, ki skrbi za rotacijo in povečavo pri kameri</w:t>
      </w:r>
    </w:p>
    <w:p w14:paraId="3B1D5114" w14:textId="5232A121" w:rsidR="00587819" w:rsidRDefault="00587819">
      <w:pPr>
        <w:jc w:val="left"/>
      </w:pPr>
      <w:r>
        <w:br w:type="page"/>
      </w:r>
      <w:r w:rsidR="00A70D66">
        <w:lastRenderedPageBreak/>
        <w:t>Ko se zazna vrtenje koleščka na miški in povečava</w:t>
      </w:r>
      <w:r w:rsidR="002D47A6">
        <w:t xml:space="preserve"> pogleda</w:t>
      </w:r>
      <w:r w:rsidR="00A70D66">
        <w:t xml:space="preserve"> ne bi šla čez ali pod omejitve se nastavi ciljna poveča</w:t>
      </w:r>
      <w:r w:rsidR="00B75060">
        <w:t>v</w:t>
      </w:r>
      <w:r w:rsidR="00A70D66">
        <w:t xml:space="preserve">a, ki se ji </w:t>
      </w:r>
      <w:r w:rsidR="00FC76A2">
        <w:t>z</w:t>
      </w:r>
      <w:r w:rsidR="00A70D66">
        <w:t xml:space="preserve"> interpolacijo </w:t>
      </w:r>
      <w:r w:rsidR="00067239">
        <w:t xml:space="preserve">preko </w:t>
      </w:r>
      <w:r w:rsidR="00A70D66">
        <w:t>uporab</w:t>
      </w:r>
      <w:r w:rsidR="003B4A2E">
        <w:t xml:space="preserve">e </w:t>
      </w:r>
      <w:r w:rsidR="00A70D66">
        <w:t xml:space="preserve">funkcije </w:t>
      </w:r>
      <w:commentRangeStart w:id="33"/>
      <w:r w:rsidR="00A70D66" w:rsidRPr="00773236">
        <w:rPr>
          <w:i/>
          <w:iCs/>
        </w:rPr>
        <w:t>lerp</w:t>
      </w:r>
      <w:commentRangeEnd w:id="33"/>
      <w:r w:rsidR="00CF691D">
        <w:rPr>
          <w:rStyle w:val="CommentReference"/>
          <w:i/>
          <w:iCs/>
          <w:sz w:val="24"/>
          <w:szCs w:val="24"/>
        </w:rPr>
        <w:commentReference w:id="33"/>
      </w:r>
      <w:r w:rsidR="00773236">
        <w:rPr>
          <w:i/>
          <w:iCs/>
        </w:rPr>
        <w:t xml:space="preserve"> </w:t>
      </w:r>
      <w:commentRangeStart w:id="34"/>
      <w:r w:rsidR="00A70D66">
        <w:t>približuje</w:t>
      </w:r>
      <w:r w:rsidR="002D47A6">
        <w:t xml:space="preserve"> povečava</w:t>
      </w:r>
      <w:r w:rsidR="00A70D66">
        <w:t xml:space="preserve"> po</w:t>
      </w:r>
      <w:commentRangeEnd w:id="34"/>
      <w:r w:rsidR="00CF691D">
        <w:rPr>
          <w:rStyle w:val="CommentReference"/>
          <w:sz w:val="24"/>
          <w:szCs w:val="24"/>
        </w:rPr>
        <w:commentReference w:id="34"/>
      </w:r>
      <w:r w:rsidR="000422E2">
        <w:t>gled</w:t>
      </w:r>
      <w:r w:rsidR="002D47A6">
        <w:t>a</w:t>
      </w:r>
      <w:r w:rsidR="00262022">
        <w:t>,</w:t>
      </w:r>
      <w:r w:rsidR="00A70D66">
        <w:t xml:space="preserve"> dokler nista</w:t>
      </w:r>
      <w:r w:rsidR="007F2538">
        <w:t xml:space="preserve"> obe povečavi</w:t>
      </w:r>
      <w:r w:rsidR="00A70D66">
        <w:t xml:space="preserve"> enaki. </w:t>
      </w:r>
    </w:p>
    <w:p w14:paraId="2977C777" w14:textId="77777777" w:rsidR="001F3DF1" w:rsidRDefault="001F3DF1">
      <w:pPr>
        <w:jc w:val="left"/>
      </w:pPr>
    </w:p>
    <w:p w14:paraId="772B6CF8" w14:textId="307F5B6B" w:rsidR="001F3DF1" w:rsidRDefault="00AA0A33" w:rsidP="00364E19">
      <w:pPr>
        <w:pStyle w:val="Heading3"/>
      </w:pPr>
      <w:bookmarkStart w:id="35" w:name="_Toc227092701"/>
      <w:r>
        <w:t xml:space="preserve">4. 2. 2. </w:t>
      </w:r>
      <w:r w:rsidR="00364E19">
        <w:t>Senčilnik za določanje materiala terena</w:t>
      </w:r>
      <w:bookmarkEnd w:id="35"/>
    </w:p>
    <w:p w14:paraId="01E1E97B" w14:textId="77777777" w:rsidR="00364E19" w:rsidRDefault="00364E19">
      <w:pPr>
        <w:jc w:val="left"/>
      </w:pPr>
    </w:p>
    <w:p w14:paraId="0745DDC6" w14:textId="088FF61D" w:rsidR="00364E19" w:rsidRDefault="00364E19">
      <w:pPr>
        <w:jc w:val="left"/>
      </w:pPr>
      <w:r>
        <w:t>Teren ni povsod enake barve. Za to poskrbi fragmentacijski senčilnik (fragment shader), ki izračuna barvo piksla pred prikazom. Ta izvede kalkulacije nad modelom da izve naklon terena in tam uporabi primeren material</w:t>
      </w:r>
      <w:r w:rsidR="003D2C59">
        <w:t xml:space="preserve"> (se opazi kot obarvan matematični šum)</w:t>
      </w:r>
      <w:r>
        <w:t>.</w:t>
      </w:r>
      <w:r w:rsidR="00985DBA">
        <w:t xml:space="preserve"> M</w:t>
      </w:r>
      <w:r w:rsidR="00985DBA" w:rsidRPr="00985DBA">
        <w:t>askiranje naklona se izvaja z izračunom skalarnega produkta normal</w:t>
      </w:r>
      <w:r w:rsidR="000034FA">
        <w:t xml:space="preserve"> </w:t>
      </w:r>
      <w:r w:rsidR="00985DBA" w:rsidRPr="00985DBA">
        <w:t>mreže modela terena in transformirane matrike pogleda</w:t>
      </w:r>
      <w:r w:rsidR="000034FA">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20"/>
                    <a:stretch>
                      <a:fillRect/>
                    </a:stretch>
                  </pic:blipFill>
                  <pic:spPr>
                    <a:xfrm>
                      <a:off x="0" y="0"/>
                      <a:ext cx="3468671" cy="2737878"/>
                    </a:xfrm>
                    <a:prstGeom prst="rect">
                      <a:avLst/>
                    </a:prstGeom>
                  </pic:spPr>
                </pic:pic>
              </a:graphicData>
            </a:graphic>
          </wp:inline>
        </w:drawing>
      </w:r>
    </w:p>
    <w:p w14:paraId="2DEA6C0C" w14:textId="350D0D01"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5F479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36" w:name="_Toc227092702"/>
      <w:r>
        <w:lastRenderedPageBreak/>
        <w:t>4. 3. Urejevalnik</w:t>
      </w:r>
      <w:bookmarkEnd w:id="36"/>
    </w:p>
    <w:p w14:paraId="130CF6C7" w14:textId="0501E317" w:rsidR="00C77CF2" w:rsidRDefault="00C77CF2" w:rsidP="00C77CF2"/>
    <w:p w14:paraId="688D1E2D" w14:textId="4566E9EB" w:rsidR="00C77CF2" w:rsidRDefault="00C77CF2" w:rsidP="00C77CF2">
      <w:r>
        <w:t xml:space="preserve">V urejevalnem oknu, ki se nahaja levo od vizualizacijskega, lahko uporabnik ureja </w:t>
      </w:r>
      <w:r w:rsidRPr="005D4DF5">
        <w:rPr>
          <w:i/>
          <w:iCs/>
        </w:rPr>
        <w:t>node graph</w:t>
      </w:r>
      <w:r>
        <w:t xml:space="preserve">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w:t>
      </w:r>
      <w:r w:rsidR="00247096" w:rsidRPr="005D4DF5">
        <w:rPr>
          <w:i/>
          <w:iCs/>
        </w:rPr>
        <w:t>node graph</w:t>
      </w:r>
      <w:r w:rsidR="00247096">
        <w:t xml:space="preserve">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21"/>
                    <a:stretch>
                      <a:fillRect/>
                    </a:stretch>
                  </pic:blipFill>
                  <pic:spPr>
                    <a:xfrm>
                      <a:off x="0" y="0"/>
                      <a:ext cx="5018448" cy="3341879"/>
                    </a:xfrm>
                    <a:prstGeom prst="rect">
                      <a:avLst/>
                    </a:prstGeom>
                  </pic:spPr>
                </pic:pic>
              </a:graphicData>
            </a:graphic>
          </wp:inline>
        </w:drawing>
      </w:r>
    </w:p>
    <w:p w14:paraId="5E02A1C0" w14:textId="3372185D" w:rsidR="00C77CF2" w:rsidRDefault="00C77CF2" w:rsidP="00C77CF2">
      <w:pPr>
        <w:pStyle w:val="Caption"/>
      </w:pPr>
      <w:r>
        <w:t xml:space="preserve">Slika </w:t>
      </w:r>
      <w:r>
        <w:fldChar w:fldCharType="begin"/>
      </w:r>
      <w:r>
        <w:instrText xml:space="preserve"> SEQ Slika \* ARABIC </w:instrText>
      </w:r>
      <w:r>
        <w:fldChar w:fldCharType="separate"/>
      </w:r>
      <w:r w:rsidR="005F4792">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37" w:name="_Toc227092703"/>
      <w:r w:rsidRPr="0001472F">
        <w:lastRenderedPageBreak/>
        <w:t xml:space="preserve">5. </w:t>
      </w:r>
      <w:r w:rsidR="0045733B" w:rsidRPr="0001472F">
        <w:t>Node graph sistem</w:t>
      </w:r>
      <w:bookmarkEnd w:id="37"/>
    </w:p>
    <w:p w14:paraId="0AF8D9B5" w14:textId="03A70268" w:rsidR="00DB4B92" w:rsidRDefault="00DB4B92" w:rsidP="005B6A5D"/>
    <w:p w14:paraId="0AAD0EE0" w14:textId="390AAEB6" w:rsidR="00792918" w:rsidRDefault="00775AEE" w:rsidP="005B6A5D">
      <w:r>
        <w:t xml:space="preserve">Vse v zvezi z vozlišči nadzira </w:t>
      </w:r>
      <w:r w:rsidRPr="00775AEE">
        <w:rPr>
          <w:i/>
          <w:iCs/>
        </w:rPr>
        <w:t>»Node graph«</w:t>
      </w:r>
      <w:r>
        <w:t xml:space="preserve"> sistem.</w:t>
      </w:r>
      <w:r w:rsidR="00152182">
        <w:t xml:space="preserve"> Ta upravlja s</w:t>
      </w:r>
      <w:r w:rsidR="009D7458">
        <w:t xml:space="preserve"> povezovanjem in</w:t>
      </w:r>
      <w:r w:rsidR="00152182">
        <w:t xml:space="preserve"> celotnim življenskim ciklom vozlišč</w:t>
      </w:r>
      <w:r w:rsidR="00D54B07">
        <w:t>a</w:t>
      </w:r>
      <w:r w:rsidR="00152182">
        <w:t>.</w:t>
      </w:r>
    </w:p>
    <w:p w14:paraId="2139D14B" w14:textId="71B31EFB" w:rsidR="00DB4B92" w:rsidRDefault="00DB4B92" w:rsidP="00DB4B92">
      <w:pPr>
        <w:pStyle w:val="Heading2"/>
      </w:pPr>
      <w:bookmarkStart w:id="38" w:name="_Toc227092704"/>
      <w:r>
        <w:t>5. 1.  Vozlišče (node)</w:t>
      </w:r>
      <w:bookmarkEnd w:id="38"/>
    </w:p>
    <w:p w14:paraId="62745668" w14:textId="77777777" w:rsidR="00DB4B92" w:rsidRDefault="00DB4B92" w:rsidP="005B6A5D"/>
    <w:p w14:paraId="5934C2A0" w14:textId="3831C7C8" w:rsidR="004B6EAC" w:rsidRDefault="00700D39" w:rsidP="007D7923">
      <w:r>
        <w:t xml:space="preserve">V aplikaciji je vozlišče (ali </w:t>
      </w:r>
      <w:r w:rsidRPr="0068203E">
        <w:rPr>
          <w:i/>
          <w:iCs/>
        </w:rPr>
        <w:t>node</w:t>
      </w:r>
      <w:r>
        <w:t>)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w:t>
      </w:r>
      <w:r w:rsidR="0038064E">
        <w:t>S</w:t>
      </w:r>
      <w:r w:rsidR="00835CCE">
        <w:t xml:space="preserve"> povezovanjem in nastavljanjem vozlišč uporabnik ustvarja teren.</w:t>
      </w:r>
    </w:p>
    <w:p w14:paraId="5628E76B" w14:textId="6DC25794" w:rsidR="0026669E" w:rsidRDefault="00EB213B" w:rsidP="007D7923">
      <w:r>
        <w:t xml:space="preserve">Vsaka vrsta vozlišča je svoj razred, ki </w:t>
      </w:r>
      <w:r w:rsidR="00912AE5">
        <w:t xml:space="preserve">je izpeljan </w:t>
      </w:r>
      <w:r w:rsidR="006E09D5">
        <w:t>iz</w:t>
      </w:r>
      <w:r w:rsidR="00912AE5">
        <w:t xml:space="preserve"> baznega</w:t>
      </w:r>
      <w:r>
        <w:t xml:space="preserve"> razreda </w:t>
      </w:r>
      <w:r w:rsidRPr="00564111">
        <w:rPr>
          <w:i/>
          <w:iCs/>
        </w:rPr>
        <w:t>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22"/>
                    <a:stretch>
                      <a:fillRect/>
                    </a:stretch>
                  </pic:blipFill>
                  <pic:spPr>
                    <a:xfrm>
                      <a:off x="0" y="0"/>
                      <a:ext cx="2811053" cy="2267627"/>
                    </a:xfrm>
                    <a:prstGeom prst="rect">
                      <a:avLst/>
                    </a:prstGeom>
                  </pic:spPr>
                </pic:pic>
              </a:graphicData>
            </a:graphic>
          </wp:inline>
        </w:drawing>
      </w:r>
    </w:p>
    <w:p w14:paraId="6D6C20C7" w14:textId="5233A35B" w:rsidR="0026669E" w:rsidRDefault="0026669E" w:rsidP="0026669E">
      <w:pPr>
        <w:pStyle w:val="Caption"/>
      </w:pPr>
      <w:r>
        <w:t xml:space="preserve">Slika </w:t>
      </w:r>
      <w:r>
        <w:fldChar w:fldCharType="begin"/>
      </w:r>
      <w:r>
        <w:instrText xml:space="preserve"> SEQ Slika \* ARABIC </w:instrText>
      </w:r>
      <w:r>
        <w:fldChar w:fldCharType="separate"/>
      </w:r>
      <w:r w:rsidR="005F4792">
        <w:rPr>
          <w:noProof/>
        </w:rPr>
        <w:t>10</w:t>
      </w:r>
      <w:r>
        <w:fldChar w:fldCharType="end"/>
      </w:r>
      <w:r>
        <w:t xml:space="preserve"> Odsek registracije vozlišč</w:t>
      </w:r>
    </w:p>
    <w:p w14:paraId="4792852F" w14:textId="44DEB3A9" w:rsidR="0026669E" w:rsidRDefault="0026669E" w:rsidP="0026669E">
      <w:r>
        <w:t xml:space="preserve">Ko se vozlišče registrira se inicializira tudi nekaj signalov vozlišča, ki so uporabljeni za </w:t>
      </w:r>
      <w:commentRangeStart w:id="39"/>
      <w:r>
        <w:t>ob</w:t>
      </w:r>
      <w:r w:rsidR="00F3675A">
        <w:t>v</w:t>
      </w:r>
      <w:r>
        <w:t xml:space="preserve">eščanje </w:t>
      </w:r>
      <w:commentRangeEnd w:id="39"/>
      <w:r w:rsidR="00CF691D">
        <w:rPr>
          <w:rStyle w:val="CommentReference"/>
          <w:sz w:val="24"/>
          <w:szCs w:val="24"/>
        </w:rPr>
        <w:commentReference w:id="39"/>
      </w:r>
      <w:r>
        <w:t>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23"/>
                    <a:stretch>
                      <a:fillRect/>
                    </a:stretch>
                  </pic:blipFill>
                  <pic:spPr>
                    <a:xfrm>
                      <a:off x="0" y="0"/>
                      <a:ext cx="3057129" cy="950779"/>
                    </a:xfrm>
                    <a:prstGeom prst="rect">
                      <a:avLst/>
                    </a:prstGeom>
                  </pic:spPr>
                </pic:pic>
              </a:graphicData>
            </a:graphic>
          </wp:inline>
        </w:drawing>
      </w:r>
    </w:p>
    <w:p w14:paraId="2AACF07C" w14:textId="5E7D4368" w:rsidR="0026669E" w:rsidRDefault="0026669E" w:rsidP="0026669E">
      <w:pPr>
        <w:pStyle w:val="Caption"/>
      </w:pPr>
      <w:r>
        <w:t xml:space="preserve">Slika </w:t>
      </w:r>
      <w:r>
        <w:fldChar w:fldCharType="begin"/>
      </w:r>
      <w:r>
        <w:instrText xml:space="preserve"> SEQ Slika \* ARABIC </w:instrText>
      </w:r>
      <w:r>
        <w:fldChar w:fldCharType="separate"/>
      </w:r>
      <w:r w:rsidR="005F4792">
        <w:rPr>
          <w:noProof/>
        </w:rPr>
        <w:t>11</w:t>
      </w:r>
      <w:r>
        <w:fldChar w:fldCharType="end"/>
      </w:r>
      <w:r>
        <w:t xml:space="preserve"> Inicializacija po registraciji</w:t>
      </w:r>
    </w:p>
    <w:p w14:paraId="6DA8695F" w14:textId="59561C16" w:rsidR="00CC38F0" w:rsidRDefault="00E71C9E" w:rsidP="007D7923">
      <w:r>
        <w:t>Vozlišča se da tudi izbrati s klikom na njih. Ko je vozlišče izbrano</w:t>
      </w:r>
      <w:r w:rsidR="0038064E">
        <w:t>,</w:t>
      </w:r>
      <w:r>
        <w:t xml:space="preserve"> </w:t>
      </w:r>
      <w:r w:rsidR="00E4617A">
        <w:t xml:space="preserve">ta obvesti korensko skripto urejevalnika, </w:t>
      </w:r>
      <w:r w:rsidR="0038064E">
        <w:t xml:space="preserve">ki </w:t>
      </w:r>
      <w:r w:rsidR="00802AE7">
        <w:t>posodobi svoj zapis trenutnega izbranega vozlišča</w:t>
      </w:r>
      <w:r w:rsidR="00E4617A">
        <w:t xml:space="preserve">, </w:t>
      </w:r>
      <w:r w:rsidR="00802AE7">
        <w:t>ga premakne</w:t>
      </w:r>
      <w:r w:rsidR="00E4617A">
        <w:t xml:space="preserve"> </w:t>
      </w:r>
      <w:r w:rsidR="007C6DEF">
        <w:t xml:space="preserve">na </w:t>
      </w:r>
      <w:commentRangeStart w:id="40"/>
      <w:r w:rsidR="00E4617A">
        <w:t xml:space="preserve">vrh </w:t>
      </w:r>
      <w:commentRangeEnd w:id="40"/>
      <w:r w:rsidR="00CF691D">
        <w:rPr>
          <w:rStyle w:val="CommentReference"/>
          <w:sz w:val="24"/>
          <w:szCs w:val="24"/>
        </w:rPr>
        <w:commentReference w:id="40"/>
      </w:r>
      <w:r w:rsidR="00E4617A">
        <w:t>vrstnega reda prikazovanja in prikaže</w:t>
      </w:r>
      <w:r w:rsidR="00D852EE">
        <w:t xml:space="preserve"> pravilen</w:t>
      </w:r>
      <w:r w:rsidR="00E4617A">
        <w:t xml:space="preserve"> inšpektor</w:t>
      </w:r>
      <w:r w:rsidR="00D852EE">
        <w:t xml:space="preserve"> </w:t>
      </w:r>
      <w:r w:rsidR="00E4617A">
        <w:t>(več</w:t>
      </w:r>
      <w:r w:rsidR="0038064E">
        <w:t xml:space="preserve"> o tem</w:t>
      </w:r>
      <w:r w:rsidR="00E4617A">
        <w:t xml:space="preserve"> </w:t>
      </w:r>
      <w:r w:rsidR="0038064E">
        <w:t xml:space="preserve">v </w:t>
      </w:r>
      <w:r w:rsidR="00E4617A">
        <w:t>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4"/>
                    <a:stretch>
                      <a:fillRect/>
                    </a:stretch>
                  </pic:blipFill>
                  <pic:spPr>
                    <a:xfrm>
                      <a:off x="0" y="0"/>
                      <a:ext cx="2970201" cy="2417730"/>
                    </a:xfrm>
                    <a:prstGeom prst="rect">
                      <a:avLst/>
                    </a:prstGeom>
                  </pic:spPr>
                </pic:pic>
              </a:graphicData>
            </a:graphic>
          </wp:inline>
        </w:drawing>
      </w:r>
    </w:p>
    <w:p w14:paraId="4A0F1008" w14:textId="1D752F70" w:rsidR="00AA4D8B" w:rsidRDefault="005B2A74" w:rsidP="004D77C2">
      <w:pPr>
        <w:pStyle w:val="Caption"/>
      </w:pPr>
      <w:r>
        <w:t xml:space="preserve">Slika </w:t>
      </w:r>
      <w:r>
        <w:fldChar w:fldCharType="begin"/>
      </w:r>
      <w:r>
        <w:instrText xml:space="preserve"> SEQ Slika \* ARABIC </w:instrText>
      </w:r>
      <w:r>
        <w:fldChar w:fldCharType="separate"/>
      </w:r>
      <w:r w:rsidR="005F4792">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41" w:name="_Toc227092705"/>
      <w:r>
        <w:t xml:space="preserve">5. 2. </w:t>
      </w:r>
      <w:r w:rsidR="000E5627">
        <w:t>Povezovanje</w:t>
      </w:r>
      <w:bookmarkEnd w:id="41"/>
    </w:p>
    <w:p w14:paraId="7952E58B" w14:textId="77777777" w:rsidR="004D77C2" w:rsidRDefault="004D77C2" w:rsidP="004D77C2"/>
    <w:p w14:paraId="1C1FA5C7" w14:textId="2A64DC06"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11620EE2" w:rsidR="00095C38" w:rsidRDefault="00095C38" w:rsidP="004D77C2">
      <w:r>
        <w:t xml:space="preserve">Ko uporabnik klikne na konektor in povleče z miško urejevalnik prejme signal, da naj začne povezovati. </w:t>
      </w:r>
      <w:r w:rsidR="008717D6">
        <w:t>V primeru da povezava na konektorju že obstaja se s</w:t>
      </w:r>
      <w:r>
        <w:t xml:space="preserve"> pomočjo sistema pridobivanja vozlišč in konektorjev iz njihovih identifikatorjev</w:t>
      </w:r>
      <w:r w:rsidR="008717D6">
        <w:t xml:space="preserve"> </w:t>
      </w:r>
      <w:r w:rsidR="00080B54">
        <w:t xml:space="preserve">obstoječa </w:t>
      </w:r>
      <w:r w:rsidR="008717D6">
        <w:t>povezava</w:t>
      </w:r>
      <w:r>
        <w:t xml:space="preserve"> </w:t>
      </w:r>
      <w:commentRangeStart w:id="42"/>
      <w:r>
        <w:t>izbriše</w:t>
      </w:r>
      <w:commentRangeEnd w:id="42"/>
      <w:r w:rsidR="00CF691D">
        <w:rPr>
          <w:rStyle w:val="CommentReference"/>
          <w:sz w:val="24"/>
          <w:szCs w:val="24"/>
        </w:rPr>
        <w:commentReference w:id="42"/>
      </w:r>
      <w:r>
        <w:t xml:space="preserv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5"/>
                    <a:stretch>
                      <a:fillRect/>
                    </a:stretch>
                  </pic:blipFill>
                  <pic:spPr>
                    <a:xfrm>
                      <a:off x="0" y="0"/>
                      <a:ext cx="6133768" cy="749027"/>
                    </a:xfrm>
                    <a:prstGeom prst="rect">
                      <a:avLst/>
                    </a:prstGeom>
                  </pic:spPr>
                </pic:pic>
              </a:graphicData>
            </a:graphic>
          </wp:inline>
        </w:drawing>
      </w:r>
    </w:p>
    <w:p w14:paraId="711A9FF1" w14:textId="68EEF972" w:rsidR="00095C38" w:rsidRDefault="005E1AB6" w:rsidP="005E1AB6">
      <w:pPr>
        <w:pStyle w:val="Caption"/>
      </w:pPr>
      <w:r>
        <w:t xml:space="preserve">Slika </w:t>
      </w:r>
      <w:r>
        <w:fldChar w:fldCharType="begin"/>
      </w:r>
      <w:r>
        <w:instrText xml:space="preserve"> SEQ Slika \* ARABIC </w:instrText>
      </w:r>
      <w:r>
        <w:fldChar w:fldCharType="separate"/>
      </w:r>
      <w:r w:rsidR="005F4792">
        <w:rPr>
          <w:noProof/>
        </w:rPr>
        <w:t>13</w:t>
      </w:r>
      <w:r>
        <w:fldChar w:fldCharType="end"/>
      </w:r>
      <w:r>
        <w:t xml:space="preserve"> Začetek povezovanja na strani skripte urejevalnika</w:t>
      </w:r>
    </w:p>
    <w:p w14:paraId="3E3B400E" w14:textId="137FB392" w:rsidR="002619AE" w:rsidRDefault="005E1AB6" w:rsidP="004D77C2">
      <w:r>
        <w:t>Ko uporabnik spusti gumb na miški se povezovanje preneha. Če je miška takrat bila nad drugim konektorjem</w:t>
      </w:r>
      <w:r w:rsidR="0038064E">
        <w:t>,</w:t>
      </w:r>
      <w:r>
        <w:t xml:space="preserve"> se preveri </w:t>
      </w:r>
      <w:r w:rsidR="00DA7B58">
        <w:t xml:space="preserve">veljavnost </w:t>
      </w:r>
      <w:r>
        <w:t>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6"/>
                    <a:stretch>
                      <a:fillRect/>
                    </a:stretch>
                  </pic:blipFill>
                  <pic:spPr>
                    <a:xfrm>
                      <a:off x="0" y="0"/>
                      <a:ext cx="5943600" cy="2282190"/>
                    </a:xfrm>
                    <a:prstGeom prst="rect">
                      <a:avLst/>
                    </a:prstGeom>
                  </pic:spPr>
                </pic:pic>
              </a:graphicData>
            </a:graphic>
          </wp:inline>
        </w:drawing>
      </w:r>
    </w:p>
    <w:p w14:paraId="59F1C066" w14:textId="27A3A316" w:rsidR="005E1AB6" w:rsidRDefault="0066084D" w:rsidP="0066084D">
      <w:pPr>
        <w:pStyle w:val="Caption"/>
      </w:pPr>
      <w:r>
        <w:t xml:space="preserve">Slika </w:t>
      </w:r>
      <w:r>
        <w:fldChar w:fldCharType="begin"/>
      </w:r>
      <w:r>
        <w:instrText xml:space="preserve"> SEQ Slika \* ARABIC </w:instrText>
      </w:r>
      <w:r>
        <w:fldChar w:fldCharType="separate"/>
      </w:r>
      <w:r w:rsidR="005F4792">
        <w:rPr>
          <w:noProof/>
        </w:rPr>
        <w:t>14</w:t>
      </w:r>
      <w:r>
        <w:fldChar w:fldCharType="end"/>
      </w:r>
      <w:r>
        <w:t xml:space="preserve"> Ustvarjanje povezave</w:t>
      </w:r>
    </w:p>
    <w:p w14:paraId="6551946B" w14:textId="2EFB0F40"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w:t>
      </w:r>
      <w:r w:rsidR="009405F6">
        <w:t>poskusu</w:t>
      </w:r>
      <w:commentRangeStart w:id="43"/>
      <w:commentRangeStart w:id="44"/>
      <w:r w:rsidR="001541D7">
        <w:t xml:space="preserve"> </w:t>
      </w:r>
      <w:commentRangeEnd w:id="43"/>
      <w:r w:rsidR="00CF691D">
        <w:rPr>
          <w:rStyle w:val="CommentReference"/>
          <w:sz w:val="24"/>
          <w:szCs w:val="24"/>
        </w:rPr>
        <w:commentReference w:id="43"/>
      </w:r>
      <w:commentRangeEnd w:id="44"/>
      <w:r w:rsidR="00930068">
        <w:rPr>
          <w:rStyle w:val="CommentReference"/>
          <w:sz w:val="24"/>
          <w:szCs w:val="24"/>
        </w:rPr>
        <w:commentReference w:id="44"/>
      </w:r>
      <w:r w:rsidR="001541D7">
        <w:t xml:space="preserve">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7"/>
                    <a:stretch>
                      <a:fillRect/>
                    </a:stretch>
                  </pic:blipFill>
                  <pic:spPr>
                    <a:xfrm>
                      <a:off x="0" y="0"/>
                      <a:ext cx="3401080" cy="2720863"/>
                    </a:xfrm>
                    <a:prstGeom prst="rect">
                      <a:avLst/>
                    </a:prstGeom>
                  </pic:spPr>
                </pic:pic>
              </a:graphicData>
            </a:graphic>
          </wp:inline>
        </w:drawing>
      </w:r>
    </w:p>
    <w:p w14:paraId="172F9F14" w14:textId="5009DDD8" w:rsidR="0066084D" w:rsidRDefault="00970283" w:rsidP="00970283">
      <w:pPr>
        <w:pStyle w:val="Caption"/>
      </w:pPr>
      <w:r>
        <w:t xml:space="preserve">Slika </w:t>
      </w:r>
      <w:r>
        <w:fldChar w:fldCharType="begin"/>
      </w:r>
      <w:r>
        <w:instrText xml:space="preserve"> SEQ Slika \* ARABIC </w:instrText>
      </w:r>
      <w:r>
        <w:fldChar w:fldCharType="separate"/>
      </w:r>
      <w:r w:rsidR="005F4792">
        <w:rPr>
          <w:noProof/>
        </w:rPr>
        <w:t>15</w:t>
      </w:r>
      <w:r>
        <w:fldChar w:fldCharType="end"/>
      </w:r>
      <w:r>
        <w:t xml:space="preserve"> Rekurzivno preverjanje validnosti povezave</w:t>
      </w:r>
    </w:p>
    <w:p w14:paraId="2087DFFD" w14:textId="381ABCBF"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w:t>
      </w:r>
      <w:r w:rsidR="00F937AD">
        <w:t>upravljalni</w:t>
      </w:r>
      <w:commentRangeStart w:id="45"/>
      <w:commentRangeStart w:id="46"/>
      <w:r w:rsidR="00BF1204">
        <w:t xml:space="preserve"> </w:t>
      </w:r>
      <w:commentRangeEnd w:id="45"/>
      <w:r w:rsidR="00CF691D">
        <w:rPr>
          <w:rStyle w:val="CommentReference"/>
          <w:sz w:val="24"/>
          <w:szCs w:val="24"/>
        </w:rPr>
        <w:commentReference w:id="45"/>
      </w:r>
      <w:commentRangeEnd w:id="46"/>
      <w:r w:rsidR="00F937AD">
        <w:rPr>
          <w:rStyle w:val="CommentReference"/>
          <w:sz w:val="24"/>
          <w:szCs w:val="24"/>
        </w:rPr>
        <w:commentReference w:id="46"/>
      </w:r>
      <w:r w:rsidR="00BF1204">
        <w:t>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8"/>
                    <a:stretch>
                      <a:fillRect/>
                    </a:stretch>
                  </pic:blipFill>
                  <pic:spPr>
                    <a:xfrm>
                      <a:off x="0" y="0"/>
                      <a:ext cx="3538340" cy="2520689"/>
                    </a:xfrm>
                    <a:prstGeom prst="rect">
                      <a:avLst/>
                    </a:prstGeom>
                  </pic:spPr>
                </pic:pic>
              </a:graphicData>
            </a:graphic>
          </wp:inline>
        </w:drawing>
      </w:r>
    </w:p>
    <w:p w14:paraId="0D0764D0" w14:textId="6B6E3541" w:rsidR="000905CE" w:rsidRDefault="000905CE" w:rsidP="000905CE">
      <w:pPr>
        <w:pStyle w:val="Caption"/>
      </w:pPr>
      <w:r>
        <w:t xml:space="preserve">Slika </w:t>
      </w:r>
      <w:r>
        <w:fldChar w:fldCharType="begin"/>
      </w:r>
      <w:r>
        <w:instrText xml:space="preserve"> SEQ Slika \* ARABIC </w:instrText>
      </w:r>
      <w:r>
        <w:fldChar w:fldCharType="separate"/>
      </w:r>
      <w:r w:rsidR="005F4792">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9"/>
                    <a:stretch>
                      <a:fillRect/>
                    </a:stretch>
                  </pic:blipFill>
                  <pic:spPr>
                    <a:xfrm>
                      <a:off x="0" y="0"/>
                      <a:ext cx="3178643" cy="783454"/>
                    </a:xfrm>
                    <a:prstGeom prst="rect">
                      <a:avLst/>
                    </a:prstGeom>
                  </pic:spPr>
                </pic:pic>
              </a:graphicData>
            </a:graphic>
          </wp:inline>
        </w:drawing>
      </w:r>
    </w:p>
    <w:p w14:paraId="419D0599" w14:textId="21E676AE" w:rsidR="00F4230D" w:rsidRPr="003D3EF7" w:rsidRDefault="00155491" w:rsidP="00742F5E">
      <w:pPr>
        <w:pStyle w:val="Caption"/>
      </w:pPr>
      <w:r>
        <w:t xml:space="preserve">Slika </w:t>
      </w:r>
      <w:r>
        <w:fldChar w:fldCharType="begin"/>
      </w:r>
      <w:r>
        <w:instrText xml:space="preserve"> SEQ Slika \* ARABIC </w:instrText>
      </w:r>
      <w:r>
        <w:fldChar w:fldCharType="separate"/>
      </w:r>
      <w:r w:rsidR="005F4792">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30"/>
                    <a:stretch>
                      <a:fillRect/>
                    </a:stretch>
                  </pic:blipFill>
                  <pic:spPr>
                    <a:xfrm>
                      <a:off x="0" y="0"/>
                      <a:ext cx="5943600" cy="2566670"/>
                    </a:xfrm>
                    <a:prstGeom prst="rect">
                      <a:avLst/>
                    </a:prstGeom>
                  </pic:spPr>
                </pic:pic>
              </a:graphicData>
            </a:graphic>
          </wp:inline>
        </w:drawing>
      </w:r>
    </w:p>
    <w:p w14:paraId="123C7E47" w14:textId="6D103BFE" w:rsidR="00155491" w:rsidRDefault="00847039" w:rsidP="00847039">
      <w:pPr>
        <w:pStyle w:val="Caption"/>
      </w:pPr>
      <w:r>
        <w:t xml:space="preserve">Slika </w:t>
      </w:r>
      <w:r>
        <w:fldChar w:fldCharType="begin"/>
      </w:r>
      <w:r>
        <w:instrText xml:space="preserve"> SEQ Slika \* ARABIC </w:instrText>
      </w:r>
      <w:r>
        <w:fldChar w:fldCharType="separate"/>
      </w:r>
      <w:r w:rsidR="005F4792">
        <w:rPr>
          <w:noProof/>
        </w:rPr>
        <w:t>18</w:t>
      </w:r>
      <w:r>
        <w:fldChar w:fldCharType="end"/>
      </w:r>
      <w:r>
        <w:t xml:space="preserve"> Graf vozlišč</w:t>
      </w:r>
    </w:p>
    <w:p w14:paraId="5F7930CD" w14:textId="33C32C1D" w:rsidR="00742F5E" w:rsidRPr="00742F5E" w:rsidRDefault="00742F5E" w:rsidP="00742F5E">
      <w:r>
        <w:t xml:space="preserve">Izbrano vozlišče </w:t>
      </w:r>
      <w:r w:rsidR="00847048">
        <w:t>lahko uporabnik tudi izbriše</w:t>
      </w:r>
      <w:r>
        <w:t>. Proces brisanja vozlišča pregleda vse povezave, vezane na to vozlišče, jih zbere in nato</w:t>
      </w:r>
      <w:r w:rsidR="006B567D">
        <w:t xml:space="preserve"> vse izbrane povezave</w:t>
      </w:r>
      <w:r>
        <w:t xml:space="preserve"> </w:t>
      </w:r>
      <w:r w:rsidR="006B567D">
        <w:t>i</w:t>
      </w:r>
      <w:commentRangeStart w:id="47"/>
      <w:r>
        <w:t>zbriše</w:t>
      </w:r>
      <w:commentRangeEnd w:id="47"/>
      <w:r w:rsidR="00CF691D">
        <w:rPr>
          <w:rStyle w:val="CommentReference"/>
          <w:sz w:val="24"/>
          <w:szCs w:val="24"/>
        </w:rPr>
        <w:commentReference w:id="47"/>
      </w:r>
      <w:r>
        <w:t xml:space="preserve">. Šele nato se </w:t>
      </w:r>
      <w:r w:rsidR="00D12287">
        <w:t>izbriše</w:t>
      </w:r>
      <w:r w:rsidR="00595D88">
        <w:t xml:space="preserve"> vozlišče</w:t>
      </w:r>
      <w:r>
        <w:t>.</w:t>
      </w:r>
    </w:p>
    <w:p w14:paraId="5E83C4FD" w14:textId="77777777" w:rsidR="00012E37" w:rsidRDefault="00742F5E" w:rsidP="00012E37">
      <w:pPr>
        <w:keepNext/>
      </w:pPr>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31"/>
                    <a:stretch>
                      <a:fillRect/>
                    </a:stretch>
                  </pic:blipFill>
                  <pic:spPr>
                    <a:xfrm>
                      <a:off x="0" y="0"/>
                      <a:ext cx="5943600" cy="2195195"/>
                    </a:xfrm>
                    <a:prstGeom prst="rect">
                      <a:avLst/>
                    </a:prstGeom>
                  </pic:spPr>
                </pic:pic>
              </a:graphicData>
            </a:graphic>
          </wp:inline>
        </w:drawing>
      </w:r>
    </w:p>
    <w:p w14:paraId="084762DE" w14:textId="0E2C7C9C" w:rsidR="00994984" w:rsidRDefault="00012E37" w:rsidP="00012E37">
      <w:pPr>
        <w:pStyle w:val="Caption"/>
      </w:pPr>
      <w:r>
        <w:t xml:space="preserve">Slika </w:t>
      </w:r>
      <w:r>
        <w:fldChar w:fldCharType="begin"/>
      </w:r>
      <w:r>
        <w:instrText xml:space="preserve"> SEQ Slika \* ARABIC </w:instrText>
      </w:r>
      <w:r>
        <w:fldChar w:fldCharType="separate"/>
      </w:r>
      <w:r w:rsidR="005F4792">
        <w:rPr>
          <w:noProof/>
        </w:rPr>
        <w:t>19</w:t>
      </w:r>
      <w:r>
        <w:fldChar w:fldCharType="end"/>
      </w:r>
      <w:r>
        <w:t xml:space="preserve"> Brisanje vozlišča</w:t>
      </w:r>
    </w:p>
    <w:p w14:paraId="424E27E6" w14:textId="15804929" w:rsidR="00C632A8" w:rsidRDefault="00C632A8">
      <w:pPr>
        <w:jc w:val="left"/>
      </w:pPr>
      <w:r>
        <w:br w:type="page"/>
      </w:r>
    </w:p>
    <w:p w14:paraId="75836529" w14:textId="64CCDE5E" w:rsidR="003F5AD4" w:rsidRDefault="00A143E6" w:rsidP="00A143E6">
      <w:pPr>
        <w:pStyle w:val="Heading1"/>
      </w:pPr>
      <w:bookmarkStart w:id="48" w:name="_Toc227092706"/>
      <w:r>
        <w:lastRenderedPageBreak/>
        <w:t>6. Inšpektor vozlišč</w:t>
      </w:r>
      <w:bookmarkEnd w:id="4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rPr>
          <w:noProof/>
        </w:rPr>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32"/>
                    <a:stretch>
                      <a:fillRect/>
                    </a:stretch>
                  </pic:blipFill>
                  <pic:spPr>
                    <a:xfrm>
                      <a:off x="0" y="0"/>
                      <a:ext cx="4324954" cy="1286054"/>
                    </a:xfrm>
                    <a:prstGeom prst="rect">
                      <a:avLst/>
                    </a:prstGeom>
                  </pic:spPr>
                </pic:pic>
              </a:graphicData>
            </a:graphic>
          </wp:inline>
        </w:drawing>
      </w:r>
    </w:p>
    <w:p w14:paraId="461B4427" w14:textId="783874E0" w:rsidR="001711EC" w:rsidRDefault="001711EC" w:rsidP="001711EC">
      <w:pPr>
        <w:pStyle w:val="Caption"/>
      </w:pPr>
      <w:r>
        <w:t xml:space="preserve">Slika </w:t>
      </w:r>
      <w:r>
        <w:fldChar w:fldCharType="begin"/>
      </w:r>
      <w:r>
        <w:instrText xml:space="preserve"> SEQ Slika \* ARABIC </w:instrText>
      </w:r>
      <w:r>
        <w:fldChar w:fldCharType="separate"/>
      </w:r>
      <w:r w:rsidR="005F4792">
        <w:rPr>
          <w:noProof/>
        </w:rPr>
        <w:t>20</w:t>
      </w:r>
      <w:r>
        <w:fldChar w:fldCharType="end"/>
      </w:r>
      <w:r>
        <w:t xml:space="preserve"> Ena izmed funkcionalnosti za nastavljanje trenutnega inspektorja</w:t>
      </w:r>
    </w:p>
    <w:p w14:paraId="441A6758" w14:textId="77777777" w:rsidR="001711EC" w:rsidRDefault="001711EC" w:rsidP="001711EC">
      <w:pPr>
        <w:keepNext/>
      </w:pPr>
      <w:r w:rsidRPr="001711EC">
        <w:rPr>
          <w:noProof/>
        </w:rPr>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33"/>
                    <a:stretch>
                      <a:fillRect/>
                    </a:stretch>
                  </pic:blipFill>
                  <pic:spPr>
                    <a:xfrm>
                      <a:off x="0" y="0"/>
                      <a:ext cx="5943600" cy="869950"/>
                    </a:xfrm>
                    <a:prstGeom prst="rect">
                      <a:avLst/>
                    </a:prstGeom>
                  </pic:spPr>
                </pic:pic>
              </a:graphicData>
            </a:graphic>
          </wp:inline>
        </w:drawing>
      </w:r>
    </w:p>
    <w:p w14:paraId="1E845C0D" w14:textId="6820465E" w:rsidR="001711EC" w:rsidRDefault="001711EC" w:rsidP="001711EC">
      <w:pPr>
        <w:pStyle w:val="Caption"/>
      </w:pPr>
      <w:r>
        <w:t xml:space="preserve">Slika </w:t>
      </w:r>
      <w:r>
        <w:fldChar w:fldCharType="begin"/>
      </w:r>
      <w:r>
        <w:instrText xml:space="preserve"> SEQ Slika \* ARABIC </w:instrText>
      </w:r>
      <w:r>
        <w:fldChar w:fldCharType="separate"/>
      </w:r>
      <w:r w:rsidR="005F4792">
        <w:rPr>
          <w:noProof/>
        </w:rPr>
        <w:t>21</w:t>
      </w:r>
      <w:r>
        <w:fldChar w:fldCharType="end"/>
      </w:r>
      <w:r>
        <w:t xml:space="preserve"> Posodabljanje vnosnih polj</w:t>
      </w:r>
    </w:p>
    <w:p w14:paraId="47CED468" w14:textId="74A9C174" w:rsidR="001711EC" w:rsidRDefault="00B61C13" w:rsidP="001711EC">
      <w:r>
        <w:t xml:space="preserve">Pred prvo izbiro vozlišča je v </w:t>
      </w:r>
      <w:r w:rsidR="00791205">
        <w:t>nosilcu</w:t>
      </w:r>
      <w:commentRangeStart w:id="49"/>
      <w:r>
        <w:t xml:space="preserve"> </w:t>
      </w:r>
      <w:commentRangeEnd w:id="49"/>
      <w:r w:rsidR="00CF691D">
        <w:rPr>
          <w:rStyle w:val="CommentReference"/>
          <w:sz w:val="24"/>
          <w:szCs w:val="24"/>
        </w:rPr>
        <w:commentReference w:id="49"/>
      </w:r>
      <w:r>
        <w:t>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3D15275" w:rsidR="00E47B47" w:rsidRDefault="00B83DCE" w:rsidP="00C9486A">
      <w:pPr>
        <w:pStyle w:val="Heading1"/>
      </w:pPr>
      <w:bookmarkStart w:id="50" w:name="_Toc227092707"/>
      <w:r>
        <w:lastRenderedPageBreak/>
        <w:t xml:space="preserve">7. </w:t>
      </w:r>
      <w:r w:rsidR="00C9486A">
        <w:t>Funkcionalnost vozlišč</w:t>
      </w:r>
      <w:bookmarkEnd w:id="50"/>
    </w:p>
    <w:p w14:paraId="61988D3D" w14:textId="16A6F592" w:rsidR="00C9486A" w:rsidRDefault="00C9486A" w:rsidP="001711EC"/>
    <w:p w14:paraId="72855942" w14:textId="3EF3118E" w:rsidR="00C9486A" w:rsidRDefault="008651CB" w:rsidP="001711EC">
      <w:r>
        <w:t>Funkcionalnosti so razredi, katerih instance so podrejene vozliščem. Vsaka vrsta vozlišča ima drugačno vrsto funkcionalnosti, ki je izpeljana iz skupnega baznega razreda.</w:t>
      </w:r>
      <w:r w:rsidR="00B60266">
        <w:t xml:space="preserve"> T</w:t>
      </w:r>
      <w:r w:rsidR="00673FBE">
        <w:t xml:space="preserve">i </w:t>
      </w:r>
      <w:r w:rsidR="00B60266">
        <w:t>objekti omogočajo generacijo in izvajanje operacij nad terenom.</w:t>
      </w:r>
    </w:p>
    <w:p w14:paraId="77266BCB" w14:textId="71797002" w:rsidR="00D86CBA" w:rsidRDefault="00D86CBA" w:rsidP="001711EC">
      <w:r>
        <w:t xml:space="preserve">Funkcionalnosti vsebujejo slovar oziroma asociativno tabelo lastnosti, ki jih uporabljajo pri operacijah. </w:t>
      </w:r>
      <w:r w:rsidR="00733DCF">
        <w:t xml:space="preserve">Vozlišča lahko </w:t>
      </w:r>
      <w:r w:rsidR="002E3E3D">
        <w:t xml:space="preserve">z uporabo </w:t>
      </w:r>
      <w:r w:rsidR="00733DCF">
        <w:t>funkcij</w:t>
      </w:r>
      <w:r w:rsidR="002E3E3D">
        <w:t xml:space="preserve"> </w:t>
      </w:r>
      <w:r w:rsidR="00733DCF">
        <w:t xml:space="preserve">komunicirajo s svojimi funkcionalnosti in spreminjajo </w:t>
      </w:r>
      <w:r w:rsidR="00BD66B0">
        <w:t>njihove</w:t>
      </w:r>
      <w:r w:rsidR="002A6770">
        <w:t xml:space="preserve"> </w:t>
      </w:r>
      <w:r w:rsidR="00733DCF">
        <w:t>lastnosti. Te se uporabljajo za spreminjanje nastavitev</w:t>
      </w:r>
      <w:r w:rsidR="003F3B8C">
        <w:t xml:space="preserve"> </w:t>
      </w:r>
      <w:r w:rsidR="00733DCF">
        <w:t>funkcionalnosti iz inšpektorja,</w:t>
      </w:r>
      <w:r w:rsidR="005C5130">
        <w:t xml:space="preserve"> za</w:t>
      </w:r>
      <w:r w:rsidR="00733DCF">
        <w:t xml:space="preserve"> serializacijo in shranjevanje vozlišč</w:t>
      </w:r>
      <w:r w:rsidR="003857EA">
        <w:t>.</w:t>
      </w:r>
      <w:r w:rsidR="00920E06">
        <w:t xml:space="preserve"> Bazni razred funkcionalnosti vsebuje tudi druge metode, ki se izvedejo ob drugih dogodkih (npr. incializaciji).</w:t>
      </w:r>
    </w:p>
    <w:p w14:paraId="5DF77BE9" w14:textId="77777777" w:rsidR="00733DCF" w:rsidRDefault="00733DCF" w:rsidP="00733DCF">
      <w:pPr>
        <w:keepNext/>
      </w:pPr>
      <w:r w:rsidRPr="00733DCF">
        <w:rPr>
          <w:noProof/>
        </w:rPr>
        <w:drawing>
          <wp:inline distT="0" distB="0" distL="0" distR="0" wp14:anchorId="70817B1C" wp14:editId="3408F147">
            <wp:extent cx="2812211" cy="1637811"/>
            <wp:effectExtent l="0" t="0" r="7620" b="635"/>
            <wp:docPr id="1434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1109" name=""/>
                    <pic:cNvPicPr/>
                  </pic:nvPicPr>
                  <pic:blipFill>
                    <a:blip r:embed="rId34"/>
                    <a:stretch>
                      <a:fillRect/>
                    </a:stretch>
                  </pic:blipFill>
                  <pic:spPr>
                    <a:xfrm>
                      <a:off x="0" y="0"/>
                      <a:ext cx="2821775" cy="1643381"/>
                    </a:xfrm>
                    <a:prstGeom prst="rect">
                      <a:avLst/>
                    </a:prstGeom>
                  </pic:spPr>
                </pic:pic>
              </a:graphicData>
            </a:graphic>
          </wp:inline>
        </w:drawing>
      </w:r>
    </w:p>
    <w:p w14:paraId="71C33A48" w14:textId="53BC992C" w:rsidR="00733DCF" w:rsidRDefault="00733DCF" w:rsidP="00733DCF">
      <w:pPr>
        <w:pStyle w:val="Caption"/>
      </w:pPr>
      <w:r>
        <w:t xml:space="preserve">Slika </w:t>
      </w:r>
      <w:r>
        <w:fldChar w:fldCharType="begin"/>
      </w:r>
      <w:r>
        <w:instrText xml:space="preserve"> SEQ Slika \* ARABIC </w:instrText>
      </w:r>
      <w:r>
        <w:fldChar w:fldCharType="separate"/>
      </w:r>
      <w:r w:rsidR="005F4792">
        <w:rPr>
          <w:noProof/>
        </w:rPr>
        <w:t>22</w:t>
      </w:r>
      <w:r>
        <w:fldChar w:fldCharType="end"/>
      </w:r>
      <w:r>
        <w:t xml:space="preserve"> Par funkcij za komunikacijo lastnosti funkcionalnosti z vozliščem</w:t>
      </w:r>
    </w:p>
    <w:p w14:paraId="20CA00B1" w14:textId="44A1E2F9" w:rsidR="00DD60E5" w:rsidRDefault="00013176" w:rsidP="00CC1860">
      <w:r>
        <w:t>Ko uporabnik izbere vozlišče in zažene generacijo, funkcionalnost izbranega vozlišča zažene</w:t>
      </w:r>
      <w:r w:rsidR="00DD60E5">
        <w:t xml:space="preserve"> kodo</w:t>
      </w:r>
      <w:r>
        <w:t>, ki preveri vsak vhod in s pomočjo urejevalnikovega sistema povezav in identifikatorjev pokliče evaluacijske funkcije funkcionalnosti vozlišč, ki so povezane na izbrano vozlišče.</w:t>
      </w:r>
    </w:p>
    <w:p w14:paraId="7943773F" w14:textId="77777777" w:rsidR="005C003B" w:rsidRDefault="00013176" w:rsidP="005C003B">
      <w:pPr>
        <w:keepNext/>
      </w:pPr>
      <w:r w:rsidRPr="00013176">
        <w:rPr>
          <w:noProof/>
        </w:rPr>
        <w:drawing>
          <wp:inline distT="0" distB="0" distL="0" distR="0" wp14:anchorId="2B2CA73E" wp14:editId="2C48B0C1">
            <wp:extent cx="6186611" cy="1009290"/>
            <wp:effectExtent l="0" t="0" r="5080" b="635"/>
            <wp:docPr id="20500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2783" name=""/>
                    <pic:cNvPicPr/>
                  </pic:nvPicPr>
                  <pic:blipFill>
                    <a:blip r:embed="rId35"/>
                    <a:stretch>
                      <a:fillRect/>
                    </a:stretch>
                  </pic:blipFill>
                  <pic:spPr>
                    <a:xfrm>
                      <a:off x="0" y="0"/>
                      <a:ext cx="6195360" cy="1010717"/>
                    </a:xfrm>
                    <a:prstGeom prst="rect">
                      <a:avLst/>
                    </a:prstGeom>
                  </pic:spPr>
                </pic:pic>
              </a:graphicData>
            </a:graphic>
          </wp:inline>
        </w:drawing>
      </w:r>
    </w:p>
    <w:p w14:paraId="2C4299E2" w14:textId="319E563D" w:rsidR="005C003B" w:rsidRDefault="005C003B" w:rsidP="005C003B">
      <w:pPr>
        <w:pStyle w:val="Caption"/>
      </w:pPr>
      <w:r>
        <w:t xml:space="preserve">Slika </w:t>
      </w:r>
      <w:r>
        <w:fldChar w:fldCharType="begin"/>
      </w:r>
      <w:r>
        <w:instrText xml:space="preserve"> SEQ Slika \* ARABIC </w:instrText>
      </w:r>
      <w:r>
        <w:fldChar w:fldCharType="separate"/>
      </w:r>
      <w:r w:rsidR="005F4792">
        <w:rPr>
          <w:noProof/>
        </w:rPr>
        <w:t>23</w:t>
      </w:r>
      <w:r>
        <w:fldChar w:fldCharType="end"/>
      </w:r>
      <w:r>
        <w:t xml:space="preserve"> Pridobivanje podatkov iz vhoda</w:t>
      </w:r>
    </w:p>
    <w:p w14:paraId="6F787A71" w14:textId="382DD90A" w:rsidR="005C003B" w:rsidRDefault="0019665F" w:rsidP="00CC1860">
      <w:r>
        <w:t>Ker mora</w:t>
      </w:r>
      <w:r w:rsidR="00BC4613">
        <w:t>jo funkcionalnosti vozlišč, napisane v jeziku</w:t>
      </w:r>
      <w:r>
        <w:t xml:space="preserve"> </w:t>
      </w:r>
      <w:commentRangeStart w:id="51"/>
      <w:r>
        <w:t>C#</w:t>
      </w:r>
      <w:commentRangeEnd w:id="51"/>
      <w:r w:rsidR="00CF691D">
        <w:rPr>
          <w:rStyle w:val="CommentReference"/>
          <w:sz w:val="24"/>
          <w:szCs w:val="24"/>
        </w:rPr>
        <w:commentReference w:id="51"/>
      </w:r>
      <w:r>
        <w:t xml:space="preserve"> dostopati do funkcij, </w:t>
      </w:r>
      <w:r w:rsidR="00BC4613">
        <w:t xml:space="preserve">ki so </w:t>
      </w:r>
      <w:r>
        <w:t>napisane v drugem jeziku (GDScript), se tukaj uporablja medjezično kodiranje oziroma funkcije, namenjene za komunikacijo med skriptami, ki so napisane v teh dveh jezikih.</w:t>
      </w:r>
    </w:p>
    <w:p w14:paraId="0D82B399" w14:textId="77777777" w:rsidR="005C003B" w:rsidRDefault="005C003B">
      <w:pPr>
        <w:jc w:val="left"/>
      </w:pPr>
      <w:r>
        <w:br w:type="page"/>
      </w:r>
    </w:p>
    <w:p w14:paraId="2F251C10" w14:textId="58A1BB41" w:rsidR="00036F21" w:rsidRDefault="000F64FE" w:rsidP="00CC1860">
      <w:r>
        <w:lastRenderedPageBreak/>
        <w:t>Kodo za pridobivanje podatkov iz vhodov potem izvede vsaka funkcionalnost vozlišč v grafu</w:t>
      </w:r>
      <w:r w:rsidR="00512635">
        <w:t xml:space="preserve"> in podatke obdela. T</w:t>
      </w:r>
      <w:r>
        <w:t>ako deluje tok podatkov v grafu.</w:t>
      </w:r>
      <w:r w:rsidR="00036F21">
        <w:t xml:space="preserve"> Vozlišča prosijo druga vozlišča, pov</w:t>
      </w:r>
      <w:r w:rsidR="00CE5F51">
        <w:t>e</w:t>
      </w:r>
      <w:r w:rsidR="00036F21">
        <w:t xml:space="preserve">zana na vhode, za podatke, in jih nato obdelajo.  </w:t>
      </w:r>
    </w:p>
    <w:p w14:paraId="73A467BA" w14:textId="3D7B74AE" w:rsidR="00CC1860" w:rsidRDefault="004662E0" w:rsidP="00CC1860">
      <w:r>
        <w:t xml:space="preserve">Podatki se obdelujejo </w:t>
      </w:r>
      <w:r w:rsidR="00036F21">
        <w:t xml:space="preserve">z </w:t>
      </w:r>
      <w:r>
        <w:t xml:space="preserve">evaluacijsko funkcijo, virtualno funkcijo, ki jo vsaka izpeljana funkcionalnost </w:t>
      </w:r>
      <w:r w:rsidR="009B3CBA">
        <w:t xml:space="preserve">prepiše. </w:t>
      </w:r>
      <w:r w:rsidR="00FA33CB">
        <w:t xml:space="preserve">V tej funkciji se kliče prej omenjena koda za pridobivanje podatkov iz vhodov, saj </w:t>
      </w:r>
      <w:commentRangeStart w:id="52"/>
      <w:r w:rsidR="00FA33CB">
        <w:t>evaluacijska funkcija</w:t>
      </w:r>
      <w:commentRangeEnd w:id="52"/>
      <w:r w:rsidR="00CF691D">
        <w:rPr>
          <w:rStyle w:val="CommentReference"/>
          <w:sz w:val="24"/>
          <w:szCs w:val="24"/>
        </w:rPr>
        <w:commentReference w:id="52"/>
      </w:r>
      <w:r w:rsidR="00AA70A2">
        <w:t xml:space="preserve"> </w:t>
      </w:r>
      <w:r w:rsidR="00AA70A2" w:rsidRPr="00AA70A2">
        <w:rPr>
          <w:i/>
          <w:iCs/>
        </w:rPr>
        <w:t>Evaluate</w:t>
      </w:r>
      <w:r w:rsidR="00FA33CB">
        <w:t xml:space="preserve"> te pridobljene podatke obdela.</w:t>
      </w:r>
    </w:p>
    <w:p w14:paraId="60F345C7" w14:textId="77777777" w:rsidR="00715DE5" w:rsidRDefault="00715DE5" w:rsidP="00715DE5">
      <w:pPr>
        <w:keepNext/>
      </w:pPr>
      <w:r w:rsidRPr="00715DE5">
        <w:rPr>
          <w:noProof/>
        </w:rPr>
        <w:drawing>
          <wp:inline distT="0" distB="0" distL="0" distR="0" wp14:anchorId="7E274897" wp14:editId="694EC004">
            <wp:extent cx="3875898" cy="2415397"/>
            <wp:effectExtent l="0" t="0" r="0" b="4445"/>
            <wp:docPr id="213404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45338" name=""/>
                    <pic:cNvPicPr/>
                  </pic:nvPicPr>
                  <pic:blipFill>
                    <a:blip r:embed="rId36"/>
                    <a:stretch>
                      <a:fillRect/>
                    </a:stretch>
                  </pic:blipFill>
                  <pic:spPr>
                    <a:xfrm>
                      <a:off x="0" y="0"/>
                      <a:ext cx="3883695" cy="2420256"/>
                    </a:xfrm>
                    <a:prstGeom prst="rect">
                      <a:avLst/>
                    </a:prstGeom>
                  </pic:spPr>
                </pic:pic>
              </a:graphicData>
            </a:graphic>
          </wp:inline>
        </w:drawing>
      </w:r>
    </w:p>
    <w:p w14:paraId="76B32DC7" w14:textId="369614FC" w:rsidR="00715DE5" w:rsidRDefault="00715DE5" w:rsidP="00715DE5">
      <w:pPr>
        <w:pStyle w:val="Caption"/>
      </w:pPr>
      <w:r>
        <w:t xml:space="preserve">Slika </w:t>
      </w:r>
      <w:r>
        <w:fldChar w:fldCharType="begin"/>
      </w:r>
      <w:r>
        <w:instrText xml:space="preserve"> SEQ Slika \* ARABIC </w:instrText>
      </w:r>
      <w:r>
        <w:fldChar w:fldCharType="separate"/>
      </w:r>
      <w:r w:rsidR="005F4792">
        <w:rPr>
          <w:noProof/>
        </w:rPr>
        <w:t>24</w:t>
      </w:r>
      <w:r>
        <w:fldChar w:fldCharType="end"/>
      </w:r>
      <w:r>
        <w:t xml:space="preserve"> Osnovna evaluacijska funkcija</w:t>
      </w:r>
    </w:p>
    <w:p w14:paraId="14049FF5" w14:textId="1A48777A" w:rsidR="00022A98" w:rsidRDefault="00CD1090" w:rsidP="00A23318">
      <w:r>
        <w:t xml:space="preserve">Teren se med funkcionalnostmi prenaša kot C# </w:t>
      </w:r>
      <w:r w:rsidR="0019665F">
        <w:t xml:space="preserve">tabela, ampak </w:t>
      </w:r>
      <w:r w:rsidR="00AE63C3">
        <w:t>skripta za vizualizacijo terena kot model sprejema drugačno podatkovno vrsto</w:t>
      </w:r>
      <w:r w:rsidR="00BE5A91">
        <w:t xml:space="preserve"> (posebna GDScript tabela)</w:t>
      </w:r>
      <w:r w:rsidR="00AE63C3">
        <w:t xml:space="preserve">. </w:t>
      </w:r>
      <w:r w:rsidR="00022A98">
        <w:t>Ob pridobivanju podatkov iz funkcionalnosti za vizualizacijo se zato kliče koda za pretvarjanje podatkov v primerno obliko za vizualizacijo.</w:t>
      </w:r>
    </w:p>
    <w:p w14:paraId="1A6372B7" w14:textId="77777777" w:rsidR="002721FA" w:rsidRDefault="00022A98" w:rsidP="002721FA">
      <w:pPr>
        <w:keepNext/>
      </w:pPr>
      <w:r w:rsidRPr="00022A98">
        <w:rPr>
          <w:noProof/>
        </w:rPr>
        <w:drawing>
          <wp:inline distT="0" distB="0" distL="0" distR="0" wp14:anchorId="7CC2B9E0" wp14:editId="444983B4">
            <wp:extent cx="4261449" cy="1420483"/>
            <wp:effectExtent l="0" t="0" r="6350" b="8890"/>
            <wp:docPr id="783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1281" name=""/>
                    <pic:cNvPicPr/>
                  </pic:nvPicPr>
                  <pic:blipFill>
                    <a:blip r:embed="rId37"/>
                    <a:stretch>
                      <a:fillRect/>
                    </a:stretch>
                  </pic:blipFill>
                  <pic:spPr>
                    <a:xfrm>
                      <a:off x="0" y="0"/>
                      <a:ext cx="4303134" cy="1434378"/>
                    </a:xfrm>
                    <a:prstGeom prst="rect">
                      <a:avLst/>
                    </a:prstGeom>
                  </pic:spPr>
                </pic:pic>
              </a:graphicData>
            </a:graphic>
          </wp:inline>
        </w:drawing>
      </w:r>
    </w:p>
    <w:p w14:paraId="74349F02" w14:textId="694EAE54" w:rsidR="002721FA" w:rsidRDefault="002721FA" w:rsidP="002721FA">
      <w:pPr>
        <w:pStyle w:val="Caption"/>
      </w:pPr>
      <w:r>
        <w:t xml:space="preserve">Slika </w:t>
      </w:r>
      <w:r>
        <w:fldChar w:fldCharType="begin"/>
      </w:r>
      <w:r>
        <w:instrText xml:space="preserve"> SEQ Slika \* ARABIC </w:instrText>
      </w:r>
      <w:r>
        <w:fldChar w:fldCharType="separate"/>
      </w:r>
      <w:r w:rsidR="005F4792">
        <w:rPr>
          <w:noProof/>
        </w:rPr>
        <w:t>25</w:t>
      </w:r>
      <w:r>
        <w:fldChar w:fldCharType="end"/>
      </w:r>
      <w:r>
        <w:t xml:space="preserve"> Konverzija oblike zapisa terena</w:t>
      </w:r>
    </w:p>
    <w:p w14:paraId="5DABEE1A" w14:textId="76935A62" w:rsidR="00986B14" w:rsidRDefault="00022A98" w:rsidP="00A23318">
      <w:r>
        <w:t xml:space="preserve"> </w:t>
      </w:r>
    </w:p>
    <w:p w14:paraId="0DFF46FC" w14:textId="77777777" w:rsidR="00986B14" w:rsidRDefault="00986B14">
      <w:pPr>
        <w:jc w:val="left"/>
      </w:pPr>
      <w:r>
        <w:br w:type="page"/>
      </w:r>
    </w:p>
    <w:p w14:paraId="5FF2898A" w14:textId="4C330341" w:rsidR="00A23318" w:rsidRDefault="00EF3DC8" w:rsidP="00EF3DC8">
      <w:pPr>
        <w:pStyle w:val="Heading1"/>
      </w:pPr>
      <w:bookmarkStart w:id="53" w:name="_Toc227092708"/>
      <w:r>
        <w:lastRenderedPageBreak/>
        <w:t xml:space="preserve">8. Generacija terena in vrste </w:t>
      </w:r>
      <w:commentRangeStart w:id="54"/>
      <w:r>
        <w:t>funkcionalnoti</w:t>
      </w:r>
      <w:bookmarkEnd w:id="53"/>
      <w:commentRangeEnd w:id="54"/>
      <w:r w:rsidR="00CF691D">
        <w:rPr>
          <w:rStyle w:val="CommentReference"/>
          <w:sz w:val="48"/>
          <w:szCs w:val="48"/>
        </w:rPr>
        <w:commentReference w:id="54"/>
      </w:r>
    </w:p>
    <w:p w14:paraId="7ADEF30A" w14:textId="77777777" w:rsidR="00B53F77" w:rsidRDefault="00B53F77" w:rsidP="00B53F77"/>
    <w:p w14:paraId="74913C83" w14:textId="0D909AE4" w:rsidR="00DA3DFB" w:rsidRDefault="006049AD" w:rsidP="00B53F77">
      <w:r>
        <w:t>Poleg izjem vsaka funkcionalnost upodablja svoj koncept, ki se uporablja pri generaciji terena.</w:t>
      </w:r>
      <w:r w:rsidR="00153CD4">
        <w:t xml:space="preserve"> </w:t>
      </w:r>
      <w:r w:rsidR="00A77170" w:rsidRPr="00A77170">
        <w:t>Nekatere funkcionalnosti vozlišč so namenjene zgolj enostavnejšim opravilom, na primer združevanju</w:t>
      </w:r>
      <w:r w:rsidR="00D93E29">
        <w:t xml:space="preserve"> več</w:t>
      </w:r>
      <w:r w:rsidR="00A77170" w:rsidRPr="00A77170">
        <w:t xml:space="preserve"> vhodnih vrednosti v en izhod.</w:t>
      </w:r>
    </w:p>
    <w:p w14:paraId="71FBDCBC" w14:textId="00D63B3C" w:rsidR="00B53F77" w:rsidRDefault="00414940" w:rsidP="00414940">
      <w:pPr>
        <w:pStyle w:val="Heading2"/>
      </w:pPr>
      <w:bookmarkStart w:id="55" w:name="_Toc227092709"/>
      <w:r>
        <w:t>8. 1. Osnovna elevacija</w:t>
      </w:r>
      <w:bookmarkEnd w:id="55"/>
    </w:p>
    <w:p w14:paraId="3F4BE4AF" w14:textId="78E2B22A" w:rsidR="00FE31BA" w:rsidRDefault="00FE31BA" w:rsidP="00FE31BA"/>
    <w:p w14:paraId="056D5A4F" w14:textId="591AC9F7" w:rsidR="005B1870" w:rsidRDefault="005B1870" w:rsidP="00FE31BA">
      <w:r>
        <w:t>Pogost način generiranja osnovne elevacije terena je z matematičnim šumom.</w:t>
      </w:r>
      <w:r w:rsidR="007B5BF8">
        <w:t xml:space="preserve"> </w:t>
      </w:r>
      <w:r w:rsidR="007B5BF8" w:rsidRPr="007B5BF8">
        <w:t>Uporabljen šum izhaja iz matematičnih funkcij. Za razliko od normalnega šuma, ki vsaki točki dodeli nepovezano naključno število, ta šum deluje kot gradient, zato se vrednosti postopoma spreminjajo, in so med seboj povezane.</w:t>
      </w:r>
    </w:p>
    <w:p w14:paraId="67AABA49" w14:textId="77777777" w:rsidR="0073723B" w:rsidRDefault="0073723B" w:rsidP="0073723B">
      <w:pPr>
        <w:keepNext/>
      </w:pPr>
      <w:r w:rsidRPr="0073723B">
        <w:rPr>
          <w:noProof/>
        </w:rPr>
        <w:drawing>
          <wp:inline distT="0" distB="0" distL="0" distR="0" wp14:anchorId="2AF9EC68" wp14:editId="578931C2">
            <wp:extent cx="2674189" cy="1815649"/>
            <wp:effectExtent l="0" t="0" r="0" b="0"/>
            <wp:docPr id="7158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51381" name=""/>
                    <pic:cNvPicPr/>
                  </pic:nvPicPr>
                  <pic:blipFill>
                    <a:blip r:embed="rId38"/>
                    <a:stretch>
                      <a:fillRect/>
                    </a:stretch>
                  </pic:blipFill>
                  <pic:spPr>
                    <a:xfrm>
                      <a:off x="0" y="0"/>
                      <a:ext cx="2693923" cy="1829047"/>
                    </a:xfrm>
                    <a:prstGeom prst="rect">
                      <a:avLst/>
                    </a:prstGeom>
                  </pic:spPr>
                </pic:pic>
              </a:graphicData>
            </a:graphic>
          </wp:inline>
        </w:drawing>
      </w:r>
    </w:p>
    <w:p w14:paraId="21C1EF48" w14:textId="3E11F64A" w:rsidR="00613F7A" w:rsidRDefault="0073723B" w:rsidP="00613F7A">
      <w:pPr>
        <w:pStyle w:val="Caption"/>
      </w:pPr>
      <w:r>
        <w:t xml:space="preserve">Slika </w:t>
      </w:r>
      <w:r>
        <w:fldChar w:fldCharType="begin"/>
      </w:r>
      <w:r>
        <w:instrText xml:space="preserve"> SEQ Slika \* ARABIC </w:instrText>
      </w:r>
      <w:r>
        <w:fldChar w:fldCharType="separate"/>
      </w:r>
      <w:r w:rsidR="005F4792">
        <w:rPr>
          <w:noProof/>
        </w:rPr>
        <w:t>26</w:t>
      </w:r>
      <w:r>
        <w:fldChar w:fldCharType="end"/>
      </w:r>
      <w:r>
        <w:t xml:space="preserve"> Navaden Perlinov šum upodobljen kot 3D model</w:t>
      </w:r>
    </w:p>
    <w:p w14:paraId="2E0A240E" w14:textId="445E1003" w:rsidR="00613F7A" w:rsidRPr="00613F7A" w:rsidRDefault="00613F7A" w:rsidP="00613F7A">
      <w:r>
        <w:t>Ena plast navadnega šuma n</w:t>
      </w:r>
      <w:r w:rsidR="0057527C">
        <w:t xml:space="preserve">e izgleda resnično </w:t>
      </w:r>
      <w:r>
        <w:t>in ne vsebuje veliko podrobnosti, zato se v praksi skupaj uporabi več plasti šumov različnih frekvenc, t</w:t>
      </w:r>
      <w:r w:rsidR="0066293E">
        <w:t>e</w:t>
      </w:r>
      <w:r>
        <w:t xml:space="preserve"> imenjujemo oktave.</w:t>
      </w:r>
    </w:p>
    <w:p w14:paraId="41149F43" w14:textId="77777777" w:rsidR="00E16A09" w:rsidRDefault="00613F7A" w:rsidP="00E16A09">
      <w:pPr>
        <w:keepNext/>
      </w:pPr>
      <w:r w:rsidRPr="00613F7A">
        <w:rPr>
          <w:noProof/>
        </w:rPr>
        <w:drawing>
          <wp:inline distT="0" distB="0" distL="0" distR="0" wp14:anchorId="312F888C" wp14:editId="3BA37597">
            <wp:extent cx="2639683" cy="1650648"/>
            <wp:effectExtent l="0" t="0" r="8890" b="6985"/>
            <wp:docPr id="2068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901" name=""/>
                    <pic:cNvPicPr/>
                  </pic:nvPicPr>
                  <pic:blipFill>
                    <a:blip r:embed="rId39"/>
                    <a:stretch>
                      <a:fillRect/>
                    </a:stretch>
                  </pic:blipFill>
                  <pic:spPr>
                    <a:xfrm>
                      <a:off x="0" y="0"/>
                      <a:ext cx="2658947" cy="1662694"/>
                    </a:xfrm>
                    <a:prstGeom prst="rect">
                      <a:avLst/>
                    </a:prstGeom>
                  </pic:spPr>
                </pic:pic>
              </a:graphicData>
            </a:graphic>
          </wp:inline>
        </w:drawing>
      </w:r>
    </w:p>
    <w:p w14:paraId="7C0587AC" w14:textId="0AB2D080" w:rsidR="00057152" w:rsidRDefault="00E16A09" w:rsidP="00E16A09">
      <w:pPr>
        <w:pStyle w:val="Caption"/>
        <w:rPr>
          <w:noProof/>
        </w:rPr>
      </w:pPr>
      <w:r>
        <w:t xml:space="preserve">Slika </w:t>
      </w:r>
      <w:r>
        <w:fldChar w:fldCharType="begin"/>
      </w:r>
      <w:r>
        <w:instrText xml:space="preserve"> SEQ Slika \* ARABIC </w:instrText>
      </w:r>
      <w:r>
        <w:fldChar w:fldCharType="separate"/>
      </w:r>
      <w:r w:rsidR="005F4792">
        <w:rPr>
          <w:noProof/>
        </w:rPr>
        <w:t>27</w:t>
      </w:r>
      <w:r>
        <w:fldChar w:fldCharType="end"/>
      </w:r>
      <w:r>
        <w:t xml:space="preserve"> Več</w:t>
      </w:r>
      <w:r w:rsidR="00017CE9">
        <w:t xml:space="preserve"> zmnoženih</w:t>
      </w:r>
      <w:r>
        <w:t xml:space="preserve"> plasti Perlinovega šuma</w:t>
      </w:r>
      <w:r>
        <w:rPr>
          <w:noProof/>
        </w:rPr>
        <w:t xml:space="preserve"> različnih frekvenc</w:t>
      </w:r>
    </w:p>
    <w:p w14:paraId="5183F591" w14:textId="4E70912B" w:rsidR="0077211D" w:rsidRDefault="0077211D">
      <w:pPr>
        <w:jc w:val="left"/>
      </w:pPr>
      <w:r>
        <w:br w:type="page"/>
      </w:r>
    </w:p>
    <w:p w14:paraId="4F7E0220" w14:textId="19C1E83E" w:rsidR="0077211D" w:rsidRDefault="003D43F5" w:rsidP="0077211D">
      <w:r>
        <w:lastRenderedPageBreak/>
        <w:t xml:space="preserve">Ta koncept ima v aplikaciji svoje vozlišče in funkcionalnost kot </w:t>
      </w:r>
      <w:r w:rsidRPr="000238C9">
        <w:rPr>
          <w:i/>
          <w:iCs/>
        </w:rPr>
        <w:t>»Noise node«</w:t>
      </w:r>
      <w:r>
        <w:t>.</w:t>
      </w:r>
      <w:r w:rsidR="00C852E6">
        <w:t xml:space="preserve"> Ko se kliče evaluacijska funkcija te funkcionalnosti, koda iz vnosov pridobi teren. Če na vhodu nima povezav prvo ustvari teren kjer je vrednost vsakega polja 0. Potem vsakemu polju prišteje vrednost šuma, ki se nahaja na enaki koordinati, kot polje v tabeli.</w:t>
      </w:r>
      <w:r w:rsidR="006E0A1D">
        <w:t xml:space="preserve"> Generacija šuma je narejena </w:t>
      </w:r>
      <w:r w:rsidR="001E08D2">
        <w:t>s</w:t>
      </w:r>
      <w:r w:rsidR="006E0A1D">
        <w:t xml:space="preserve"> </w:t>
      </w:r>
      <w:r w:rsidR="006E0A1D" w:rsidRPr="00D119AA">
        <w:rPr>
          <w:i/>
          <w:iCs/>
        </w:rPr>
        <w:t>FastNoiseLite</w:t>
      </w:r>
      <w:r w:rsidR="006E0A1D">
        <w:t xml:space="preserve"> objektom</w:t>
      </w:r>
      <w:r w:rsidR="00B05FC4">
        <w:t xml:space="preserve"> oziroma knjižnico.</w:t>
      </w:r>
    </w:p>
    <w:p w14:paraId="329E1AB5" w14:textId="7AEE2B3E" w:rsidR="00840A7E" w:rsidRDefault="00840A7E" w:rsidP="0077211D">
      <w:r>
        <w:t xml:space="preserve">Lastnosti funkcionalnosti tega vozlišča vsebujejo </w:t>
      </w:r>
      <w:r w:rsidR="00AA0018">
        <w:t>številne</w:t>
      </w:r>
      <w:r>
        <w:t xml:space="preserve"> nastavite</w:t>
      </w:r>
      <w:r w:rsidR="00AA0018">
        <w:t xml:space="preserve"> </w:t>
      </w:r>
      <w:r>
        <w:t>šuma</w:t>
      </w:r>
      <w:r w:rsidR="005D4255">
        <w:t xml:space="preserve"> in </w:t>
      </w:r>
      <w:r w:rsidR="0094410B">
        <w:t>nje</w:t>
      </w:r>
      <w:ins w:id="56" w:author="David Zindović" w:date="2026-04-14T11:41:00Z" w16du:dateUtc="2026-04-14T09:41:00Z">
        <w:r w:rsidR="00E04DAB">
          <w:rPr>
            <w:lang w:val="hr-HR"/>
          </w:rPr>
          <w:t>g</w:t>
        </w:r>
      </w:ins>
      <w:r w:rsidR="0094410B">
        <w:t xml:space="preserve">ovih </w:t>
      </w:r>
      <w:r w:rsidR="005D4255">
        <w:t>oktav</w:t>
      </w:r>
      <w:r>
        <w:t>.</w:t>
      </w:r>
    </w:p>
    <w:p w14:paraId="0230D374" w14:textId="77777777" w:rsidR="00FB23F7" w:rsidRDefault="00840A7E" w:rsidP="00FB23F7">
      <w:pPr>
        <w:keepNext/>
      </w:pPr>
      <w:r w:rsidRPr="00840A7E">
        <w:rPr>
          <w:noProof/>
        </w:rPr>
        <w:drawing>
          <wp:inline distT="0" distB="0" distL="0" distR="0" wp14:anchorId="3CBE675A" wp14:editId="663C5FB3">
            <wp:extent cx="5998602" cy="3324225"/>
            <wp:effectExtent l="0" t="0" r="2540" b="0"/>
            <wp:docPr id="1902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984" name=""/>
                    <pic:cNvPicPr/>
                  </pic:nvPicPr>
                  <pic:blipFill>
                    <a:blip r:embed="rId40"/>
                    <a:stretch>
                      <a:fillRect/>
                    </a:stretch>
                  </pic:blipFill>
                  <pic:spPr>
                    <a:xfrm>
                      <a:off x="0" y="0"/>
                      <a:ext cx="6008719" cy="3329831"/>
                    </a:xfrm>
                    <a:prstGeom prst="rect">
                      <a:avLst/>
                    </a:prstGeom>
                  </pic:spPr>
                </pic:pic>
              </a:graphicData>
            </a:graphic>
          </wp:inline>
        </w:drawing>
      </w:r>
    </w:p>
    <w:p w14:paraId="7D99868E" w14:textId="35CBE29C" w:rsidR="00840A7E" w:rsidRDefault="00FB23F7" w:rsidP="00FB23F7">
      <w:pPr>
        <w:pStyle w:val="Caption"/>
      </w:pPr>
      <w:r>
        <w:t xml:space="preserve">Slika </w:t>
      </w:r>
      <w:r>
        <w:fldChar w:fldCharType="begin"/>
      </w:r>
      <w:r>
        <w:instrText xml:space="preserve"> SEQ Slika \* ARABIC </w:instrText>
      </w:r>
      <w:r>
        <w:fldChar w:fldCharType="separate"/>
      </w:r>
      <w:r w:rsidR="005F4792">
        <w:rPr>
          <w:noProof/>
        </w:rPr>
        <w:t>28</w:t>
      </w:r>
      <w:r>
        <w:fldChar w:fldCharType="end"/>
      </w:r>
      <w:r>
        <w:t xml:space="preserve"> Odlomek funkcionalnosti šuma na niti procesorja</w:t>
      </w:r>
    </w:p>
    <w:p w14:paraId="1EEF585F" w14:textId="1D2118D3" w:rsidR="00FB23F7" w:rsidRDefault="00615078" w:rsidP="00FB23F7">
      <w:r>
        <w:t xml:space="preserve">Kot </w:t>
      </w:r>
      <w:r w:rsidR="00AB13EA">
        <w:t>poskus pohitritve</w:t>
      </w:r>
      <w:r w:rsidR="0090502C">
        <w:t xml:space="preserve"> koda </w:t>
      </w:r>
      <w:r w:rsidR="00A12DDA">
        <w:t xml:space="preserve">generacije osnovne elevacije </w:t>
      </w:r>
      <w:r>
        <w:t>deluje na večih procesorskih nitih.</w:t>
      </w:r>
      <w:r w:rsidR="00AB13EA">
        <w:t xml:space="preserve"> Za vsako uporabljeno nit se ustvari struktura, ki vsebuje podatke, ki so potrebni za delovanje kode na večih nitih. </w:t>
      </w:r>
    </w:p>
    <w:p w14:paraId="533B6B84" w14:textId="77777777" w:rsidR="00AB13EA" w:rsidRDefault="00AB13EA" w:rsidP="00AB13EA">
      <w:pPr>
        <w:keepNext/>
      </w:pPr>
      <w:r w:rsidRPr="00AB13EA">
        <w:rPr>
          <w:noProof/>
        </w:rPr>
        <w:drawing>
          <wp:inline distT="0" distB="0" distL="0" distR="0" wp14:anchorId="4985FB60" wp14:editId="205A3729">
            <wp:extent cx="2209800" cy="1811434"/>
            <wp:effectExtent l="0" t="0" r="0" b="0"/>
            <wp:docPr id="7852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5599" name=""/>
                    <pic:cNvPicPr/>
                  </pic:nvPicPr>
                  <pic:blipFill>
                    <a:blip r:embed="rId41"/>
                    <a:stretch>
                      <a:fillRect/>
                    </a:stretch>
                  </pic:blipFill>
                  <pic:spPr>
                    <a:xfrm>
                      <a:off x="0" y="0"/>
                      <a:ext cx="2212522" cy="1813666"/>
                    </a:xfrm>
                    <a:prstGeom prst="rect">
                      <a:avLst/>
                    </a:prstGeom>
                  </pic:spPr>
                </pic:pic>
              </a:graphicData>
            </a:graphic>
          </wp:inline>
        </w:drawing>
      </w:r>
    </w:p>
    <w:p w14:paraId="01D61D69" w14:textId="6CB67E23" w:rsidR="00B2361F" w:rsidRPr="00E04DAB" w:rsidRDefault="00AB13EA">
      <w:pPr>
        <w:pStyle w:val="Caption"/>
        <w:rPr>
          <w:lang w:val="hr-HR"/>
          <w:rPrChange w:id="57" w:author="David Zindović" w:date="2026-04-14T11:41:00Z" w16du:dateUtc="2026-04-14T09:41:00Z">
            <w:rPr/>
          </w:rPrChange>
        </w:rPr>
        <w:pPrChange w:id="58" w:author="David Zindović" w:date="2026-04-14T11:41:00Z" w16du:dateUtc="2026-04-14T09:41:00Z">
          <w:pPr>
            <w:jc w:val="left"/>
          </w:pPr>
        </w:pPrChange>
      </w:pPr>
      <w:r>
        <w:t xml:space="preserve">Slika </w:t>
      </w:r>
      <w:r>
        <w:rPr>
          <w:i w:val="0"/>
          <w:iCs w:val="0"/>
        </w:rPr>
        <w:fldChar w:fldCharType="begin"/>
      </w:r>
      <w:r>
        <w:instrText xml:space="preserve"> SEQ Slika \* ARABIC </w:instrText>
      </w:r>
      <w:r>
        <w:rPr>
          <w:i w:val="0"/>
          <w:iCs w:val="0"/>
        </w:rPr>
        <w:fldChar w:fldCharType="separate"/>
      </w:r>
      <w:r w:rsidR="005F4792">
        <w:rPr>
          <w:noProof/>
        </w:rPr>
        <w:t>29</w:t>
      </w:r>
      <w:r>
        <w:rPr>
          <w:i w:val="0"/>
          <w:iCs w:val="0"/>
        </w:rPr>
        <w:fldChar w:fldCharType="end"/>
      </w:r>
      <w:r>
        <w:t xml:space="preserve"> Omenjena struktura</w:t>
      </w:r>
    </w:p>
    <w:p w14:paraId="30B2AADE" w14:textId="2C2DCB43" w:rsidR="00E55066" w:rsidRDefault="00E55066" w:rsidP="00B2361F">
      <w:r>
        <w:lastRenderedPageBreak/>
        <w:t>Vsaka nit dobi za obdelati del mreže terena</w:t>
      </w:r>
      <w:del w:id="59" w:author="David Zindović" w:date="2026-04-14T11:42:00Z" w16du:dateUtc="2026-04-14T09:42:00Z">
        <w:r w:rsidDel="00E04DAB">
          <w:delText>,</w:delText>
        </w:r>
      </w:del>
      <w:r>
        <w:t xml:space="preserve"> in za vsako polje se kliče funkcija, ki vzorči šum in hkrati uporabi masko ali distor</w:t>
      </w:r>
      <w:ins w:id="60" w:author="David Zindović" w:date="2026-04-14T11:42:00Z" w16du:dateUtc="2026-04-14T09:42:00Z">
        <w:r w:rsidR="00E04DAB">
          <w:rPr>
            <w:lang w:val="hr-HR"/>
          </w:rPr>
          <w:t>z</w:t>
        </w:r>
      </w:ins>
      <w:del w:id="61" w:author="David Zindović" w:date="2026-04-14T11:42:00Z" w16du:dateUtc="2026-04-14T09:42:00Z">
        <w:r w:rsidDel="00E04DAB">
          <w:delText>c</w:delText>
        </w:r>
      </w:del>
      <w:r>
        <w:t xml:space="preserve">ijo. </w:t>
      </w:r>
      <w:r w:rsidR="00C16FE2">
        <w:t>Skoraj vsaka funkcionalnost vsebuje uporabo mask, ki določajo kako močno se na vsaki poziciji pozna učinkovitost operacije.</w:t>
      </w:r>
      <w:r w:rsidR="004839E8">
        <w:t xml:space="preserve"> </w:t>
      </w:r>
      <w:r w:rsidR="00EB111B">
        <w:t>Na kratko</w:t>
      </w:r>
      <w:r w:rsidR="00652573">
        <w:t>,</w:t>
      </w:r>
      <w:r w:rsidR="00EB111B">
        <w:t xml:space="preserve"> </w:t>
      </w:r>
      <w:commentRangeStart w:id="62"/>
      <w:r w:rsidR="00EB111B">
        <w:t>d</w:t>
      </w:r>
      <w:r w:rsidR="004839E8">
        <w:t>istor</w:t>
      </w:r>
      <w:r w:rsidR="00945F38">
        <w:t>z</w:t>
      </w:r>
      <w:r w:rsidR="004839E8">
        <w:t xml:space="preserve">ija </w:t>
      </w:r>
      <w:commentRangeEnd w:id="62"/>
      <w:r w:rsidR="00CF691D">
        <w:rPr>
          <w:rStyle w:val="CommentReference"/>
          <w:sz w:val="24"/>
          <w:szCs w:val="24"/>
        </w:rPr>
        <w:commentReference w:id="62"/>
      </w:r>
      <w:r w:rsidR="004839E8">
        <w:t>deluje kot zamik vzorčenja</w:t>
      </w:r>
      <w:r w:rsidR="006E08CC">
        <w:t>, ki je drugačen za vsako polje</w:t>
      </w:r>
      <w:r w:rsidR="004839E8">
        <w:t>.</w:t>
      </w:r>
      <w:r w:rsidR="000245B9">
        <w:t xml:space="preserve"> </w:t>
      </w:r>
    </w:p>
    <w:p w14:paraId="5278F648" w14:textId="77777777" w:rsidR="00E82203" w:rsidRDefault="00E55066" w:rsidP="00E82203">
      <w:pPr>
        <w:keepNext/>
      </w:pPr>
      <w:r w:rsidRPr="00E55066">
        <w:rPr>
          <w:noProof/>
        </w:rPr>
        <w:drawing>
          <wp:inline distT="0" distB="0" distL="0" distR="0" wp14:anchorId="1D3AA775" wp14:editId="74276F8F">
            <wp:extent cx="5238750" cy="3346979"/>
            <wp:effectExtent l="0" t="0" r="0" b="6350"/>
            <wp:docPr id="28955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55198" name=""/>
                    <pic:cNvPicPr/>
                  </pic:nvPicPr>
                  <pic:blipFill>
                    <a:blip r:embed="rId42"/>
                    <a:stretch>
                      <a:fillRect/>
                    </a:stretch>
                  </pic:blipFill>
                  <pic:spPr>
                    <a:xfrm>
                      <a:off x="0" y="0"/>
                      <a:ext cx="5241429" cy="3348690"/>
                    </a:xfrm>
                    <a:prstGeom prst="rect">
                      <a:avLst/>
                    </a:prstGeom>
                  </pic:spPr>
                </pic:pic>
              </a:graphicData>
            </a:graphic>
          </wp:inline>
        </w:drawing>
      </w:r>
    </w:p>
    <w:p w14:paraId="52CC70B4" w14:textId="108701CF" w:rsidR="00B2361F" w:rsidRDefault="00E82203" w:rsidP="00E82203">
      <w:pPr>
        <w:pStyle w:val="Caption"/>
      </w:pPr>
      <w:r>
        <w:t xml:space="preserve">Slika </w:t>
      </w:r>
      <w:r>
        <w:fldChar w:fldCharType="begin"/>
      </w:r>
      <w:r>
        <w:instrText xml:space="preserve"> SEQ Slika \* ARABIC </w:instrText>
      </w:r>
      <w:r>
        <w:fldChar w:fldCharType="separate"/>
      </w:r>
      <w:r w:rsidR="005F4792">
        <w:rPr>
          <w:noProof/>
        </w:rPr>
        <w:t>30</w:t>
      </w:r>
      <w:r>
        <w:fldChar w:fldCharType="end"/>
      </w:r>
      <w:r>
        <w:t xml:space="preserve"> Odlomek vzorčenja šuma</w:t>
      </w:r>
    </w:p>
    <w:p w14:paraId="02973C31" w14:textId="6430B3AB" w:rsidR="002A7ED3" w:rsidRDefault="0057527C" w:rsidP="00E82203">
      <w:r>
        <w:t>Samo šum deluje dobro kot osnova za teren, vendar neobdelan ne izgleda najbolje ali prepričljivo.</w:t>
      </w:r>
    </w:p>
    <w:p w14:paraId="41625724" w14:textId="3E9F14A5" w:rsidR="00E932C5" w:rsidRDefault="00E932C5" w:rsidP="00E932C5">
      <w:pPr>
        <w:pStyle w:val="Heading2"/>
      </w:pPr>
      <w:bookmarkStart w:id="63" w:name="_Toc227092710"/>
      <w:r>
        <w:t xml:space="preserve">8. 2. </w:t>
      </w:r>
      <w:r w:rsidR="002A7ED3">
        <w:t>Redistribucija</w:t>
      </w:r>
      <w:bookmarkEnd w:id="63"/>
    </w:p>
    <w:p w14:paraId="0FFF3E37" w14:textId="77777777" w:rsidR="007A73D8" w:rsidRPr="007A73D8" w:rsidRDefault="007A73D8" w:rsidP="007A73D8"/>
    <w:p w14:paraId="5B88686D" w14:textId="3E2C0131" w:rsidR="00D23E2B" w:rsidRPr="007A73D8" w:rsidRDefault="007A73D8" w:rsidP="007A73D8">
      <w:r w:rsidRPr="007A73D8">
        <w:t xml:space="preserve">Za ustvarjanje ravnih dolin se </w:t>
      </w:r>
      <w:r w:rsidR="00CC4EDA">
        <w:t xml:space="preserve">redistribucijsko vozlišče </w:t>
      </w:r>
      <w:r w:rsidRPr="007A73D8">
        <w:t>višinske vrednosti potencira, tako nastanejo višje vrednosti terena postanejo bolj strme. Višje vrednosti eksponenta povzročajo premik srednjih višin proti nižjim legam, medtem ko nižje vrednosti povzročajo premik proti višjim legam.</w:t>
      </w:r>
      <w:r w:rsidR="00F56F7F">
        <w:t xml:space="preserve"> </w:t>
      </w:r>
      <w:r w:rsidR="00D23E2B">
        <w:t>Redestribucijsko vozlišče hkrati tudi množi vrednosti terena in s tem spreminja izrazitost višin.</w:t>
      </w:r>
    </w:p>
    <w:p w14:paraId="4EE61017" w14:textId="58C40907" w:rsidR="002A7ED3" w:rsidRDefault="00FC19A9" w:rsidP="00FC19A9">
      <w:pPr>
        <w:pStyle w:val="Heading2"/>
      </w:pPr>
      <w:r>
        <w:br w:type="page"/>
      </w:r>
      <w:bookmarkStart w:id="64" w:name="_Toc227092711"/>
      <w:r w:rsidR="002A7ED3">
        <w:lastRenderedPageBreak/>
        <w:t xml:space="preserve">8. 3. </w:t>
      </w:r>
      <w:commentRangeStart w:id="65"/>
      <w:commentRangeStart w:id="66"/>
      <w:r w:rsidR="002A7ED3">
        <w:t>Distor</w:t>
      </w:r>
      <w:r w:rsidR="007D72F7">
        <w:t>z</w:t>
      </w:r>
      <w:r w:rsidR="002A7ED3">
        <w:t>ija</w:t>
      </w:r>
      <w:bookmarkEnd w:id="64"/>
      <w:commentRangeEnd w:id="65"/>
      <w:r w:rsidR="00CF691D">
        <w:rPr>
          <w:rStyle w:val="CommentReference"/>
          <w:sz w:val="40"/>
          <w:szCs w:val="40"/>
        </w:rPr>
        <w:commentReference w:id="65"/>
      </w:r>
      <w:commentRangeEnd w:id="66"/>
      <w:r w:rsidR="00E04DAB">
        <w:rPr>
          <w:rStyle w:val="CommentReference"/>
          <w:sz w:val="40"/>
          <w:szCs w:val="40"/>
        </w:rPr>
        <w:commentReference w:id="66"/>
      </w:r>
    </w:p>
    <w:p w14:paraId="78D39FCD" w14:textId="77777777" w:rsidR="007F66FE" w:rsidRDefault="007F66FE" w:rsidP="007F66FE"/>
    <w:p w14:paraId="2EC83B66" w14:textId="2F63385D" w:rsidR="004B3D90" w:rsidRDefault="00774759" w:rsidP="003E0C54">
      <w:r>
        <w:t>Zaradi načina nastanka resničnega terena ima ta pogosto deformiran in malo zvit izgled. Za doseg podobnega učinka je uporabljena distor</w:t>
      </w:r>
      <w:r w:rsidR="001858FD">
        <w:t>z</w:t>
      </w:r>
      <w:r>
        <w:t xml:space="preserve">ija. </w:t>
      </w:r>
      <w:r w:rsidR="004B3D90">
        <w:t>Običajno se višina celice pridobi na naslednji način</w:t>
      </w:r>
      <w:r w:rsidR="009B57AF">
        <w:t xml:space="preserve">, kjer je h višina in x in y sta pozicija </w:t>
      </w:r>
      <w:r w:rsidR="00F320E3">
        <w:t>polja</w:t>
      </w:r>
      <w:r w:rsidR="004B3D90">
        <w:t>:</w:t>
      </w:r>
    </w:p>
    <w:p w14:paraId="2B20F562" w14:textId="74B95E8C" w:rsidR="004B3D90" w:rsidRDefault="009B57AF" w:rsidP="007F66FE">
      <m:oMathPara>
        <m:oMath>
          <m:r>
            <w:rPr>
              <w:rFonts w:ascii="Cambria Math" w:hAnsi="Cambria Math"/>
            </w:rPr>
            <m:t>h=noise(x, y)</m:t>
          </m:r>
        </m:oMath>
      </m:oMathPara>
    </w:p>
    <w:p w14:paraId="11AA786A" w14:textId="70CD985E" w:rsidR="00C0477B" w:rsidRDefault="00583474" w:rsidP="007F66FE">
      <w:r>
        <w:t>Funkcionalnost vozlišča distor</w:t>
      </w:r>
      <w:r w:rsidR="00295A65">
        <w:t>z</w:t>
      </w:r>
      <w:r>
        <w:t>ije je</w:t>
      </w:r>
      <w:ins w:id="67" w:author="David Zindović" w:date="2026-04-14T11:45:00Z" w16du:dateUtc="2026-04-14T09:45:00Z">
        <w:r w:rsidR="00E04DAB">
          <w:rPr>
            <w:lang w:val="hr-HR"/>
          </w:rPr>
          <w:t>,</w:t>
        </w:r>
      </w:ins>
      <w:r>
        <w:t xml:space="preserve"> da generira tabelo, ki vsebuje dvodimenzionalne vektorje, ki predstavljajo odmike. Ustvarita se </w:t>
      </w:r>
      <w:r w:rsidR="001858FD">
        <w:t>dva</w:t>
      </w:r>
      <w:commentRangeStart w:id="68"/>
      <w:r>
        <w:t xml:space="preserve"> </w:t>
      </w:r>
      <w:commentRangeEnd w:id="68"/>
      <w:r w:rsidR="00CF691D">
        <w:rPr>
          <w:rStyle w:val="CommentReference"/>
          <w:sz w:val="24"/>
          <w:szCs w:val="24"/>
        </w:rPr>
        <w:commentReference w:id="68"/>
      </w:r>
      <w:r>
        <w:t>matematična šuma in za odmike na prvi vodoravni osi se vzorči en, za odmike na drugi osi pa drug.</w:t>
      </w:r>
      <w:r w:rsidR="00654C9B">
        <w:t xml:space="preserve"> Vozlišče, ki ustvarja osnovno elevacijo prejme tabelo odmikov in višino izračuna po enačbi:</w:t>
      </w:r>
    </w:p>
    <w:p w14:paraId="12EFC92C" w14:textId="6DA80149" w:rsidR="00F44E49" w:rsidRPr="00DA1F3A" w:rsidRDefault="00654C9B" w:rsidP="007F66FE">
      <m:oMathPara>
        <m:oMath>
          <m:r>
            <w:rPr>
              <w:rFonts w:ascii="Cambria Math" w:hAnsi="Cambria Math"/>
            </w:rPr>
            <m:t>h=noise(x+offsetx, y+offsety)</m:t>
          </m:r>
        </m:oMath>
      </m:oMathPara>
    </w:p>
    <w:p w14:paraId="69EB49CB" w14:textId="1350AF7D" w:rsidR="00DA1F3A" w:rsidRDefault="00BD4EBE" w:rsidP="007F66FE">
      <w:r>
        <w:t>Enačbo bi se dalo napisati tudi kot</w:t>
      </w:r>
      <w:r w:rsidR="00DA1F3A">
        <w:t>:</w:t>
      </w:r>
    </w:p>
    <w:p w14:paraId="171BF20F" w14:textId="5C392958" w:rsidR="00C66E75" w:rsidRPr="00996CF2" w:rsidRDefault="00C66E75" w:rsidP="007F66FE">
      <m:oMathPara>
        <m:oMath>
          <m:r>
            <w:rPr>
              <w:rFonts w:ascii="Cambria Math" w:hAnsi="Cambria Math"/>
            </w:rPr>
            <m:t xml:space="preserve">h=noise(x+ </m:t>
          </m:r>
          <m:sSub>
            <m:sSubPr>
              <m:ctrlPr>
                <w:rPr>
                  <w:rFonts w:ascii="Cambria Math" w:hAnsi="Cambria Math"/>
                  <w:i/>
                </w:rPr>
              </m:ctrlPr>
            </m:sSubPr>
            <m:e>
              <m:r>
                <w:rPr>
                  <w:rFonts w:ascii="Cambria Math" w:hAnsi="Cambria Math"/>
                </w:rPr>
                <m:t>noise</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y+</m:t>
          </m:r>
          <m:sSub>
            <m:sSubPr>
              <m:ctrlPr>
                <w:rPr>
                  <w:rFonts w:ascii="Cambria Math" w:hAnsi="Cambria Math"/>
                  <w:i/>
                </w:rPr>
              </m:ctrlPr>
            </m:sSubPr>
            <m:e>
              <m:r>
                <w:rPr>
                  <w:rFonts w:ascii="Cambria Math" w:hAnsi="Cambria Math"/>
                </w:rPr>
                <m:t>noise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oMath>
      </m:oMathPara>
    </w:p>
    <w:p w14:paraId="19DBC0E1" w14:textId="11B0869F" w:rsidR="00996CF2" w:rsidRPr="00DA1F3A" w:rsidRDefault="00E01A05" w:rsidP="007F66FE">
      <w:r>
        <w:t xml:space="preserve">Tako se </w:t>
      </w:r>
      <w:r w:rsidRPr="00E01A05">
        <w:t>uporablj</w:t>
      </w:r>
      <w:r>
        <w:t xml:space="preserve">ata </w:t>
      </w:r>
      <w:r w:rsidRPr="00E01A05">
        <w:t xml:space="preserve">dva </w:t>
      </w:r>
      <w:r>
        <w:t>eno</w:t>
      </w:r>
      <w:r w:rsidRPr="00E01A05">
        <w:t xml:space="preserve">dimenzionalna </w:t>
      </w:r>
      <w:r>
        <w:t xml:space="preserve">matematična šuma </w:t>
      </w:r>
      <w:r w:rsidRPr="00E01A05">
        <w:t>za emulacijo</w:t>
      </w:r>
      <w:r>
        <w:t xml:space="preserve"> dvo</w:t>
      </w:r>
      <w:r w:rsidRPr="00E01A05">
        <w:t>dimenzionalnega, k</w:t>
      </w:r>
      <w:r w:rsidR="00A31FCC">
        <w:t xml:space="preserve">i bi ga drugače potrebovali </w:t>
      </w:r>
      <w:r w:rsidRPr="00E01A05">
        <w:t>za</w:t>
      </w:r>
      <w:r w:rsidR="00E73031">
        <w:t xml:space="preserve"> ustvariti odmik za</w:t>
      </w:r>
      <w:r w:rsidRPr="00E01A05">
        <w:t xml:space="preserve"> premik točke v </w:t>
      </w:r>
      <w:r w:rsidR="00E73031">
        <w:t>dveh</w:t>
      </w:r>
      <w:r w:rsidRPr="00E01A05">
        <w:t xml:space="preserve"> dimenzijah.</w:t>
      </w:r>
    </w:p>
    <w:p w14:paraId="4D0BF6DD" w14:textId="77777777" w:rsidR="007F66FE" w:rsidRDefault="00BC6D33" w:rsidP="007F66FE">
      <w:pPr>
        <w:keepNext/>
      </w:pPr>
      <w:r w:rsidRPr="00BC6D33">
        <w:rPr>
          <w:noProof/>
        </w:rPr>
        <w:drawing>
          <wp:inline distT="0" distB="0" distL="0" distR="0" wp14:anchorId="1DA53FD3" wp14:editId="4F6FD3BD">
            <wp:extent cx="3331597" cy="2002472"/>
            <wp:effectExtent l="0" t="0" r="2540" b="0"/>
            <wp:docPr id="80445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3451" name=""/>
                    <pic:cNvPicPr/>
                  </pic:nvPicPr>
                  <pic:blipFill>
                    <a:blip r:embed="rId43"/>
                    <a:stretch>
                      <a:fillRect/>
                    </a:stretch>
                  </pic:blipFill>
                  <pic:spPr>
                    <a:xfrm>
                      <a:off x="0" y="0"/>
                      <a:ext cx="3340315" cy="2007712"/>
                    </a:xfrm>
                    <a:prstGeom prst="rect">
                      <a:avLst/>
                    </a:prstGeom>
                  </pic:spPr>
                </pic:pic>
              </a:graphicData>
            </a:graphic>
          </wp:inline>
        </w:drawing>
      </w:r>
    </w:p>
    <w:p w14:paraId="515A387F" w14:textId="1C644D88" w:rsidR="00BC6D33" w:rsidRPr="00BC6D33" w:rsidRDefault="007F66FE" w:rsidP="007F66FE">
      <w:pPr>
        <w:pStyle w:val="Caption"/>
      </w:pPr>
      <w:r>
        <w:t xml:space="preserve">Slika </w:t>
      </w:r>
      <w:r>
        <w:fldChar w:fldCharType="begin"/>
      </w:r>
      <w:r>
        <w:instrText xml:space="preserve"> SEQ Slika \* ARABIC </w:instrText>
      </w:r>
      <w:r>
        <w:fldChar w:fldCharType="separate"/>
      </w:r>
      <w:r w:rsidR="005F4792">
        <w:rPr>
          <w:noProof/>
        </w:rPr>
        <w:t>31</w:t>
      </w:r>
      <w:r>
        <w:fldChar w:fldCharType="end"/>
      </w:r>
      <w:r>
        <w:t xml:space="preserve"> Vozlišči za distor</w:t>
      </w:r>
      <w:r w:rsidR="00CB5E95">
        <w:t>z</w:t>
      </w:r>
      <w:r>
        <w:t>ijo in šum</w:t>
      </w:r>
    </w:p>
    <w:p w14:paraId="3ECBAE9F" w14:textId="17F405E3" w:rsidR="00A47792" w:rsidRDefault="00A47792">
      <w:pPr>
        <w:jc w:val="left"/>
      </w:pPr>
      <w:r>
        <w:br w:type="page"/>
      </w:r>
    </w:p>
    <w:p w14:paraId="1614554A" w14:textId="2C86EED3" w:rsidR="00FC19A9" w:rsidRDefault="002A7ED3" w:rsidP="005816B1">
      <w:pPr>
        <w:pStyle w:val="Heading2"/>
      </w:pPr>
      <w:bookmarkStart w:id="69" w:name="_Toc227092712"/>
      <w:r>
        <w:lastRenderedPageBreak/>
        <w:t>8. 4. Terase</w:t>
      </w:r>
      <w:bookmarkEnd w:id="69"/>
    </w:p>
    <w:p w14:paraId="7CDF3FC2" w14:textId="3DEA4467" w:rsidR="0025663C" w:rsidRPr="00EB23F5" w:rsidRDefault="0025663C" w:rsidP="00CF691D">
      <w:r w:rsidRPr="0025663C">
        <w:t>Ker ima naravni teren pogosto strme klife in terase, je v aplikaciji implementirano tudi vozlišče za njihovo generacijo.</w:t>
      </w:r>
      <w:r w:rsidR="00A74CDA">
        <w:t xml:space="preserve"> Evaluacijska funkcija funkcionalnosti za ustvarjanje teras vsako vrednost ustavi v naslednjo enačbo</w:t>
      </w:r>
      <w:r w:rsidR="00EB23F5">
        <w:t xml:space="preserve">, kjer je </w:t>
      </w:r>
      <w:r w:rsidR="00EB23F5" w:rsidRPr="00EB23F5">
        <w:rPr>
          <w:i/>
          <w:iCs/>
        </w:rPr>
        <w:t>h</w:t>
      </w:r>
      <w:r w:rsidR="00EB23F5">
        <w:t xml:space="preserve"> nova višina, </w:t>
      </w:r>
      <w:r w:rsidR="00EB23F5" w:rsidRPr="00EB23F5">
        <w:rPr>
          <w:i/>
          <w:iCs/>
        </w:rPr>
        <w:t>h</w:t>
      </w:r>
      <w:r w:rsidR="00EB23F5" w:rsidRPr="00EB23F5">
        <w:rPr>
          <w:i/>
          <w:iCs/>
          <w:vertAlign w:val="subscript"/>
        </w:rPr>
        <w:t>p</w:t>
      </w:r>
      <w:r w:rsidR="00EB23F5">
        <w:t xml:space="preserve"> prejšnja višina</w:t>
      </w:r>
      <w:r w:rsidR="00D63E6C">
        <w:t>,</w:t>
      </w:r>
      <w:r w:rsidR="00EB23F5">
        <w:t xml:space="preserve"> </w:t>
      </w:r>
      <w:r w:rsidR="00EB23F5">
        <w:rPr>
          <w:i/>
          <w:iCs/>
        </w:rPr>
        <w:t xml:space="preserve">round </w:t>
      </w:r>
      <w:r w:rsidR="00EB23F5" w:rsidRPr="00EB23F5">
        <w:t>zaokroževalna</w:t>
      </w:r>
      <w:r w:rsidR="00EB23F5">
        <w:t xml:space="preserve"> funkcija</w:t>
      </w:r>
      <w:r w:rsidR="0003264D">
        <w:t>,</w:t>
      </w:r>
      <w:r w:rsidR="00D63E6C">
        <w:t xml:space="preserve"> </w:t>
      </w:r>
      <w:r w:rsidR="00D63E6C" w:rsidRPr="00D63E6C">
        <w:rPr>
          <w:i/>
          <w:iCs/>
        </w:rPr>
        <w:t>s</w:t>
      </w:r>
      <w:r w:rsidR="0003264D">
        <w:rPr>
          <w:i/>
          <w:iCs/>
        </w:rPr>
        <w:t xml:space="preserve"> </w:t>
      </w:r>
      <w:r w:rsidR="00D63E6C">
        <w:t>strmost robov teras</w:t>
      </w:r>
      <w:r w:rsidR="0003264D">
        <w:t xml:space="preserve"> in t lastnost, k</w:t>
      </w:r>
      <w:r w:rsidR="00D33F67">
        <w:t>i vpliva na število teras</w:t>
      </w:r>
      <w:r w:rsidR="00EB23F5">
        <w:t>:</w:t>
      </w:r>
    </w:p>
    <w:p w14:paraId="31058B94" w14:textId="0BA4DA16" w:rsidR="00A74CDA" w:rsidRPr="00FB15DC" w:rsidRDefault="00EB23F5" w:rsidP="00A74CDA">
      <m:oMathPara>
        <m:oMath>
          <m:r>
            <w:rPr>
              <w:rFonts w:ascii="Cambria Math" w:hAnsi="Cambria Math"/>
            </w:rPr>
            <m:t>h=</m:t>
          </m:r>
          <m:f>
            <m:fPr>
              <m:ctrlPr>
                <w:rPr>
                  <w:rFonts w:ascii="Cambria Math" w:hAnsi="Cambria Math"/>
                  <w:i/>
                </w:rPr>
              </m:ctrlPr>
            </m:fPr>
            <m:num>
              <m:d>
                <m:dPr>
                  <m:ctrlPr>
                    <w:rPr>
                      <w:rFonts w:ascii="Cambria Math" w:hAnsi="Cambria Math"/>
                      <w:i/>
                    </w:rPr>
                  </m:ctrlPr>
                </m:dPr>
                <m:e>
                  <m:r>
                    <w:rPr>
                      <w:rFonts w:ascii="Cambria Math" w:hAnsi="Cambria Math"/>
                    </w:rPr>
                    <m:t>round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 xml:space="preserve"> </m:t>
                  </m:r>
                  <m:r>
                    <w:rPr>
                      <w:rFonts w:ascii="Cambria Math" w:hAnsi="Cambria Math"/>
                    </w:rPr>
                    <m:t>+ 0.5</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r>
                                <w:rPr>
                                  <w:rFonts w:ascii="Cambria Math" w:hAnsi="Cambria Math"/>
                                </w:rPr>
                                <m:t xml:space="preserve"> - </m:t>
                              </m:r>
                              <m:r>
                                <w:rPr>
                                  <w:rFonts w:ascii="Cambria Math" w:hAnsi="Cambria Math"/>
                                </w:rPr>
                                <m:t>r</m:t>
                              </m:r>
                              <m:r>
                                <w:rPr>
                                  <w:rFonts w:ascii="Cambria Math" w:hAnsi="Cambria Math"/>
                                </w:rPr>
                                <m:t>ound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p</m:t>
                                      </m:r>
                                    </m:sub>
                                  </m:sSub>
                                </m:e>
                              </m:d>
                            </m:e>
                          </m:d>
                        </m:e>
                        <m:sup>
                          <m:r>
                            <w:rPr>
                              <w:rFonts w:ascii="Cambria Math" w:hAnsi="Cambria Math"/>
                            </w:rPr>
                            <m:t>2 * s- 1</m:t>
                          </m:r>
                        </m:sup>
                      </m:sSup>
                    </m:e>
                  </m:d>
                </m:e>
              </m:d>
            </m:num>
            <m:den>
              <m:r>
                <w:rPr>
                  <w:rFonts w:ascii="Cambria Math" w:hAnsi="Cambria Math"/>
                </w:rPr>
                <m:t>t</m:t>
              </m:r>
            </m:den>
          </m:f>
        </m:oMath>
      </m:oMathPara>
    </w:p>
    <w:p w14:paraId="1D0FDD8E" w14:textId="1907F593" w:rsidR="00FF6987" w:rsidRDefault="00456E2A" w:rsidP="00CF691D">
      <w:r>
        <w:t xml:space="preserve">Večina drugih enačb za ustvarjanje teras uporabljajo vsaj eno kotno funkcijo. </w:t>
      </w:r>
      <w:r w:rsidR="00CA6948">
        <w:t>Ker ta enačba ne uporablja kotnih funkcij</w:t>
      </w:r>
      <w:r>
        <w:t xml:space="preserve"> deluje hitreje.</w:t>
      </w:r>
      <w:r w:rsidR="00CA6948">
        <w:t xml:space="preserve"> To je pomembno, saj se izvede velikokrat.</w:t>
      </w:r>
      <w:r w:rsidR="0003264D">
        <w:t xml:space="preserve"> </w:t>
      </w:r>
      <w:r w:rsidR="00700379">
        <w:t xml:space="preserve">Če je uporabljena maska, se za izvede tudi funkcija </w:t>
      </w:r>
      <w:r w:rsidR="00700379" w:rsidRPr="00700379">
        <w:rPr>
          <w:i/>
          <w:iCs/>
        </w:rPr>
        <w:t>lerp</w:t>
      </w:r>
      <w:r w:rsidR="00700379" w:rsidRPr="00700379">
        <w:t>,</w:t>
      </w:r>
      <w:r w:rsidR="00700379">
        <w:t xml:space="preserve"> ki interpolira med prejšnjo in novo višino. Ta proces omogoča</w:t>
      </w:r>
      <w:r w:rsidR="006F0AA1">
        <w:t>, da se terase ne morajo ustvarjati povsod, vendar le na določenih pozicijah</w:t>
      </w:r>
      <w:r w:rsidR="00700379">
        <w:t>.</w:t>
      </w:r>
    </w:p>
    <w:p w14:paraId="09BF8ADB" w14:textId="5B6CB1A3" w:rsidR="005F4792" w:rsidRDefault="003C7274" w:rsidP="005F4792">
      <w:pPr>
        <w:keepNext/>
      </w:pPr>
      <w:r w:rsidRPr="003C7274">
        <w:drawing>
          <wp:inline distT="0" distB="0" distL="0" distR="0" wp14:anchorId="6A3871B8" wp14:editId="014DD2C2">
            <wp:extent cx="2733675" cy="1819239"/>
            <wp:effectExtent l="0" t="0" r="0" b="0"/>
            <wp:docPr id="98034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42800" name=""/>
                    <pic:cNvPicPr/>
                  </pic:nvPicPr>
                  <pic:blipFill>
                    <a:blip r:embed="rId44"/>
                    <a:stretch>
                      <a:fillRect/>
                    </a:stretch>
                  </pic:blipFill>
                  <pic:spPr>
                    <a:xfrm>
                      <a:off x="0" y="0"/>
                      <a:ext cx="2733675" cy="1819239"/>
                    </a:xfrm>
                    <a:prstGeom prst="rect">
                      <a:avLst/>
                    </a:prstGeom>
                  </pic:spPr>
                </pic:pic>
              </a:graphicData>
            </a:graphic>
          </wp:inline>
        </w:drawing>
      </w:r>
      <w:r w:rsidR="005F4792" w:rsidRPr="003C7274">
        <w:drawing>
          <wp:inline distT="0" distB="0" distL="0" distR="0" wp14:anchorId="73E79D91" wp14:editId="1794BE56">
            <wp:extent cx="2780491" cy="1817370"/>
            <wp:effectExtent l="0" t="0" r="1270" b="0"/>
            <wp:docPr id="87937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72545" name=""/>
                    <pic:cNvPicPr/>
                  </pic:nvPicPr>
                  <pic:blipFill>
                    <a:blip r:embed="rId45">
                      <a:extLst>
                        <a:ext uri="{28A0092B-C50C-407E-A947-70E740481C1C}">
                          <a14:useLocalDpi xmlns:a14="http://schemas.microsoft.com/office/drawing/2010/main" val="0"/>
                        </a:ext>
                      </a:extLst>
                    </a:blip>
                    <a:stretch>
                      <a:fillRect/>
                    </a:stretch>
                  </pic:blipFill>
                  <pic:spPr>
                    <a:xfrm>
                      <a:off x="0" y="0"/>
                      <a:ext cx="2793396" cy="1825805"/>
                    </a:xfrm>
                    <a:prstGeom prst="rect">
                      <a:avLst/>
                    </a:prstGeom>
                  </pic:spPr>
                </pic:pic>
              </a:graphicData>
            </a:graphic>
          </wp:inline>
        </w:drawing>
      </w:r>
    </w:p>
    <w:p w14:paraId="289678C9" w14:textId="62ACBA6A" w:rsidR="00467ED5" w:rsidRDefault="005F4792" w:rsidP="005F4792">
      <w:pPr>
        <w:pStyle w:val="Caption"/>
      </w:pPr>
      <w:r>
        <w:t xml:space="preserve">Slika </w:t>
      </w:r>
      <w:r>
        <w:fldChar w:fldCharType="begin"/>
      </w:r>
      <w:r>
        <w:instrText xml:space="preserve"> SEQ Slika \* ARABIC </w:instrText>
      </w:r>
      <w:r>
        <w:fldChar w:fldCharType="separate"/>
      </w:r>
      <w:r>
        <w:rPr>
          <w:noProof/>
        </w:rPr>
        <w:t>32</w:t>
      </w:r>
      <w:r>
        <w:fldChar w:fldCharType="end"/>
      </w:r>
      <w:r>
        <w:t xml:space="preserve"> Osnovna elevacija iz šuma</w:t>
      </w:r>
      <w:r w:rsidR="00C17926">
        <w:tab/>
      </w:r>
      <w:r w:rsidR="00C17926">
        <w:tab/>
      </w:r>
      <w:r w:rsidR="00C17926">
        <w:tab/>
      </w:r>
      <w:r>
        <w:t xml:space="preserve">Slika </w:t>
      </w:r>
      <w:r>
        <w:fldChar w:fldCharType="begin"/>
      </w:r>
      <w:r>
        <w:instrText xml:space="preserve"> SEQ Slika \* ARABIC </w:instrText>
      </w:r>
      <w:r>
        <w:fldChar w:fldCharType="separate"/>
      </w:r>
      <w:r>
        <w:rPr>
          <w:noProof/>
        </w:rPr>
        <w:t>33</w:t>
      </w:r>
      <w:r>
        <w:fldChar w:fldCharType="end"/>
      </w:r>
      <w:r>
        <w:t xml:space="preserve"> Elevacija iz slike 32</w:t>
      </w:r>
      <w:r>
        <w:rPr>
          <w:noProof/>
        </w:rPr>
        <w:t xml:space="preserve"> obdelana s terasnim vozliščem</w:t>
      </w:r>
    </w:p>
    <w:p w14:paraId="00030777" w14:textId="271A80F5" w:rsidR="003C7274" w:rsidRDefault="003C7274" w:rsidP="00A74CDA"/>
    <w:p w14:paraId="32C46915" w14:textId="2E1F0A8D" w:rsidR="00FC19A9" w:rsidRDefault="00FC19A9" w:rsidP="00AD2962">
      <w:pPr>
        <w:pStyle w:val="Heading2"/>
      </w:pPr>
      <w:bookmarkStart w:id="70" w:name="_Toc227092713"/>
      <w:r>
        <w:t>8. 5. Simulacija erozije</w:t>
      </w:r>
      <w:bookmarkEnd w:id="70"/>
    </w:p>
    <w:p w14:paraId="1737FD79" w14:textId="77777777" w:rsidR="00832D3B" w:rsidRDefault="00832D3B" w:rsidP="00832D3B"/>
    <w:p w14:paraId="27BD580F" w14:textId="77777777" w:rsidR="00AD2962" w:rsidRDefault="00AD2962" w:rsidP="00832D3B"/>
    <w:p w14:paraId="4FE6D858" w14:textId="77777777" w:rsidR="00AD2962" w:rsidRDefault="00AD2962" w:rsidP="00832D3B"/>
    <w:p w14:paraId="7C6AD9EB" w14:textId="77777777" w:rsidR="00AD2962" w:rsidRDefault="00AD2962" w:rsidP="00832D3B"/>
    <w:p w14:paraId="034E3C0E" w14:textId="77777777" w:rsidR="0031232F" w:rsidRDefault="0031232F" w:rsidP="00832D3B"/>
    <w:p w14:paraId="5DC44D73" w14:textId="5494B06D" w:rsidR="00832D3B" w:rsidRDefault="00832D3B" w:rsidP="00832D3B">
      <w:pPr>
        <w:pStyle w:val="Heading2"/>
      </w:pPr>
      <w:bookmarkStart w:id="71" w:name="_Toc227092714"/>
      <w:r>
        <w:lastRenderedPageBreak/>
        <w:t>8. 6. Ostale funkcionalnost</w:t>
      </w:r>
      <w:r w:rsidR="0001783B">
        <w:t>i</w:t>
      </w:r>
      <w:bookmarkEnd w:id="71"/>
    </w:p>
    <w:p w14:paraId="075D58D4" w14:textId="77777777" w:rsidR="002308F6" w:rsidRDefault="002308F6" w:rsidP="002308F6"/>
    <w:p w14:paraId="2EF1B08D" w14:textId="048DCF41" w:rsidR="003E6D08" w:rsidRDefault="00D7663F" w:rsidP="002308F6">
      <w:r>
        <w:t>Aplikacija vsebuje tudi številna druga vozlišča s svojimi funkcionalnosti.</w:t>
      </w:r>
      <w:r w:rsidR="00D27B17">
        <w:t xml:space="preserve"> </w:t>
      </w:r>
      <w:r w:rsidR="009003BD">
        <w:t xml:space="preserve">Te </w:t>
      </w:r>
      <w:r w:rsidR="003E6D08">
        <w:t>so:</w:t>
      </w:r>
    </w:p>
    <w:p w14:paraId="0AAAB976" w14:textId="451B0A51" w:rsidR="000A4D2D" w:rsidRDefault="00D27B17" w:rsidP="003E6D08">
      <w:pPr>
        <w:pStyle w:val="ListParagraph"/>
        <w:numPr>
          <w:ilvl w:val="0"/>
          <w:numId w:val="7"/>
        </w:numPr>
      </w:pPr>
      <w:r>
        <w:t>Funkcionalnost za združevanje</w:t>
      </w:r>
      <w:r w:rsidR="003E6D08">
        <w:t>, ki</w:t>
      </w:r>
      <w:r>
        <w:t xml:space="preserve"> sešteje vse vnose in je namenjeno združevanju posameznih plasti terena.</w:t>
      </w:r>
    </w:p>
    <w:p w14:paraId="59D9A868" w14:textId="24F1902D" w:rsidR="003E6D08" w:rsidRDefault="00867443" w:rsidP="003E6D08">
      <w:pPr>
        <w:pStyle w:val="ListParagraph"/>
        <w:numPr>
          <w:ilvl w:val="0"/>
          <w:numId w:val="7"/>
        </w:numPr>
      </w:pPr>
      <w:r>
        <w:t xml:space="preserve">Funkcionalnost, ki na več izhodov posreduje vrednost enega izhoda. Ta je uporabna v primeru, ko hočemo </w:t>
      </w:r>
      <w:r w:rsidR="00227770">
        <w:t>izhod vozlišča uporabiti za več stvari</w:t>
      </w:r>
      <w:r w:rsidR="00AB71CA">
        <w:t xml:space="preserve">, npr. </w:t>
      </w:r>
      <w:r w:rsidR="005628AA">
        <w:t>teren</w:t>
      </w:r>
      <w:r w:rsidR="00AB71CA">
        <w:t xml:space="preserve"> se uporabi</w:t>
      </w:r>
      <w:r w:rsidR="005628AA">
        <w:t xml:space="preserve"> tudi kot </w:t>
      </w:r>
      <w:r w:rsidR="00227770">
        <w:t>mask</w:t>
      </w:r>
      <w:r w:rsidR="005628AA">
        <w:t>a</w:t>
      </w:r>
      <w:r w:rsidR="00227770">
        <w:t>.</w:t>
      </w:r>
    </w:p>
    <w:p w14:paraId="1E8FF85D" w14:textId="78012BA2" w:rsidR="001D3750" w:rsidRDefault="001D3750" w:rsidP="003E6D08">
      <w:pPr>
        <w:pStyle w:val="ListParagraph"/>
        <w:numPr>
          <w:ilvl w:val="0"/>
          <w:numId w:val="7"/>
        </w:numPr>
      </w:pPr>
      <w:r>
        <w:t xml:space="preserve">Funkcionalnost za normalizacijo, ki normalizira teren. </w:t>
      </w:r>
      <w:r w:rsidR="004D40AD">
        <w:t>Prejšnja najvišja vrednost postane najvišja možna vrednost in prejšnja najnižja vrednost postane najnižja možna vrednost.</w:t>
      </w:r>
      <w:r w:rsidR="00984ECE">
        <w:t xml:space="preserve"> </w:t>
      </w:r>
      <w:r w:rsidR="00363736">
        <w:t>Ta funkcionalnost je u</w:t>
      </w:r>
      <w:r w:rsidR="002B6B52">
        <w:t>porabn</w:t>
      </w:r>
      <w:r w:rsidR="00363736">
        <w:t>a</w:t>
      </w:r>
      <w:r w:rsidR="002B6B52">
        <w:t>, ko</w:t>
      </w:r>
      <w:r w:rsidR="00363736">
        <w:t xml:space="preserve"> želimo</w:t>
      </w:r>
      <w:r w:rsidR="002B6B52">
        <w:t>, da teren pokriva</w:t>
      </w:r>
      <w:r w:rsidR="00FF7A8C">
        <w:t xml:space="preserve"> vse</w:t>
      </w:r>
      <w:r w:rsidR="002B6B52">
        <w:t xml:space="preserve"> vrednosti od 0 do 1.</w:t>
      </w:r>
    </w:p>
    <w:p w14:paraId="31FEB746" w14:textId="05881B21" w:rsidR="00EB030C" w:rsidRDefault="00FB3EC0" w:rsidP="003E6D08">
      <w:pPr>
        <w:pStyle w:val="ListParagraph"/>
        <w:numPr>
          <w:ilvl w:val="0"/>
          <w:numId w:val="7"/>
        </w:numPr>
      </w:pPr>
      <w:r>
        <w:t>Funkcionalnost za naknadno uporabo maske</w:t>
      </w:r>
    </w:p>
    <w:p w14:paraId="06C956CE" w14:textId="6D4B2EB5" w:rsidR="00FB3EC0" w:rsidRDefault="008C020C" w:rsidP="003E6D08">
      <w:pPr>
        <w:pStyle w:val="ListParagraph"/>
        <w:numPr>
          <w:ilvl w:val="0"/>
          <w:numId w:val="7"/>
        </w:numPr>
      </w:pPr>
      <w:r>
        <w:t>Funkcionalnost za ustvarjanje gradientne maske, ki ustvari masko glede na uporabnikovo izbiro</w:t>
      </w:r>
      <w:r w:rsidR="009D2CF2">
        <w:t xml:space="preserve"> oblike</w:t>
      </w:r>
      <w:r>
        <w:t xml:space="preserve">. </w:t>
      </w:r>
      <w:r w:rsidR="00F43737">
        <w:t>Ta funkcionalnost je uporabna, ko želimo da se robovi terena bližajo vrednosti 0</w:t>
      </w:r>
      <w:r w:rsidR="003579DD">
        <w:t>. Nizki robovi</w:t>
      </w:r>
      <w:r w:rsidR="00F43737">
        <w:t xml:space="preserve"> pomaga</w:t>
      </w:r>
      <w:r w:rsidR="003579DD">
        <w:t xml:space="preserve">jo </w:t>
      </w:r>
      <w:r w:rsidR="00F43737">
        <w:t>pri integraciji terena v medije.</w:t>
      </w:r>
    </w:p>
    <w:p w14:paraId="61428DAB" w14:textId="03D034B1" w:rsidR="00467BF1" w:rsidRDefault="008C5A89" w:rsidP="002308F6">
      <w:pPr>
        <w:pStyle w:val="ListParagraph"/>
        <w:numPr>
          <w:ilvl w:val="0"/>
          <w:numId w:val="7"/>
        </w:numPr>
      </w:pPr>
      <w:r>
        <w:t>Funkcionalnost za izvažanje, ki omogoča izvažanje terena</w:t>
      </w:r>
    </w:p>
    <w:p w14:paraId="6C99031F" w14:textId="444DE64B" w:rsidR="002308F6" w:rsidRDefault="002308F6" w:rsidP="002308F6">
      <w:pPr>
        <w:pStyle w:val="Heading1"/>
      </w:pPr>
      <w:bookmarkStart w:id="72" w:name="_Toc227092715"/>
      <w:r>
        <w:t>9. Izvažanje</w:t>
      </w:r>
      <w:bookmarkEnd w:id="72"/>
    </w:p>
    <w:p w14:paraId="37E5B9E4" w14:textId="77777777" w:rsidR="002308F6" w:rsidRDefault="002308F6" w:rsidP="002308F6"/>
    <w:p w14:paraId="4B0603AE" w14:textId="77777777" w:rsidR="00E12E18" w:rsidRDefault="00E12E18" w:rsidP="002308F6"/>
    <w:p w14:paraId="7A10FA6E" w14:textId="741CCB2D" w:rsidR="002308F6" w:rsidRDefault="002308F6" w:rsidP="00177EF0">
      <w:pPr>
        <w:pStyle w:val="Heading1"/>
      </w:pPr>
      <w:bookmarkStart w:id="73" w:name="_Toc227092716"/>
      <w:r>
        <w:t xml:space="preserve">10. </w:t>
      </w:r>
      <w:r w:rsidR="00177EF0">
        <w:t>Shranjevanje</w:t>
      </w:r>
      <w:bookmarkEnd w:id="73"/>
    </w:p>
    <w:p w14:paraId="5CCFC8A4" w14:textId="77777777" w:rsidR="009C2C30" w:rsidRDefault="009C2C30" w:rsidP="009C2C30"/>
    <w:p w14:paraId="03873D5C" w14:textId="11D76A15" w:rsidR="009C2C30" w:rsidRDefault="009C2C30" w:rsidP="009C2C30">
      <w:pPr>
        <w:pStyle w:val="Heading1"/>
      </w:pPr>
      <w:bookmarkStart w:id="74" w:name="_Toc227092717"/>
      <w:r>
        <w:t>11. Viri in literatur</w:t>
      </w:r>
      <w:r w:rsidR="005C7AB7">
        <w:t>a</w:t>
      </w:r>
      <w:bookmarkEnd w:id="74"/>
    </w:p>
    <w:p w14:paraId="4EC72D80" w14:textId="77777777" w:rsidR="009C2C30" w:rsidRDefault="009C2C30" w:rsidP="009C2C30"/>
    <w:p w14:paraId="30108862" w14:textId="77777777" w:rsidR="009C2C30" w:rsidRDefault="009C2C30" w:rsidP="009C2C30"/>
    <w:p w14:paraId="48ACF079" w14:textId="77777777" w:rsidR="009C2C30" w:rsidRDefault="009C2C30" w:rsidP="009C2C30"/>
    <w:p w14:paraId="5A25D41C" w14:textId="77777777" w:rsidR="009C2C30" w:rsidRDefault="009C2C30" w:rsidP="009C2C30"/>
    <w:p w14:paraId="5B717B6A" w14:textId="77777777" w:rsidR="009C2C30" w:rsidRDefault="009C2C30" w:rsidP="009C2C30"/>
    <w:p w14:paraId="45AF2380" w14:textId="77777777" w:rsidR="00D26CEB" w:rsidRDefault="00D26CEB" w:rsidP="009C2C30">
      <w:pPr>
        <w:pStyle w:val="Heading1"/>
      </w:pPr>
    </w:p>
    <w:p w14:paraId="594E86DE" w14:textId="77777777" w:rsidR="00D26CEB" w:rsidRDefault="00D26CEB" w:rsidP="00D26CEB"/>
    <w:p w14:paraId="3601CD81" w14:textId="77777777" w:rsidR="006C50A7" w:rsidRDefault="006C50A7" w:rsidP="00D26CEB"/>
    <w:p w14:paraId="67BDC09C" w14:textId="77777777" w:rsidR="006C50A7" w:rsidRDefault="006C50A7" w:rsidP="00D26CEB"/>
    <w:p w14:paraId="680E84DE" w14:textId="77777777" w:rsidR="00D26CEB" w:rsidRDefault="00D26CEB" w:rsidP="00D26CEB"/>
    <w:p w14:paraId="3F699AD1" w14:textId="77777777" w:rsidR="00D26CEB" w:rsidRPr="00D26CEB" w:rsidRDefault="00D26CEB" w:rsidP="00D26CEB"/>
    <w:p w14:paraId="5908703C" w14:textId="44F35275" w:rsidR="009C2C30" w:rsidRDefault="009C2C30" w:rsidP="009C2C30">
      <w:pPr>
        <w:pStyle w:val="Heading1"/>
      </w:pPr>
      <w:bookmarkStart w:id="75" w:name="_Toc227092718"/>
      <w:r w:rsidRPr="009C2C30">
        <w:t>IZJAVA O AVTORSTVU</w:t>
      </w:r>
      <w:bookmarkEnd w:id="75"/>
    </w:p>
    <w:p w14:paraId="26A31F0C" w14:textId="77777777" w:rsidR="009C2C30" w:rsidRDefault="009C2C30" w:rsidP="009C2C30"/>
    <w:p w14:paraId="1740CC51" w14:textId="78DAB4D0" w:rsidR="009C2C30" w:rsidRPr="009C2C30" w:rsidRDefault="009C2C30" w:rsidP="009C2C30">
      <w:r w:rsidRPr="009C2C30">
        <w:t>Izjavljam, da je strokovno poročilo Aplikacija za proceduralno generiranje višinskih zemljevidov in digitalnih modelov terena</w:t>
      </w:r>
      <w:r>
        <w:t xml:space="preserve"> </w:t>
      </w:r>
      <w:r w:rsidRPr="009C2C30">
        <w:t xml:space="preserve">v celoti moje avtorsko delo, ki sem ga izdelal samostojno s pomočjo navedene literature in pod vodstvom mentorja. </w:t>
      </w:r>
    </w:p>
    <w:p w14:paraId="2BEAFC7E" w14:textId="77777777" w:rsidR="009C2C30" w:rsidRPr="009C2C30" w:rsidRDefault="009C2C30" w:rsidP="009C2C30"/>
    <w:p w14:paraId="7D455632" w14:textId="7C2F4EDD" w:rsidR="009C2C30" w:rsidRPr="009C2C30" w:rsidRDefault="009C2C30" w:rsidP="009C2C30">
      <w:r>
        <w:t>Ljubljana, 13. 4. 2026</w:t>
      </w:r>
      <w:r w:rsidRPr="009C2C30">
        <w:t>          </w:t>
      </w:r>
      <w:r w:rsidR="00DB44D5">
        <w:t>Nik Pavlović-Semen</w:t>
      </w:r>
    </w:p>
    <w:sectPr w:rsidR="009C2C30" w:rsidRPr="009C2C30">
      <w:headerReference w:type="default" r:id="rId46"/>
      <w:footerReference w:type="default" r:id="rId47"/>
      <w:headerReference w:type="first" r:id="rId48"/>
      <w:footerReference w:type="first" r:id="rId49"/>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David Zindović" w:date="2026-04-14T08:52:00Z" w:initials="DZ">
    <w:p w14:paraId="18A64C0D" w14:textId="77777777" w:rsidR="00FD1FAF" w:rsidRDefault="00FD1FAF" w:rsidP="00FD1FAF">
      <w:pPr>
        <w:jc w:val="left"/>
      </w:pPr>
      <w:r>
        <w:rPr>
          <w:rStyle w:val="CommentReference"/>
        </w:rPr>
        <w:annotationRef/>
      </w:r>
      <w:r>
        <w:rPr>
          <w:sz w:val="20"/>
          <w:szCs w:val="20"/>
        </w:rPr>
        <w:t>temu lahko nameniš eno podpoglavje nekje, čisto na kratko</w:t>
      </w:r>
    </w:p>
  </w:comment>
  <w:comment w:id="18" w:author="Nik Pavlović Semen (R4D)" w:date="2026-04-14T16:39:00Z" w:initials="NP">
    <w:p w14:paraId="1A46CFC9" w14:textId="77777777" w:rsidR="00A75433" w:rsidRDefault="00A75433" w:rsidP="00A75433">
      <w:pPr>
        <w:pStyle w:val="CommentText"/>
        <w:jc w:val="left"/>
      </w:pPr>
      <w:r>
        <w:rPr>
          <w:rStyle w:val="CommentReference"/>
        </w:rPr>
        <w:annotationRef/>
      </w:r>
      <w:r>
        <w:rPr>
          <w:color w:val="000000"/>
          <w:lang w:val="sl-SI"/>
        </w:rPr>
        <w:t>8. 1. Osnovna elevacija</w:t>
      </w:r>
    </w:p>
  </w:comment>
  <w:comment w:id="19" w:author="David Zindović" w:date="2026-04-14T08:53:00Z" w:initials="DZ">
    <w:p w14:paraId="2BD552A3" w14:textId="77777777" w:rsidR="00FD1FAF" w:rsidRDefault="00FD1FAF" w:rsidP="00FD1FAF">
      <w:pPr>
        <w:jc w:val="left"/>
      </w:pPr>
      <w:r>
        <w:rPr>
          <w:rStyle w:val="CommentReference"/>
        </w:rPr>
        <w:annotationRef/>
      </w:r>
      <w:r>
        <w:rPr>
          <w:sz w:val="20"/>
          <w:szCs w:val="20"/>
        </w:rPr>
        <w:t>definiraj</w:t>
      </w:r>
    </w:p>
  </w:comment>
  <w:comment w:id="24" w:author="David Zindović" w:date="2026-04-14T08:56:00Z" w:initials="DZ">
    <w:p w14:paraId="48A74BC3" w14:textId="77777777" w:rsidR="00FD1FAF" w:rsidRDefault="00FD1FAF" w:rsidP="00FD1FAF">
      <w:pPr>
        <w:jc w:val="left"/>
      </w:pPr>
      <w:r>
        <w:rPr>
          <w:rStyle w:val="CommentReference"/>
        </w:rPr>
        <w:annotationRef/>
      </w:r>
      <w:r>
        <w:rPr>
          <w:sz w:val="20"/>
          <w:szCs w:val="20"/>
        </w:rPr>
        <w:t>če je to "ime razreda" (na nivoju spremeljivke) predlagam italic pisavo, da se ve da je ime nečesa</w:t>
      </w:r>
    </w:p>
  </w:comment>
  <w:comment w:id="26" w:author="David Zindović" w:date="2026-04-14T08:57:00Z" w:initials="DZ">
    <w:p w14:paraId="7102C6EA" w14:textId="77777777" w:rsidR="00FD1FAF" w:rsidRDefault="00FD1FAF" w:rsidP="00FD1FAF">
      <w:pPr>
        <w:jc w:val="left"/>
      </w:pPr>
      <w:r>
        <w:rPr>
          <w:rStyle w:val="CommentReference"/>
        </w:rPr>
        <w:annotationRef/>
      </w:r>
      <w:r>
        <w:rPr>
          <w:sz w:val="20"/>
          <w:szCs w:val="20"/>
        </w:rPr>
        <w:t>mogoče raje "v množini vertices", sicer na hitro nekdo razume da je vertex množina od vertices</w:t>
      </w:r>
    </w:p>
  </w:comment>
  <w:comment w:id="27" w:author="David Zindović" w:date="2026-04-14T09:00:00Z" w:initials="DZ">
    <w:p w14:paraId="117A4915" w14:textId="77777777" w:rsidR="00484905" w:rsidRDefault="00484905" w:rsidP="00484905">
      <w:pPr>
        <w:jc w:val="left"/>
      </w:pPr>
      <w:r>
        <w:rPr>
          <w:rStyle w:val="CommentReference"/>
        </w:rPr>
        <w:annotationRef/>
      </w:r>
      <w:r>
        <w:rPr>
          <w:sz w:val="20"/>
          <w:szCs w:val="20"/>
        </w:rPr>
        <w:t>mogoče je omembrevredno, da morajo skupaj tvoriti sklenjeno ploskev</w:t>
      </w:r>
    </w:p>
  </w:comment>
  <w:comment w:id="30" w:author="David Zindović" w:date="2026-04-14T09:04:00Z" w:initials="DZ">
    <w:p w14:paraId="2A22C128" w14:textId="77777777" w:rsidR="00484905" w:rsidRDefault="00484905" w:rsidP="00484905">
      <w:pPr>
        <w:jc w:val="left"/>
      </w:pPr>
      <w:r>
        <w:rPr>
          <w:rStyle w:val="CommentReference"/>
        </w:rPr>
        <w:annotationRef/>
      </w:r>
      <w:r>
        <w:rPr>
          <w:sz w:val="20"/>
          <w:szCs w:val="20"/>
        </w:rPr>
        <w:t>je tole primeren slovenski izraz?</w:t>
      </w:r>
    </w:p>
  </w:comment>
  <w:comment w:id="29" w:author="David Zindović" w:date="2026-04-14T09:04:00Z" w:initials="DZ">
    <w:p w14:paraId="697089C5" w14:textId="77777777" w:rsidR="00484905" w:rsidRDefault="00484905" w:rsidP="00484905">
      <w:pPr>
        <w:jc w:val="left"/>
      </w:pPr>
      <w:r>
        <w:rPr>
          <w:rStyle w:val="CommentReference"/>
        </w:rPr>
        <w:annotationRef/>
      </w:r>
      <w:r>
        <w:rPr>
          <w:sz w:val="20"/>
          <w:szCs w:val="20"/>
        </w:rPr>
        <w:t>zaradi prehoda iz "matematike na programiranje" predlagam ločeno podpoglavje</w:t>
      </w:r>
    </w:p>
  </w:comment>
  <w:comment w:id="33" w:author="David Zindović" w:date="2026-04-14T10:44:00Z" w:initials="DZ">
    <w:p w14:paraId="32558C61" w14:textId="77777777" w:rsidR="00840138" w:rsidRDefault="00840138" w:rsidP="00840138">
      <w:pPr>
        <w:jc w:val="left"/>
      </w:pPr>
      <w:r>
        <w:rPr>
          <w:rStyle w:val="CommentReference"/>
        </w:rPr>
        <w:annotationRef/>
      </w:r>
      <w:r>
        <w:rPr>
          <w:sz w:val="20"/>
          <w:szCs w:val="20"/>
        </w:rPr>
        <w:t>imena funkcij, spremenljivk ipd. napiši v italic (ležeče)</w:t>
      </w:r>
    </w:p>
  </w:comment>
  <w:comment w:id="34" w:author="David Zindović" w:date="2026-04-14T10:44:00Z" w:initials="DZ">
    <w:p w14:paraId="0A801ACD" w14:textId="77777777" w:rsidR="00840138" w:rsidRDefault="00840138" w:rsidP="00840138">
      <w:pPr>
        <w:jc w:val="left"/>
      </w:pPr>
      <w:r>
        <w:rPr>
          <w:rStyle w:val="CommentReference"/>
        </w:rPr>
        <w:annotationRef/>
      </w:r>
      <w:r>
        <w:rPr>
          <w:sz w:val="20"/>
          <w:szCs w:val="20"/>
        </w:rPr>
        <w:t>spremeni izraz :)</w:t>
      </w:r>
    </w:p>
  </w:comment>
  <w:comment w:id="39" w:author="David Zindović" w:date="2026-04-14T10:53:00Z" w:initials="DZ">
    <w:p w14:paraId="2D352E3E" w14:textId="77777777" w:rsidR="0038064E" w:rsidRDefault="0038064E" w:rsidP="0038064E">
      <w:pPr>
        <w:jc w:val="left"/>
      </w:pPr>
      <w:r>
        <w:rPr>
          <w:rStyle w:val="CommentReference"/>
        </w:rPr>
        <w:annotationRef/>
      </w:r>
      <w:r>
        <w:rPr>
          <w:sz w:val="20"/>
          <w:szCs w:val="20"/>
        </w:rPr>
        <w:t>obveščanje ali obešanje?</w:t>
      </w:r>
    </w:p>
  </w:comment>
  <w:comment w:id="40" w:author="David Zindović" w:date="2026-04-14T10:54:00Z" w:initials="DZ">
    <w:p w14:paraId="62BF039C" w14:textId="77777777" w:rsidR="0038064E" w:rsidRDefault="0038064E" w:rsidP="0038064E">
      <w:pPr>
        <w:jc w:val="left"/>
      </w:pPr>
      <w:r>
        <w:rPr>
          <w:rStyle w:val="CommentReference"/>
        </w:rPr>
        <w:annotationRef/>
      </w:r>
      <w:r>
        <w:rPr>
          <w:sz w:val="20"/>
          <w:szCs w:val="20"/>
        </w:rPr>
        <w:t>na vrh?</w:t>
      </w:r>
    </w:p>
  </w:comment>
  <w:comment w:id="42" w:author="David Zindović" w:date="2026-04-14T10:57:00Z" w:initials="DZ">
    <w:p w14:paraId="4943DB76" w14:textId="77777777" w:rsidR="0038064E" w:rsidRDefault="0038064E" w:rsidP="0038064E">
      <w:pPr>
        <w:jc w:val="left"/>
      </w:pPr>
      <w:r>
        <w:rPr>
          <w:rStyle w:val="CommentReference"/>
        </w:rPr>
        <w:annotationRef/>
      </w:r>
      <w:r>
        <w:rPr>
          <w:sz w:val="20"/>
          <w:szCs w:val="20"/>
        </w:rPr>
        <w:t>v primeru da obstaja?</w:t>
      </w:r>
    </w:p>
  </w:comment>
  <w:comment w:id="43" w:author="David Zindović" w:date="2026-04-14T10:58:00Z" w:initials="DZ">
    <w:p w14:paraId="0048ED7B" w14:textId="77777777" w:rsidR="0038064E" w:rsidRDefault="0038064E" w:rsidP="0038064E">
      <w:pPr>
        <w:jc w:val="left"/>
      </w:pPr>
      <w:r>
        <w:rPr>
          <w:rStyle w:val="CommentReference"/>
        </w:rPr>
        <w:annotationRef/>
      </w:r>
      <w:r>
        <w:rPr>
          <w:sz w:val="20"/>
          <w:szCs w:val="20"/>
        </w:rPr>
        <w:t>poskusu?</w:t>
      </w:r>
    </w:p>
  </w:comment>
  <w:comment w:id="44" w:author="Nik Pavlović Semen (R4D)" w:date="2026-04-14T17:09:00Z" w:initials="NP">
    <w:p w14:paraId="256646E3" w14:textId="77777777" w:rsidR="00930068" w:rsidRDefault="00930068" w:rsidP="00930068">
      <w:pPr>
        <w:pStyle w:val="CommentText"/>
        <w:jc w:val="left"/>
      </w:pPr>
      <w:r>
        <w:rPr>
          <w:rStyle w:val="CommentReference"/>
        </w:rPr>
        <w:annotationRef/>
      </w:r>
      <w:r>
        <w:rPr>
          <w:lang w:val="sl-SI"/>
        </w:rPr>
        <w:t>Na moje presenečenje SSKJ pravi da je poizkus ok ampak spreminjam da bom sure</w:t>
      </w:r>
    </w:p>
  </w:comment>
  <w:comment w:id="45" w:author="David Zindović" w:date="2026-04-14T10:59:00Z" w:initials="DZ">
    <w:p w14:paraId="6A72B010" w14:textId="77777777" w:rsidR="0038064E" w:rsidRDefault="0038064E" w:rsidP="0038064E">
      <w:pPr>
        <w:jc w:val="left"/>
      </w:pPr>
      <w:r>
        <w:rPr>
          <w:rStyle w:val="CommentReference"/>
        </w:rPr>
        <w:annotationRef/>
      </w:r>
      <w:r>
        <w:rPr>
          <w:sz w:val="20"/>
          <w:szCs w:val="20"/>
        </w:rPr>
        <w:t>upravljalni?</w:t>
      </w:r>
    </w:p>
  </w:comment>
  <w:comment w:id="46" w:author="Nik Pavlović Semen (R4D)" w:date="2026-04-14T17:10:00Z" w:initials="NP">
    <w:p w14:paraId="1F77B051" w14:textId="77777777" w:rsidR="00F937AD" w:rsidRDefault="00F937AD" w:rsidP="00F937AD">
      <w:pPr>
        <w:pStyle w:val="CommentText"/>
        <w:jc w:val="left"/>
      </w:pPr>
      <w:r>
        <w:rPr>
          <w:rStyle w:val="CommentReference"/>
        </w:rPr>
        <w:annotationRef/>
      </w:r>
      <w:r>
        <w:rPr>
          <w:lang w:val="sl-SI"/>
        </w:rPr>
        <w:t>To je definitino boljši izraz</w:t>
      </w:r>
    </w:p>
  </w:comment>
  <w:comment w:id="47" w:author="David Zindović" w:date="2026-04-14T11:09:00Z" w:initials="DZ">
    <w:p w14:paraId="58589269" w14:textId="77777777" w:rsidR="00F4701D" w:rsidRDefault="00F4701D" w:rsidP="00F4701D">
      <w:pPr>
        <w:jc w:val="left"/>
      </w:pPr>
      <w:r>
        <w:rPr>
          <w:rStyle w:val="CommentReference"/>
        </w:rPr>
        <w:annotationRef/>
      </w:r>
      <w:r>
        <w:rPr>
          <w:sz w:val="20"/>
          <w:szCs w:val="20"/>
        </w:rPr>
        <w:t>mogoče poudari " nato briše povezavo" , da bo lažje berljivo</w:t>
      </w:r>
    </w:p>
  </w:comment>
  <w:comment w:id="49" w:author="David Zindović" w:date="2026-04-14T11:21:00Z" w:initials="DZ">
    <w:p w14:paraId="04E7381C" w14:textId="77777777" w:rsidR="000E7AA6" w:rsidRDefault="000E7AA6" w:rsidP="000E7AA6">
      <w:pPr>
        <w:jc w:val="left"/>
      </w:pPr>
      <w:r>
        <w:rPr>
          <w:rStyle w:val="CommentReference"/>
        </w:rPr>
        <w:annotationRef/>
      </w:r>
      <w:r>
        <w:rPr>
          <w:sz w:val="20"/>
          <w:szCs w:val="20"/>
        </w:rPr>
        <w:t>je ta izraz ok?</w:t>
      </w:r>
    </w:p>
  </w:comment>
  <w:comment w:id="51" w:author="David Zindović" w:date="2026-04-14T11:35:00Z" w:initials="DZ">
    <w:p w14:paraId="33498BC2" w14:textId="77777777" w:rsidR="000E7AA6" w:rsidRDefault="000E7AA6" w:rsidP="000E7AA6">
      <w:pPr>
        <w:jc w:val="left"/>
      </w:pPr>
      <w:r>
        <w:rPr>
          <w:rStyle w:val="CommentReference"/>
        </w:rPr>
        <w:annotationRef/>
      </w:r>
      <w:r>
        <w:rPr>
          <w:sz w:val="20"/>
          <w:szCs w:val="20"/>
        </w:rPr>
        <w:t>sklicuj se z imenom datoteke ali pa številko slike</w:t>
      </w:r>
    </w:p>
  </w:comment>
  <w:comment w:id="52" w:author="David Zindović" w:date="2026-04-14T11:37:00Z" w:initials="DZ">
    <w:p w14:paraId="45802DDA" w14:textId="77777777" w:rsidR="00E04DAB" w:rsidRDefault="00E04DAB" w:rsidP="00E04DAB">
      <w:pPr>
        <w:jc w:val="left"/>
      </w:pPr>
      <w:r>
        <w:rPr>
          <w:rStyle w:val="CommentReference"/>
        </w:rPr>
        <w:annotationRef/>
      </w:r>
      <w:r>
        <w:rPr>
          <w:sz w:val="20"/>
          <w:szCs w:val="20"/>
        </w:rPr>
        <w:t>lahko podaš tudi ime funkcije</w:t>
      </w:r>
    </w:p>
  </w:comment>
  <w:comment w:id="54" w:author="David Zindović" w:date="2026-04-14T11:39:00Z" w:initials="DZ">
    <w:p w14:paraId="3DBD61EC" w14:textId="77777777" w:rsidR="00E04DAB" w:rsidRDefault="00E04DAB" w:rsidP="00E04DAB">
      <w:pPr>
        <w:jc w:val="left"/>
      </w:pPr>
      <w:r>
        <w:rPr>
          <w:rStyle w:val="CommentReference"/>
        </w:rPr>
        <w:annotationRef/>
      </w:r>
      <w:r>
        <w:rPr>
          <w:sz w:val="20"/>
          <w:szCs w:val="20"/>
        </w:rPr>
        <w:t>med poglavjem in podpoglavjem naj bo 2-3 povedi teksta</w:t>
      </w:r>
    </w:p>
  </w:comment>
  <w:comment w:id="62" w:author="David Zindović" w:date="2026-04-14T11:43:00Z" w:initials="DZ">
    <w:p w14:paraId="27D6DDD3" w14:textId="77777777" w:rsidR="00E04DAB" w:rsidRDefault="00E04DAB" w:rsidP="00E04DAB">
      <w:pPr>
        <w:jc w:val="left"/>
      </w:pPr>
      <w:r>
        <w:rPr>
          <w:rStyle w:val="CommentReference"/>
        </w:rPr>
        <w:annotationRef/>
      </w:r>
      <w:r>
        <w:rPr>
          <w:sz w:val="20"/>
          <w:szCs w:val="20"/>
        </w:rPr>
        <w:t>distorzija</w:t>
      </w:r>
    </w:p>
  </w:comment>
  <w:comment w:id="65" w:author="David Zindović" w:date="2026-04-14T11:45:00Z" w:initials="DZ">
    <w:p w14:paraId="2F873EDD" w14:textId="77777777" w:rsidR="00E04DAB" w:rsidRDefault="00E04DAB" w:rsidP="00E04DAB">
      <w:pPr>
        <w:jc w:val="left"/>
      </w:pPr>
      <w:r>
        <w:rPr>
          <w:rStyle w:val="CommentReference"/>
        </w:rPr>
        <w:annotationRef/>
      </w:r>
      <w:r>
        <w:rPr>
          <w:sz w:val="20"/>
          <w:szCs w:val="20"/>
        </w:rPr>
        <w:t>distorzija</w:t>
      </w:r>
    </w:p>
  </w:comment>
  <w:comment w:id="66" w:author="David Zindović" w:date="2026-04-14T11:45:00Z" w:initials="DZ">
    <w:p w14:paraId="29995C61" w14:textId="77777777" w:rsidR="00E04DAB" w:rsidRDefault="00E04DAB" w:rsidP="00E04DAB">
      <w:pPr>
        <w:jc w:val="left"/>
      </w:pPr>
      <w:r>
        <w:rPr>
          <w:rStyle w:val="CommentReference"/>
        </w:rPr>
        <w:annotationRef/>
      </w:r>
      <w:r>
        <w:rPr>
          <w:sz w:val="20"/>
          <w:szCs w:val="20"/>
        </w:rPr>
        <w:t>popravi še drugje</w:t>
      </w:r>
    </w:p>
  </w:comment>
  <w:comment w:id="68" w:author="David Zindović" w:date="2026-04-14T11:45:00Z" w:initials="DZ">
    <w:p w14:paraId="33048E84" w14:textId="77777777" w:rsidR="00E04DAB" w:rsidRDefault="00E04DAB" w:rsidP="00E04DAB">
      <w:pPr>
        <w:jc w:val="left"/>
      </w:pPr>
      <w:r>
        <w:rPr>
          <w:rStyle w:val="CommentReference"/>
        </w:rPr>
        <w:annotationRef/>
      </w:r>
      <w:r>
        <w:rPr>
          <w:sz w:val="20"/>
          <w:szCs w:val="20"/>
        </w:rPr>
        <w:t>z besedo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A64C0D" w15:done="1"/>
  <w15:commentEx w15:paraId="1A46CFC9" w15:paraIdParent="18A64C0D" w15:done="1"/>
  <w15:commentEx w15:paraId="2BD552A3" w15:done="1"/>
  <w15:commentEx w15:paraId="48A74BC3" w15:done="1"/>
  <w15:commentEx w15:paraId="7102C6EA" w15:done="1"/>
  <w15:commentEx w15:paraId="117A4915" w15:done="1"/>
  <w15:commentEx w15:paraId="2A22C128" w15:done="1"/>
  <w15:commentEx w15:paraId="697089C5" w15:done="1"/>
  <w15:commentEx w15:paraId="32558C61" w15:done="1"/>
  <w15:commentEx w15:paraId="0A801ACD" w15:done="1"/>
  <w15:commentEx w15:paraId="2D352E3E" w15:done="1"/>
  <w15:commentEx w15:paraId="62BF039C" w15:done="1"/>
  <w15:commentEx w15:paraId="4943DB76" w15:done="1"/>
  <w15:commentEx w15:paraId="0048ED7B" w15:done="1"/>
  <w15:commentEx w15:paraId="256646E3" w15:paraIdParent="0048ED7B" w15:done="1"/>
  <w15:commentEx w15:paraId="6A72B010" w15:done="1"/>
  <w15:commentEx w15:paraId="1F77B051" w15:paraIdParent="6A72B010" w15:done="1"/>
  <w15:commentEx w15:paraId="58589269" w15:done="1"/>
  <w15:commentEx w15:paraId="04E7381C" w15:done="1"/>
  <w15:commentEx w15:paraId="33498BC2" w15:done="1"/>
  <w15:commentEx w15:paraId="45802DDA" w15:done="1"/>
  <w15:commentEx w15:paraId="3DBD61EC" w15:done="1"/>
  <w15:commentEx w15:paraId="27D6DDD3" w15:done="1"/>
  <w15:commentEx w15:paraId="2F873EDD" w15:done="1"/>
  <w15:commentEx w15:paraId="29995C61" w15:paraIdParent="2F873EDD" w15:done="1"/>
  <w15:commentEx w15:paraId="33048E8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C7F46A" w16cex:dateUtc="2026-04-14T06:52:00Z"/>
  <w16cex:commentExtensible w16cex:durableId="6D830210" w16cex:dateUtc="2026-04-14T14:39:00Z"/>
  <w16cex:commentExtensible w16cex:durableId="667CC81A" w16cex:dateUtc="2026-04-14T06:53:00Z"/>
  <w16cex:commentExtensible w16cex:durableId="2E960B45" w16cex:dateUtc="2026-04-14T06:56:00Z"/>
  <w16cex:commentExtensible w16cex:durableId="4EF0A679" w16cex:dateUtc="2026-04-14T06:57:00Z"/>
  <w16cex:commentExtensible w16cex:durableId="4F03E73F" w16cex:dateUtc="2026-04-14T07:00:00Z"/>
  <w16cex:commentExtensible w16cex:durableId="0920E3A7" w16cex:dateUtc="2026-04-14T07:04:00Z"/>
  <w16cex:commentExtensible w16cex:durableId="73909101" w16cex:dateUtc="2026-04-14T07:04:00Z"/>
  <w16cex:commentExtensible w16cex:durableId="40DE599A" w16cex:dateUtc="2026-04-14T08:44:00Z"/>
  <w16cex:commentExtensible w16cex:durableId="1C125CE8" w16cex:dateUtc="2026-04-14T08:44:00Z"/>
  <w16cex:commentExtensible w16cex:durableId="594F2A09" w16cex:dateUtc="2026-04-14T08:53:00Z"/>
  <w16cex:commentExtensible w16cex:durableId="706048F7" w16cex:dateUtc="2026-04-14T08:54:00Z"/>
  <w16cex:commentExtensible w16cex:durableId="2265F668" w16cex:dateUtc="2026-04-14T08:57:00Z"/>
  <w16cex:commentExtensible w16cex:durableId="4D60A026" w16cex:dateUtc="2026-04-14T08:58:00Z"/>
  <w16cex:commentExtensible w16cex:durableId="20E1F466" w16cex:dateUtc="2026-04-14T15:09:00Z"/>
  <w16cex:commentExtensible w16cex:durableId="4B0CBD41" w16cex:dateUtc="2026-04-14T08:59:00Z"/>
  <w16cex:commentExtensible w16cex:durableId="502B5844" w16cex:dateUtc="2026-04-14T15:10:00Z"/>
  <w16cex:commentExtensible w16cex:durableId="19A07ADF" w16cex:dateUtc="2026-04-14T09:09:00Z"/>
  <w16cex:commentExtensible w16cex:durableId="57238F37" w16cex:dateUtc="2026-04-14T09:21:00Z"/>
  <w16cex:commentExtensible w16cex:durableId="05E338AE" w16cex:dateUtc="2026-04-14T09:35:00Z"/>
  <w16cex:commentExtensible w16cex:durableId="096E5CA8" w16cex:dateUtc="2026-04-14T09:37:00Z"/>
  <w16cex:commentExtensible w16cex:durableId="30F74452" w16cex:dateUtc="2026-04-14T09:39:00Z"/>
  <w16cex:commentExtensible w16cex:durableId="0E4CB2C5" w16cex:dateUtc="2026-04-14T09:43:00Z"/>
  <w16cex:commentExtensible w16cex:durableId="09724AC2" w16cex:dateUtc="2026-04-14T09:45:00Z"/>
  <w16cex:commentExtensible w16cex:durableId="64A927F4" w16cex:dateUtc="2026-04-14T09:45:00Z"/>
  <w16cex:commentExtensible w16cex:durableId="08759DE7" w16cex:dateUtc="2026-04-14T0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A64C0D" w16cid:durableId="18C7F46A"/>
  <w16cid:commentId w16cid:paraId="1A46CFC9" w16cid:durableId="6D830210"/>
  <w16cid:commentId w16cid:paraId="2BD552A3" w16cid:durableId="667CC81A"/>
  <w16cid:commentId w16cid:paraId="48A74BC3" w16cid:durableId="2E960B45"/>
  <w16cid:commentId w16cid:paraId="7102C6EA" w16cid:durableId="4EF0A679"/>
  <w16cid:commentId w16cid:paraId="117A4915" w16cid:durableId="4F03E73F"/>
  <w16cid:commentId w16cid:paraId="2A22C128" w16cid:durableId="0920E3A7"/>
  <w16cid:commentId w16cid:paraId="697089C5" w16cid:durableId="73909101"/>
  <w16cid:commentId w16cid:paraId="32558C61" w16cid:durableId="40DE599A"/>
  <w16cid:commentId w16cid:paraId="0A801ACD" w16cid:durableId="1C125CE8"/>
  <w16cid:commentId w16cid:paraId="2D352E3E" w16cid:durableId="594F2A09"/>
  <w16cid:commentId w16cid:paraId="62BF039C" w16cid:durableId="706048F7"/>
  <w16cid:commentId w16cid:paraId="4943DB76" w16cid:durableId="2265F668"/>
  <w16cid:commentId w16cid:paraId="0048ED7B" w16cid:durableId="4D60A026"/>
  <w16cid:commentId w16cid:paraId="256646E3" w16cid:durableId="20E1F466"/>
  <w16cid:commentId w16cid:paraId="6A72B010" w16cid:durableId="4B0CBD41"/>
  <w16cid:commentId w16cid:paraId="1F77B051" w16cid:durableId="502B5844"/>
  <w16cid:commentId w16cid:paraId="58589269" w16cid:durableId="19A07ADF"/>
  <w16cid:commentId w16cid:paraId="04E7381C" w16cid:durableId="57238F37"/>
  <w16cid:commentId w16cid:paraId="33498BC2" w16cid:durableId="05E338AE"/>
  <w16cid:commentId w16cid:paraId="45802DDA" w16cid:durableId="096E5CA8"/>
  <w16cid:commentId w16cid:paraId="3DBD61EC" w16cid:durableId="30F74452"/>
  <w16cid:commentId w16cid:paraId="27D6DDD3" w16cid:durableId="0E4CB2C5"/>
  <w16cid:commentId w16cid:paraId="2F873EDD" w16cid:durableId="09724AC2"/>
  <w16cid:commentId w16cid:paraId="29995C61" w16cid:durableId="64A927F4"/>
  <w16cid:commentId w16cid:paraId="33048E84" w16cid:durableId="08759D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2F076" w14:textId="77777777" w:rsidR="00B46E4A" w:rsidRDefault="00B46E4A">
      <w:pPr>
        <w:spacing w:after="0" w:line="240" w:lineRule="auto"/>
      </w:pPr>
      <w:r>
        <w:separator/>
      </w:r>
    </w:p>
  </w:endnote>
  <w:endnote w:type="continuationSeparator" w:id="0">
    <w:p w14:paraId="3B9A7CD1" w14:textId="77777777" w:rsidR="00B46E4A" w:rsidRDefault="00B46E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4CCF1" w14:textId="77777777" w:rsidR="00B46E4A" w:rsidRDefault="00B46E4A">
      <w:pPr>
        <w:spacing w:after="0" w:line="240" w:lineRule="auto"/>
      </w:pPr>
      <w:r>
        <w:separator/>
      </w:r>
    </w:p>
  </w:footnote>
  <w:footnote w:type="continuationSeparator" w:id="0">
    <w:p w14:paraId="00DF93E6" w14:textId="77777777" w:rsidR="00B46E4A" w:rsidRDefault="00B46E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B0A3D"/>
    <w:multiLevelType w:val="hybridMultilevel"/>
    <w:tmpl w:val="7EDC5FFE"/>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2"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3" w15:restartNumberingAfterBreak="0">
    <w:nsid w:val="4F69221D"/>
    <w:multiLevelType w:val="hybridMultilevel"/>
    <w:tmpl w:val="BE86C78C"/>
    <w:lvl w:ilvl="0" w:tplc="6344B5F2">
      <w:start w:val="8"/>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5"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6"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5"/>
  </w:num>
  <w:num w:numId="2" w16cid:durableId="44373866">
    <w:abstractNumId w:val="2"/>
  </w:num>
  <w:num w:numId="3" w16cid:durableId="2092316367">
    <w:abstractNumId w:val="1"/>
  </w:num>
  <w:num w:numId="4" w16cid:durableId="2127894436">
    <w:abstractNumId w:val="6"/>
  </w:num>
  <w:num w:numId="5" w16cid:durableId="761993091">
    <w:abstractNumId w:val="4"/>
  </w:num>
  <w:num w:numId="6" w16cid:durableId="1701936477">
    <w:abstractNumId w:val="0"/>
  </w:num>
  <w:num w:numId="7" w16cid:durableId="883062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Zindović">
    <w15:presenceInfo w15:providerId="AD" w15:userId="S::david.zindovic@vegova.si::37315b87-506e-4f03-8367-03afe397f9a1"/>
  </w15:person>
  <w15:person w15:author="Nik Pavlović Semen (R4D)">
    <w15:presenceInfo w15:providerId="AD" w15:userId="S::nik.pavlovic.semen@students.vegova.si::0df18b1a-1bbc-4021-b1b0-ef7c6ee22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4FA"/>
    <w:rsid w:val="00003970"/>
    <w:rsid w:val="00007A31"/>
    <w:rsid w:val="00012E37"/>
    <w:rsid w:val="00013176"/>
    <w:rsid w:val="0001472F"/>
    <w:rsid w:val="00016286"/>
    <w:rsid w:val="0001783B"/>
    <w:rsid w:val="00017CE9"/>
    <w:rsid w:val="00020533"/>
    <w:rsid w:val="000226E2"/>
    <w:rsid w:val="00022A98"/>
    <w:rsid w:val="000238C9"/>
    <w:rsid w:val="000245B9"/>
    <w:rsid w:val="0003264D"/>
    <w:rsid w:val="00036F21"/>
    <w:rsid w:val="000422E2"/>
    <w:rsid w:val="00057152"/>
    <w:rsid w:val="00067239"/>
    <w:rsid w:val="000672EE"/>
    <w:rsid w:val="000726FD"/>
    <w:rsid w:val="00072E10"/>
    <w:rsid w:val="000746A4"/>
    <w:rsid w:val="00080B54"/>
    <w:rsid w:val="00086946"/>
    <w:rsid w:val="00087D78"/>
    <w:rsid w:val="000905CE"/>
    <w:rsid w:val="00093887"/>
    <w:rsid w:val="00095C38"/>
    <w:rsid w:val="000A04BE"/>
    <w:rsid w:val="000A4D2D"/>
    <w:rsid w:val="000A5CAB"/>
    <w:rsid w:val="000B426E"/>
    <w:rsid w:val="000B658A"/>
    <w:rsid w:val="000B74BE"/>
    <w:rsid w:val="000C1E7B"/>
    <w:rsid w:val="000C4B4F"/>
    <w:rsid w:val="000C611B"/>
    <w:rsid w:val="000D4177"/>
    <w:rsid w:val="000E5627"/>
    <w:rsid w:val="000E66DD"/>
    <w:rsid w:val="000E7AA6"/>
    <w:rsid w:val="000E7F81"/>
    <w:rsid w:val="000F2D9C"/>
    <w:rsid w:val="000F3318"/>
    <w:rsid w:val="000F572D"/>
    <w:rsid w:val="000F64FE"/>
    <w:rsid w:val="00100B11"/>
    <w:rsid w:val="001018C8"/>
    <w:rsid w:val="00110888"/>
    <w:rsid w:val="001138C2"/>
    <w:rsid w:val="00123F25"/>
    <w:rsid w:val="00130D83"/>
    <w:rsid w:val="00130F59"/>
    <w:rsid w:val="00137709"/>
    <w:rsid w:val="0014068E"/>
    <w:rsid w:val="0014150D"/>
    <w:rsid w:val="00150164"/>
    <w:rsid w:val="00152182"/>
    <w:rsid w:val="0015350A"/>
    <w:rsid w:val="00153CD4"/>
    <w:rsid w:val="001541D7"/>
    <w:rsid w:val="00155491"/>
    <w:rsid w:val="00155BC3"/>
    <w:rsid w:val="00156D84"/>
    <w:rsid w:val="00156EF7"/>
    <w:rsid w:val="001711EC"/>
    <w:rsid w:val="00171EF6"/>
    <w:rsid w:val="001727DA"/>
    <w:rsid w:val="0017645B"/>
    <w:rsid w:val="00177EF0"/>
    <w:rsid w:val="001858FD"/>
    <w:rsid w:val="0019665F"/>
    <w:rsid w:val="001B1366"/>
    <w:rsid w:val="001C275E"/>
    <w:rsid w:val="001C5A4E"/>
    <w:rsid w:val="001D265A"/>
    <w:rsid w:val="001D292B"/>
    <w:rsid w:val="001D3110"/>
    <w:rsid w:val="001D3750"/>
    <w:rsid w:val="001D7610"/>
    <w:rsid w:val="001D7B2D"/>
    <w:rsid w:val="001E08D2"/>
    <w:rsid w:val="001E750A"/>
    <w:rsid w:val="001F3B32"/>
    <w:rsid w:val="001F3DF1"/>
    <w:rsid w:val="002052FD"/>
    <w:rsid w:val="00211A42"/>
    <w:rsid w:val="00215245"/>
    <w:rsid w:val="0021694E"/>
    <w:rsid w:val="00224F54"/>
    <w:rsid w:val="00227770"/>
    <w:rsid w:val="002308F6"/>
    <w:rsid w:val="00245BD1"/>
    <w:rsid w:val="00247096"/>
    <w:rsid w:val="002510DA"/>
    <w:rsid w:val="00252967"/>
    <w:rsid w:val="0025663C"/>
    <w:rsid w:val="002619AE"/>
    <w:rsid w:val="00262022"/>
    <w:rsid w:val="002637D1"/>
    <w:rsid w:val="00263C42"/>
    <w:rsid w:val="00264991"/>
    <w:rsid w:val="0026669E"/>
    <w:rsid w:val="00270B64"/>
    <w:rsid w:val="00271643"/>
    <w:rsid w:val="002721FA"/>
    <w:rsid w:val="002808C4"/>
    <w:rsid w:val="002836FA"/>
    <w:rsid w:val="00295A65"/>
    <w:rsid w:val="002A043D"/>
    <w:rsid w:val="002A3362"/>
    <w:rsid w:val="002A6770"/>
    <w:rsid w:val="002A7458"/>
    <w:rsid w:val="002A7ED3"/>
    <w:rsid w:val="002B3309"/>
    <w:rsid w:val="002B5B5C"/>
    <w:rsid w:val="002B64FC"/>
    <w:rsid w:val="002B6B52"/>
    <w:rsid w:val="002C67FA"/>
    <w:rsid w:val="002D47A6"/>
    <w:rsid w:val="002D625A"/>
    <w:rsid w:val="002E3E3D"/>
    <w:rsid w:val="002F291E"/>
    <w:rsid w:val="00303E8A"/>
    <w:rsid w:val="00304858"/>
    <w:rsid w:val="0031232F"/>
    <w:rsid w:val="00313336"/>
    <w:rsid w:val="00316DA3"/>
    <w:rsid w:val="00317F79"/>
    <w:rsid w:val="0032288B"/>
    <w:rsid w:val="003231FC"/>
    <w:rsid w:val="003339CD"/>
    <w:rsid w:val="00337A1E"/>
    <w:rsid w:val="00345697"/>
    <w:rsid w:val="00357792"/>
    <w:rsid w:val="003579DD"/>
    <w:rsid w:val="00363736"/>
    <w:rsid w:val="00364E19"/>
    <w:rsid w:val="003701B7"/>
    <w:rsid w:val="003711AF"/>
    <w:rsid w:val="00373493"/>
    <w:rsid w:val="00377F31"/>
    <w:rsid w:val="0038064E"/>
    <w:rsid w:val="00381FAC"/>
    <w:rsid w:val="003857EA"/>
    <w:rsid w:val="0038731A"/>
    <w:rsid w:val="00394884"/>
    <w:rsid w:val="003A5F96"/>
    <w:rsid w:val="003B4A2E"/>
    <w:rsid w:val="003C7274"/>
    <w:rsid w:val="003D2C59"/>
    <w:rsid w:val="003D3EF7"/>
    <w:rsid w:val="003D43F5"/>
    <w:rsid w:val="003E0C54"/>
    <w:rsid w:val="003E4C16"/>
    <w:rsid w:val="003E5EB2"/>
    <w:rsid w:val="003E6D08"/>
    <w:rsid w:val="003E707B"/>
    <w:rsid w:val="003F12BA"/>
    <w:rsid w:val="003F3B8C"/>
    <w:rsid w:val="003F514A"/>
    <w:rsid w:val="003F53AC"/>
    <w:rsid w:val="003F5AD4"/>
    <w:rsid w:val="00401787"/>
    <w:rsid w:val="00405EBB"/>
    <w:rsid w:val="00414940"/>
    <w:rsid w:val="004169C1"/>
    <w:rsid w:val="0042178D"/>
    <w:rsid w:val="004229BB"/>
    <w:rsid w:val="00425678"/>
    <w:rsid w:val="00427ED0"/>
    <w:rsid w:val="004372A9"/>
    <w:rsid w:val="00442BBA"/>
    <w:rsid w:val="004439EF"/>
    <w:rsid w:val="00444D36"/>
    <w:rsid w:val="00446538"/>
    <w:rsid w:val="00456E2A"/>
    <w:rsid w:val="0045733B"/>
    <w:rsid w:val="004617A9"/>
    <w:rsid w:val="00462ADD"/>
    <w:rsid w:val="004661ED"/>
    <w:rsid w:val="004662E0"/>
    <w:rsid w:val="00467BF1"/>
    <w:rsid w:val="00467ED5"/>
    <w:rsid w:val="00470A13"/>
    <w:rsid w:val="00480CAC"/>
    <w:rsid w:val="004839E8"/>
    <w:rsid w:val="00484347"/>
    <w:rsid w:val="00484905"/>
    <w:rsid w:val="00485F93"/>
    <w:rsid w:val="00492F29"/>
    <w:rsid w:val="004942E7"/>
    <w:rsid w:val="00496E3D"/>
    <w:rsid w:val="004B26D0"/>
    <w:rsid w:val="004B36FF"/>
    <w:rsid w:val="004B3D90"/>
    <w:rsid w:val="004B6EAC"/>
    <w:rsid w:val="004C1E93"/>
    <w:rsid w:val="004C2886"/>
    <w:rsid w:val="004C2B25"/>
    <w:rsid w:val="004C538F"/>
    <w:rsid w:val="004D1B1E"/>
    <w:rsid w:val="004D3D3A"/>
    <w:rsid w:val="004D40AD"/>
    <w:rsid w:val="004D59A4"/>
    <w:rsid w:val="004D77C2"/>
    <w:rsid w:val="004E000E"/>
    <w:rsid w:val="004F401E"/>
    <w:rsid w:val="0050105F"/>
    <w:rsid w:val="0050158A"/>
    <w:rsid w:val="005032BE"/>
    <w:rsid w:val="0050565D"/>
    <w:rsid w:val="005118CA"/>
    <w:rsid w:val="00512635"/>
    <w:rsid w:val="005130C7"/>
    <w:rsid w:val="00522B28"/>
    <w:rsid w:val="00522B94"/>
    <w:rsid w:val="00527B6B"/>
    <w:rsid w:val="005303A7"/>
    <w:rsid w:val="0053474D"/>
    <w:rsid w:val="00535E26"/>
    <w:rsid w:val="0054547E"/>
    <w:rsid w:val="005572DB"/>
    <w:rsid w:val="005628AA"/>
    <w:rsid w:val="00564111"/>
    <w:rsid w:val="00564D77"/>
    <w:rsid w:val="00572D6C"/>
    <w:rsid w:val="0057527C"/>
    <w:rsid w:val="00577AA6"/>
    <w:rsid w:val="005816B1"/>
    <w:rsid w:val="00583474"/>
    <w:rsid w:val="00587819"/>
    <w:rsid w:val="00592F5A"/>
    <w:rsid w:val="00595D88"/>
    <w:rsid w:val="005A654A"/>
    <w:rsid w:val="005B1870"/>
    <w:rsid w:val="005B28D8"/>
    <w:rsid w:val="005B2A74"/>
    <w:rsid w:val="005B6A5D"/>
    <w:rsid w:val="005C003B"/>
    <w:rsid w:val="005C5130"/>
    <w:rsid w:val="005C7AB7"/>
    <w:rsid w:val="005D2D07"/>
    <w:rsid w:val="005D4255"/>
    <w:rsid w:val="005D4DF5"/>
    <w:rsid w:val="005E1AB6"/>
    <w:rsid w:val="005E6FE5"/>
    <w:rsid w:val="005E7BBC"/>
    <w:rsid w:val="005F386D"/>
    <w:rsid w:val="005F475A"/>
    <w:rsid w:val="005F4792"/>
    <w:rsid w:val="005F7AAB"/>
    <w:rsid w:val="006049AD"/>
    <w:rsid w:val="00611DD2"/>
    <w:rsid w:val="00613F7A"/>
    <w:rsid w:val="0061401C"/>
    <w:rsid w:val="00615078"/>
    <w:rsid w:val="00642C85"/>
    <w:rsid w:val="0065165A"/>
    <w:rsid w:val="00652573"/>
    <w:rsid w:val="006531CA"/>
    <w:rsid w:val="00654C9B"/>
    <w:rsid w:val="0066084D"/>
    <w:rsid w:val="0066293E"/>
    <w:rsid w:val="0066345E"/>
    <w:rsid w:val="0066512F"/>
    <w:rsid w:val="00666F83"/>
    <w:rsid w:val="00673FBE"/>
    <w:rsid w:val="00673FD0"/>
    <w:rsid w:val="0068203E"/>
    <w:rsid w:val="006873B2"/>
    <w:rsid w:val="006A14FA"/>
    <w:rsid w:val="006B181C"/>
    <w:rsid w:val="006B24CD"/>
    <w:rsid w:val="006B567D"/>
    <w:rsid w:val="006B5D5D"/>
    <w:rsid w:val="006B629A"/>
    <w:rsid w:val="006C1DD1"/>
    <w:rsid w:val="006C50A7"/>
    <w:rsid w:val="006D2099"/>
    <w:rsid w:val="006D215F"/>
    <w:rsid w:val="006D6667"/>
    <w:rsid w:val="006E08CC"/>
    <w:rsid w:val="006E09D5"/>
    <w:rsid w:val="006E0A1D"/>
    <w:rsid w:val="006E1414"/>
    <w:rsid w:val="006E36A2"/>
    <w:rsid w:val="006E5665"/>
    <w:rsid w:val="006E60F9"/>
    <w:rsid w:val="006E7454"/>
    <w:rsid w:val="006F0AA1"/>
    <w:rsid w:val="006F1C17"/>
    <w:rsid w:val="006F5363"/>
    <w:rsid w:val="006F5FC0"/>
    <w:rsid w:val="006F7DA0"/>
    <w:rsid w:val="00700379"/>
    <w:rsid w:val="00700D39"/>
    <w:rsid w:val="00701F94"/>
    <w:rsid w:val="00704134"/>
    <w:rsid w:val="00705519"/>
    <w:rsid w:val="00706528"/>
    <w:rsid w:val="00706893"/>
    <w:rsid w:val="00713AD7"/>
    <w:rsid w:val="00715D48"/>
    <w:rsid w:val="00715DE5"/>
    <w:rsid w:val="00725543"/>
    <w:rsid w:val="00726A5C"/>
    <w:rsid w:val="00733DCF"/>
    <w:rsid w:val="00734A14"/>
    <w:rsid w:val="0073597F"/>
    <w:rsid w:val="0073723B"/>
    <w:rsid w:val="00742F5E"/>
    <w:rsid w:val="007445ED"/>
    <w:rsid w:val="007456BD"/>
    <w:rsid w:val="00754B50"/>
    <w:rsid w:val="00755262"/>
    <w:rsid w:val="0077211D"/>
    <w:rsid w:val="00773236"/>
    <w:rsid w:val="00774554"/>
    <w:rsid w:val="00774759"/>
    <w:rsid w:val="00775AEE"/>
    <w:rsid w:val="00791205"/>
    <w:rsid w:val="00792918"/>
    <w:rsid w:val="00797E30"/>
    <w:rsid w:val="007A3B09"/>
    <w:rsid w:val="007A4075"/>
    <w:rsid w:val="007A6FD6"/>
    <w:rsid w:val="007A73D8"/>
    <w:rsid w:val="007B5BF8"/>
    <w:rsid w:val="007C0C79"/>
    <w:rsid w:val="007C4CBD"/>
    <w:rsid w:val="007C6DEF"/>
    <w:rsid w:val="007D0A71"/>
    <w:rsid w:val="007D72F7"/>
    <w:rsid w:val="007D7923"/>
    <w:rsid w:val="007E2C98"/>
    <w:rsid w:val="007E46C1"/>
    <w:rsid w:val="007F2538"/>
    <w:rsid w:val="007F66FE"/>
    <w:rsid w:val="0080018D"/>
    <w:rsid w:val="00801D79"/>
    <w:rsid w:val="00802AE7"/>
    <w:rsid w:val="00810134"/>
    <w:rsid w:val="00814056"/>
    <w:rsid w:val="00815DD4"/>
    <w:rsid w:val="00817389"/>
    <w:rsid w:val="00826136"/>
    <w:rsid w:val="00832D3B"/>
    <w:rsid w:val="00835CCE"/>
    <w:rsid w:val="00836809"/>
    <w:rsid w:val="008368B4"/>
    <w:rsid w:val="00840138"/>
    <w:rsid w:val="00840A7E"/>
    <w:rsid w:val="00840CA2"/>
    <w:rsid w:val="008441C9"/>
    <w:rsid w:val="00847039"/>
    <w:rsid w:val="00847048"/>
    <w:rsid w:val="00851014"/>
    <w:rsid w:val="0085200A"/>
    <w:rsid w:val="0085458C"/>
    <w:rsid w:val="00860E68"/>
    <w:rsid w:val="00863330"/>
    <w:rsid w:val="008638ED"/>
    <w:rsid w:val="00864D2C"/>
    <w:rsid w:val="00864D77"/>
    <w:rsid w:val="008651CB"/>
    <w:rsid w:val="00867443"/>
    <w:rsid w:val="008717D6"/>
    <w:rsid w:val="0087210F"/>
    <w:rsid w:val="00877C16"/>
    <w:rsid w:val="00880610"/>
    <w:rsid w:val="0088211C"/>
    <w:rsid w:val="0088285C"/>
    <w:rsid w:val="0089305C"/>
    <w:rsid w:val="00895D53"/>
    <w:rsid w:val="008978BE"/>
    <w:rsid w:val="008B4263"/>
    <w:rsid w:val="008B76D1"/>
    <w:rsid w:val="008C020C"/>
    <w:rsid w:val="008C26C8"/>
    <w:rsid w:val="008C41CB"/>
    <w:rsid w:val="008C589D"/>
    <w:rsid w:val="008C5A89"/>
    <w:rsid w:val="008C6C7F"/>
    <w:rsid w:val="008D0897"/>
    <w:rsid w:val="008E1BD5"/>
    <w:rsid w:val="009003BD"/>
    <w:rsid w:val="00901F16"/>
    <w:rsid w:val="0090502C"/>
    <w:rsid w:val="0090559C"/>
    <w:rsid w:val="00912AE5"/>
    <w:rsid w:val="00913657"/>
    <w:rsid w:val="0092078B"/>
    <w:rsid w:val="00920E06"/>
    <w:rsid w:val="00930068"/>
    <w:rsid w:val="00933692"/>
    <w:rsid w:val="009405F6"/>
    <w:rsid w:val="0094410B"/>
    <w:rsid w:val="00945F38"/>
    <w:rsid w:val="009464FB"/>
    <w:rsid w:val="009474B3"/>
    <w:rsid w:val="00967F2A"/>
    <w:rsid w:val="00970283"/>
    <w:rsid w:val="00970BCB"/>
    <w:rsid w:val="00971E35"/>
    <w:rsid w:val="009765E2"/>
    <w:rsid w:val="00984ECE"/>
    <w:rsid w:val="00985DBA"/>
    <w:rsid w:val="00986B14"/>
    <w:rsid w:val="00994984"/>
    <w:rsid w:val="00996CF2"/>
    <w:rsid w:val="009A05D6"/>
    <w:rsid w:val="009A16BB"/>
    <w:rsid w:val="009A6118"/>
    <w:rsid w:val="009A7A94"/>
    <w:rsid w:val="009B1D2D"/>
    <w:rsid w:val="009B3CBA"/>
    <w:rsid w:val="009B5406"/>
    <w:rsid w:val="009B57AF"/>
    <w:rsid w:val="009C019F"/>
    <w:rsid w:val="009C0E70"/>
    <w:rsid w:val="009C181F"/>
    <w:rsid w:val="009C2C30"/>
    <w:rsid w:val="009C38CC"/>
    <w:rsid w:val="009D2CF2"/>
    <w:rsid w:val="009D7458"/>
    <w:rsid w:val="009E2CE5"/>
    <w:rsid w:val="009E3A61"/>
    <w:rsid w:val="009F18C3"/>
    <w:rsid w:val="00A06D61"/>
    <w:rsid w:val="00A12DDA"/>
    <w:rsid w:val="00A13A97"/>
    <w:rsid w:val="00A143E6"/>
    <w:rsid w:val="00A23318"/>
    <w:rsid w:val="00A276C1"/>
    <w:rsid w:val="00A31FCC"/>
    <w:rsid w:val="00A339A3"/>
    <w:rsid w:val="00A43F3C"/>
    <w:rsid w:val="00A459DF"/>
    <w:rsid w:val="00A47792"/>
    <w:rsid w:val="00A54619"/>
    <w:rsid w:val="00A64448"/>
    <w:rsid w:val="00A663A9"/>
    <w:rsid w:val="00A67705"/>
    <w:rsid w:val="00A70D66"/>
    <w:rsid w:val="00A736AB"/>
    <w:rsid w:val="00A74CDA"/>
    <w:rsid w:val="00A75433"/>
    <w:rsid w:val="00A760BB"/>
    <w:rsid w:val="00A77170"/>
    <w:rsid w:val="00A865EC"/>
    <w:rsid w:val="00A9119A"/>
    <w:rsid w:val="00A95621"/>
    <w:rsid w:val="00AA0018"/>
    <w:rsid w:val="00AA0A33"/>
    <w:rsid w:val="00AA3109"/>
    <w:rsid w:val="00AA315F"/>
    <w:rsid w:val="00AA4D8B"/>
    <w:rsid w:val="00AA70A2"/>
    <w:rsid w:val="00AA732B"/>
    <w:rsid w:val="00AA7A46"/>
    <w:rsid w:val="00AB13EA"/>
    <w:rsid w:val="00AB507E"/>
    <w:rsid w:val="00AB6CF7"/>
    <w:rsid w:val="00AB71CA"/>
    <w:rsid w:val="00AD127D"/>
    <w:rsid w:val="00AD2962"/>
    <w:rsid w:val="00AE0168"/>
    <w:rsid w:val="00AE58BB"/>
    <w:rsid w:val="00AE5E79"/>
    <w:rsid w:val="00AE63C3"/>
    <w:rsid w:val="00AE661D"/>
    <w:rsid w:val="00AE6879"/>
    <w:rsid w:val="00AE7DBA"/>
    <w:rsid w:val="00AF71A5"/>
    <w:rsid w:val="00B05FC4"/>
    <w:rsid w:val="00B07EE3"/>
    <w:rsid w:val="00B2361F"/>
    <w:rsid w:val="00B34633"/>
    <w:rsid w:val="00B412FE"/>
    <w:rsid w:val="00B41486"/>
    <w:rsid w:val="00B4639C"/>
    <w:rsid w:val="00B46E4A"/>
    <w:rsid w:val="00B47BCA"/>
    <w:rsid w:val="00B51091"/>
    <w:rsid w:val="00B53243"/>
    <w:rsid w:val="00B53F77"/>
    <w:rsid w:val="00B60266"/>
    <w:rsid w:val="00B61C13"/>
    <w:rsid w:val="00B742E4"/>
    <w:rsid w:val="00B74FC2"/>
    <w:rsid w:val="00B75060"/>
    <w:rsid w:val="00B83DCE"/>
    <w:rsid w:val="00B90DBF"/>
    <w:rsid w:val="00B91102"/>
    <w:rsid w:val="00B94B77"/>
    <w:rsid w:val="00B972A0"/>
    <w:rsid w:val="00BB24AA"/>
    <w:rsid w:val="00BB55B9"/>
    <w:rsid w:val="00BB5921"/>
    <w:rsid w:val="00BB6EEB"/>
    <w:rsid w:val="00BC36D2"/>
    <w:rsid w:val="00BC4613"/>
    <w:rsid w:val="00BC5988"/>
    <w:rsid w:val="00BC6D33"/>
    <w:rsid w:val="00BD4EBE"/>
    <w:rsid w:val="00BD5060"/>
    <w:rsid w:val="00BD66B0"/>
    <w:rsid w:val="00BE5A91"/>
    <w:rsid w:val="00BF1204"/>
    <w:rsid w:val="00C0455B"/>
    <w:rsid w:val="00C0477B"/>
    <w:rsid w:val="00C10155"/>
    <w:rsid w:val="00C1205B"/>
    <w:rsid w:val="00C16FE2"/>
    <w:rsid w:val="00C17926"/>
    <w:rsid w:val="00C2063C"/>
    <w:rsid w:val="00C238F6"/>
    <w:rsid w:val="00C36719"/>
    <w:rsid w:val="00C4332B"/>
    <w:rsid w:val="00C441FF"/>
    <w:rsid w:val="00C5587E"/>
    <w:rsid w:val="00C632A8"/>
    <w:rsid w:val="00C66E75"/>
    <w:rsid w:val="00C75A39"/>
    <w:rsid w:val="00C75D0C"/>
    <w:rsid w:val="00C7664F"/>
    <w:rsid w:val="00C77CF2"/>
    <w:rsid w:val="00C852E6"/>
    <w:rsid w:val="00C9486A"/>
    <w:rsid w:val="00CA0D77"/>
    <w:rsid w:val="00CA1280"/>
    <w:rsid w:val="00CA653A"/>
    <w:rsid w:val="00CA6948"/>
    <w:rsid w:val="00CA69B0"/>
    <w:rsid w:val="00CB218A"/>
    <w:rsid w:val="00CB21A5"/>
    <w:rsid w:val="00CB5E95"/>
    <w:rsid w:val="00CB5E98"/>
    <w:rsid w:val="00CC1860"/>
    <w:rsid w:val="00CC302D"/>
    <w:rsid w:val="00CC38F0"/>
    <w:rsid w:val="00CC3E4E"/>
    <w:rsid w:val="00CC4EDA"/>
    <w:rsid w:val="00CD1090"/>
    <w:rsid w:val="00CE301B"/>
    <w:rsid w:val="00CE470C"/>
    <w:rsid w:val="00CE4D95"/>
    <w:rsid w:val="00CE5F51"/>
    <w:rsid w:val="00CF691D"/>
    <w:rsid w:val="00D07287"/>
    <w:rsid w:val="00D105B9"/>
    <w:rsid w:val="00D119AA"/>
    <w:rsid w:val="00D12287"/>
    <w:rsid w:val="00D14CE5"/>
    <w:rsid w:val="00D156C4"/>
    <w:rsid w:val="00D21A8B"/>
    <w:rsid w:val="00D23E2B"/>
    <w:rsid w:val="00D24C54"/>
    <w:rsid w:val="00D26CEB"/>
    <w:rsid w:val="00D274F7"/>
    <w:rsid w:val="00D27B17"/>
    <w:rsid w:val="00D31245"/>
    <w:rsid w:val="00D32A85"/>
    <w:rsid w:val="00D33F67"/>
    <w:rsid w:val="00D35E50"/>
    <w:rsid w:val="00D54B07"/>
    <w:rsid w:val="00D60836"/>
    <w:rsid w:val="00D63E6C"/>
    <w:rsid w:val="00D654F7"/>
    <w:rsid w:val="00D75057"/>
    <w:rsid w:val="00D7663F"/>
    <w:rsid w:val="00D83C72"/>
    <w:rsid w:val="00D852EE"/>
    <w:rsid w:val="00D86CBA"/>
    <w:rsid w:val="00D87536"/>
    <w:rsid w:val="00D91573"/>
    <w:rsid w:val="00D93E29"/>
    <w:rsid w:val="00DA1AE6"/>
    <w:rsid w:val="00DA1F3A"/>
    <w:rsid w:val="00DA2D11"/>
    <w:rsid w:val="00DA3DFB"/>
    <w:rsid w:val="00DA7522"/>
    <w:rsid w:val="00DA7B58"/>
    <w:rsid w:val="00DB278B"/>
    <w:rsid w:val="00DB404F"/>
    <w:rsid w:val="00DB44D5"/>
    <w:rsid w:val="00DB4B92"/>
    <w:rsid w:val="00DB76C8"/>
    <w:rsid w:val="00DC5E4D"/>
    <w:rsid w:val="00DC79C7"/>
    <w:rsid w:val="00DD515F"/>
    <w:rsid w:val="00DD60E5"/>
    <w:rsid w:val="00DE1946"/>
    <w:rsid w:val="00DE2A63"/>
    <w:rsid w:val="00DE48CB"/>
    <w:rsid w:val="00DE4B83"/>
    <w:rsid w:val="00DE544C"/>
    <w:rsid w:val="00DE793A"/>
    <w:rsid w:val="00DE7CFA"/>
    <w:rsid w:val="00DF0CF0"/>
    <w:rsid w:val="00DF287F"/>
    <w:rsid w:val="00DF66D6"/>
    <w:rsid w:val="00E01A05"/>
    <w:rsid w:val="00E049E2"/>
    <w:rsid w:val="00E04DAB"/>
    <w:rsid w:val="00E1030A"/>
    <w:rsid w:val="00E12E18"/>
    <w:rsid w:val="00E1658B"/>
    <w:rsid w:val="00E16A09"/>
    <w:rsid w:val="00E20784"/>
    <w:rsid w:val="00E23A46"/>
    <w:rsid w:val="00E25997"/>
    <w:rsid w:val="00E423A0"/>
    <w:rsid w:val="00E435B5"/>
    <w:rsid w:val="00E43D31"/>
    <w:rsid w:val="00E4455D"/>
    <w:rsid w:val="00E449A6"/>
    <w:rsid w:val="00E4617A"/>
    <w:rsid w:val="00E47B47"/>
    <w:rsid w:val="00E47DDB"/>
    <w:rsid w:val="00E55066"/>
    <w:rsid w:val="00E71161"/>
    <w:rsid w:val="00E71C9E"/>
    <w:rsid w:val="00E73031"/>
    <w:rsid w:val="00E82203"/>
    <w:rsid w:val="00E83835"/>
    <w:rsid w:val="00E85502"/>
    <w:rsid w:val="00E87C0E"/>
    <w:rsid w:val="00E932C5"/>
    <w:rsid w:val="00E94DA4"/>
    <w:rsid w:val="00EA169E"/>
    <w:rsid w:val="00EA1701"/>
    <w:rsid w:val="00EA1C3D"/>
    <w:rsid w:val="00EA2EEA"/>
    <w:rsid w:val="00EB030C"/>
    <w:rsid w:val="00EB111B"/>
    <w:rsid w:val="00EB213B"/>
    <w:rsid w:val="00EB23F5"/>
    <w:rsid w:val="00EB7377"/>
    <w:rsid w:val="00EC1666"/>
    <w:rsid w:val="00EC27B4"/>
    <w:rsid w:val="00EC33C3"/>
    <w:rsid w:val="00EC4CDE"/>
    <w:rsid w:val="00EC6523"/>
    <w:rsid w:val="00EC65D1"/>
    <w:rsid w:val="00EC65FB"/>
    <w:rsid w:val="00ED341F"/>
    <w:rsid w:val="00EE326F"/>
    <w:rsid w:val="00EE4DDC"/>
    <w:rsid w:val="00EF0DAC"/>
    <w:rsid w:val="00EF3DC8"/>
    <w:rsid w:val="00EF574B"/>
    <w:rsid w:val="00F01D82"/>
    <w:rsid w:val="00F153CE"/>
    <w:rsid w:val="00F168B7"/>
    <w:rsid w:val="00F17F19"/>
    <w:rsid w:val="00F20C61"/>
    <w:rsid w:val="00F249AE"/>
    <w:rsid w:val="00F27893"/>
    <w:rsid w:val="00F320E3"/>
    <w:rsid w:val="00F3675A"/>
    <w:rsid w:val="00F37A63"/>
    <w:rsid w:val="00F40E50"/>
    <w:rsid w:val="00F4230D"/>
    <w:rsid w:val="00F43737"/>
    <w:rsid w:val="00F44E49"/>
    <w:rsid w:val="00F4701D"/>
    <w:rsid w:val="00F50ED9"/>
    <w:rsid w:val="00F5450E"/>
    <w:rsid w:val="00F56F7F"/>
    <w:rsid w:val="00F57401"/>
    <w:rsid w:val="00F641CD"/>
    <w:rsid w:val="00F65151"/>
    <w:rsid w:val="00F66BEC"/>
    <w:rsid w:val="00F937AD"/>
    <w:rsid w:val="00F9772B"/>
    <w:rsid w:val="00FA210C"/>
    <w:rsid w:val="00FA33CB"/>
    <w:rsid w:val="00FB15DC"/>
    <w:rsid w:val="00FB224C"/>
    <w:rsid w:val="00FB23F7"/>
    <w:rsid w:val="00FB3EC0"/>
    <w:rsid w:val="00FB58ED"/>
    <w:rsid w:val="00FB7A65"/>
    <w:rsid w:val="00FC19A9"/>
    <w:rsid w:val="00FC1FE3"/>
    <w:rsid w:val="00FC2247"/>
    <w:rsid w:val="00FC248C"/>
    <w:rsid w:val="00FC2E06"/>
    <w:rsid w:val="00FC3EBC"/>
    <w:rsid w:val="00FC4EF5"/>
    <w:rsid w:val="00FC6A7A"/>
    <w:rsid w:val="00FC76A2"/>
    <w:rsid w:val="00FC7A2C"/>
    <w:rsid w:val="00FD1FAF"/>
    <w:rsid w:val="00FD33D7"/>
    <w:rsid w:val="00FD3FAC"/>
    <w:rsid w:val="00FD7345"/>
    <w:rsid w:val="00FD7CFA"/>
    <w:rsid w:val="00FD7FF3"/>
    <w:rsid w:val="00FE007D"/>
    <w:rsid w:val="00FE31BA"/>
    <w:rsid w:val="00FF343F"/>
    <w:rsid w:val="00FF6987"/>
    <w:rsid w:val="00FF7A8C"/>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 w:type="character" w:styleId="PlaceholderText">
    <w:name w:val="Placeholder Text"/>
    <w:basedOn w:val="DefaultParagraphFont"/>
    <w:uiPriority w:val="99"/>
    <w:semiHidden/>
    <w:rsid w:val="00FD7345"/>
    <w:rPr>
      <w:color w:val="666666"/>
    </w:rPr>
  </w:style>
  <w:style w:type="character" w:styleId="CommentReference">
    <w:name w:val="annotation reference"/>
    <w:basedOn w:val="DefaultParagraphFont"/>
    <w:uiPriority w:val="99"/>
    <w:semiHidden/>
    <w:unhideWhenUsed/>
    <w:rsid w:val="00FD1FAF"/>
    <w:rPr>
      <w:sz w:val="16"/>
      <w:szCs w:val="16"/>
    </w:rPr>
  </w:style>
  <w:style w:type="paragraph" w:styleId="CommentText">
    <w:name w:val="annotation text"/>
    <w:basedOn w:val="Normal"/>
    <w:link w:val="CommentTextChar"/>
    <w:uiPriority w:val="99"/>
    <w:unhideWhenUsed/>
    <w:rsid w:val="00FD1FAF"/>
    <w:pPr>
      <w:spacing w:line="240" w:lineRule="auto"/>
    </w:pPr>
    <w:rPr>
      <w:sz w:val="20"/>
      <w:szCs w:val="20"/>
    </w:rPr>
  </w:style>
  <w:style w:type="character" w:customStyle="1" w:styleId="CommentTextChar">
    <w:name w:val="Comment Text Char"/>
    <w:basedOn w:val="DefaultParagraphFont"/>
    <w:link w:val="CommentText"/>
    <w:uiPriority w:val="99"/>
    <w:rsid w:val="00FD1FAF"/>
    <w:rPr>
      <w:rFonts w:ascii="Arial" w:eastAsia="Arial" w:hAnsi="Arial" w:cs="Arial"/>
      <w:color w:val="000000" w:themeColor="text1"/>
      <w:sz w:val="20"/>
      <w:szCs w:val="20"/>
      <w:lang w:val="sl"/>
    </w:rPr>
  </w:style>
  <w:style w:type="paragraph" w:styleId="CommentSubject">
    <w:name w:val="annotation subject"/>
    <w:basedOn w:val="CommentText"/>
    <w:next w:val="CommentText"/>
    <w:link w:val="CommentSubjectChar"/>
    <w:uiPriority w:val="99"/>
    <w:semiHidden/>
    <w:unhideWhenUsed/>
    <w:rsid w:val="00FD1FAF"/>
    <w:rPr>
      <w:b/>
      <w:bCs/>
    </w:rPr>
  </w:style>
  <w:style w:type="character" w:customStyle="1" w:styleId="CommentSubjectChar">
    <w:name w:val="Comment Subject Char"/>
    <w:basedOn w:val="CommentTextChar"/>
    <w:link w:val="CommentSubject"/>
    <w:uiPriority w:val="99"/>
    <w:semiHidden/>
    <w:rsid w:val="00FD1FAF"/>
    <w:rPr>
      <w:rFonts w:ascii="Arial" w:eastAsia="Arial" w:hAnsi="Arial" w:cs="Arial"/>
      <w:b/>
      <w:bCs/>
      <w:color w:val="000000" w:themeColor="text1"/>
      <w:sz w:val="20"/>
      <w:szCs w:val="20"/>
      <w:lang w:val="sl"/>
    </w:rPr>
  </w:style>
  <w:style w:type="paragraph" w:styleId="Revision">
    <w:name w:val="Revision"/>
    <w:hidden/>
    <w:uiPriority w:val="99"/>
    <w:semiHidden/>
    <w:rsid w:val="00FD1FAF"/>
    <w:pPr>
      <w:spacing w:after="0" w:line="240" w:lineRule="auto"/>
    </w:pPr>
    <w:rPr>
      <w:rFonts w:ascii="Arial" w:eastAsia="Arial" w:hAnsi="Arial" w:cs="Arial"/>
      <w:color w:val="000000" w:themeColor="text1"/>
      <w:lang w:val="s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eader" Target="header2.xml"/><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1231</TotalTime>
  <Pages>25</Pages>
  <Words>3687</Words>
  <Characters>21022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24660</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651</cp:revision>
  <dcterms:created xsi:type="dcterms:W3CDTF">2026-04-06T18:18:00Z</dcterms:created>
  <dcterms:modified xsi:type="dcterms:W3CDTF">2026-04-14T18:58:00Z</dcterms:modified>
</cp:coreProperties>
</file>