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97219" w14:textId="3E6ECCE7" w:rsidR="00C211D6" w:rsidRPr="00B3140B" w:rsidRDefault="00B3140B" w:rsidP="00B3140B">
      <w:pPr>
        <w:spacing w:line="240" w:lineRule="auto"/>
        <w:jc w:val="center"/>
        <w:rPr>
          <w:rFonts w:ascii="Times New Roman" w:hAnsi="Times New Roman" w:cs="Times New Roman"/>
          <w:b/>
          <w:sz w:val="32"/>
          <w:szCs w:val="32"/>
          <w:u w:val="single"/>
        </w:rPr>
      </w:pPr>
      <w:bookmarkStart w:id="0" w:name="_GoBack"/>
      <w:bookmarkEnd w:id="0"/>
      <w:r w:rsidRPr="00B3140B">
        <w:rPr>
          <w:rFonts w:ascii="Times New Roman" w:hAnsi="Times New Roman" w:cs="Times New Roman"/>
          <w:b/>
          <w:sz w:val="32"/>
          <w:szCs w:val="32"/>
          <w:u w:val="single"/>
        </w:rPr>
        <w:t>Assignment</w:t>
      </w:r>
      <w:r w:rsidR="00E24A70">
        <w:rPr>
          <w:rFonts w:ascii="Times New Roman" w:hAnsi="Times New Roman" w:cs="Times New Roman"/>
          <w:b/>
          <w:sz w:val="32"/>
          <w:szCs w:val="32"/>
          <w:u w:val="single"/>
        </w:rPr>
        <w:t>-1</w:t>
      </w:r>
      <w:r w:rsidRPr="00B3140B">
        <w:rPr>
          <w:rFonts w:ascii="Times New Roman" w:hAnsi="Times New Roman" w:cs="Times New Roman"/>
          <w:b/>
          <w:sz w:val="32"/>
          <w:szCs w:val="32"/>
          <w:u w:val="single"/>
        </w:rPr>
        <w:t xml:space="preserve"> </w:t>
      </w:r>
    </w:p>
    <w:p w14:paraId="4FEB1A26" w14:textId="77777777" w:rsidR="00B3140B" w:rsidRPr="00B3140B" w:rsidRDefault="00B3140B" w:rsidP="00B3140B">
      <w:pPr>
        <w:spacing w:line="240" w:lineRule="auto"/>
        <w:jc w:val="center"/>
        <w:rPr>
          <w:rFonts w:ascii="Times New Roman" w:hAnsi="Times New Roman" w:cs="Times New Roman"/>
          <w:b/>
          <w:sz w:val="32"/>
          <w:szCs w:val="32"/>
          <w:u w:val="single"/>
        </w:rPr>
      </w:pPr>
      <w:r w:rsidRPr="00B3140B">
        <w:rPr>
          <w:rFonts w:ascii="Times New Roman" w:hAnsi="Times New Roman" w:cs="Times New Roman"/>
          <w:b/>
          <w:sz w:val="32"/>
          <w:szCs w:val="32"/>
          <w:u w:val="single"/>
        </w:rPr>
        <w:t>Principle of Macroeconomics (HSS2021)</w:t>
      </w:r>
    </w:p>
    <w:p w14:paraId="09570152" w14:textId="77777777" w:rsidR="00B935AF" w:rsidRDefault="00B935AF" w:rsidP="0081074B">
      <w:pPr>
        <w:pStyle w:val="ListParagraph"/>
        <w:numPr>
          <w:ilvl w:val="0"/>
          <w:numId w:val="1"/>
        </w:numPr>
        <w:jc w:val="both"/>
        <w:rPr>
          <w:rFonts w:ascii="Bookman Old Style" w:hAnsi="Bookman Old Style" w:cs="Times New Roman"/>
          <w:b/>
          <w:sz w:val="28"/>
          <w:szCs w:val="28"/>
        </w:rPr>
      </w:pPr>
      <w:r w:rsidRPr="00E24A70">
        <w:rPr>
          <w:rFonts w:ascii="Bookman Old Style" w:hAnsi="Bookman Old Style" w:cs="Times New Roman"/>
          <w:b/>
          <w:sz w:val="28"/>
          <w:szCs w:val="28"/>
        </w:rPr>
        <w:t>Explain how absolute advantage and comparative advantage differ.</w:t>
      </w:r>
    </w:p>
    <w:p w14:paraId="6A8C5E07" w14:textId="77777777" w:rsidR="00E24A70" w:rsidRPr="00E24A70" w:rsidRDefault="00E24A70" w:rsidP="00E24A70">
      <w:pPr>
        <w:pStyle w:val="ListParagraph"/>
        <w:jc w:val="both"/>
        <w:rPr>
          <w:rFonts w:ascii="Bookman Old Style" w:hAnsi="Bookman Old Style" w:cs="Times New Roman"/>
          <w:b/>
          <w:sz w:val="28"/>
          <w:szCs w:val="28"/>
        </w:rPr>
      </w:pPr>
    </w:p>
    <w:p w14:paraId="20511CE1" w14:textId="24EE3C69" w:rsidR="00E24A70" w:rsidRDefault="00E24A70" w:rsidP="00E24A70">
      <w:pPr>
        <w:pStyle w:val="ListParagraph"/>
        <w:numPr>
          <w:ilvl w:val="0"/>
          <w:numId w:val="9"/>
        </w:numPr>
        <w:jc w:val="both"/>
        <w:rPr>
          <w:rFonts w:ascii="Times New Roman" w:hAnsi="Times New Roman" w:cs="Times New Roman"/>
          <w:sz w:val="28"/>
        </w:rPr>
      </w:pPr>
      <w:r w:rsidRPr="00E24A70">
        <w:rPr>
          <w:rFonts w:ascii="Times New Roman" w:hAnsi="Times New Roman" w:cs="Times New Roman"/>
          <w:b/>
          <w:bCs/>
          <w:sz w:val="28"/>
        </w:rPr>
        <w:t>Absolute advantage</w:t>
      </w:r>
      <w:r w:rsidRPr="00E24A70">
        <w:rPr>
          <w:rFonts w:ascii="Times New Roman" w:hAnsi="Times New Roman" w:cs="Times New Roman"/>
          <w:sz w:val="28"/>
        </w:rPr>
        <w:t xml:space="preserve"> and </w:t>
      </w:r>
      <w:r w:rsidRPr="00E24A70">
        <w:rPr>
          <w:rFonts w:ascii="Times New Roman" w:hAnsi="Times New Roman" w:cs="Times New Roman"/>
          <w:b/>
          <w:bCs/>
          <w:sz w:val="28"/>
        </w:rPr>
        <w:t>comparative advantage</w:t>
      </w:r>
      <w:r>
        <w:rPr>
          <w:rFonts w:ascii="Times New Roman" w:hAnsi="Times New Roman" w:cs="Times New Roman"/>
          <w:sz w:val="28"/>
        </w:rPr>
        <w:t xml:space="preserve"> are two concepts in </w:t>
      </w:r>
      <w:r w:rsidRPr="00E24A70">
        <w:rPr>
          <w:rFonts w:ascii="Times New Roman" w:hAnsi="Times New Roman" w:cs="Times New Roman"/>
          <w:sz w:val="28"/>
        </w:rPr>
        <w:t xml:space="preserve">economics and international trade. </w:t>
      </w:r>
    </w:p>
    <w:p w14:paraId="7FF97CD2" w14:textId="77777777" w:rsidR="00E24A70" w:rsidRPr="00E24A70" w:rsidRDefault="00E24A70" w:rsidP="00E24A70">
      <w:pPr>
        <w:pStyle w:val="ListParagraph"/>
        <w:ind w:left="1440"/>
        <w:jc w:val="both"/>
        <w:rPr>
          <w:rFonts w:ascii="Times New Roman" w:hAnsi="Times New Roman" w:cs="Times New Roman"/>
          <w:sz w:val="28"/>
        </w:rPr>
      </w:pPr>
    </w:p>
    <w:p w14:paraId="6C4D6ECD" w14:textId="5BD88567" w:rsidR="00E24A70" w:rsidRPr="00E24A70" w:rsidRDefault="00E24A70" w:rsidP="00E24A70">
      <w:pPr>
        <w:pStyle w:val="ListParagraph"/>
        <w:numPr>
          <w:ilvl w:val="0"/>
          <w:numId w:val="9"/>
        </w:numPr>
        <w:jc w:val="both"/>
        <w:rPr>
          <w:rFonts w:ascii="Times New Roman" w:hAnsi="Times New Roman" w:cs="Times New Roman"/>
          <w:sz w:val="28"/>
        </w:rPr>
      </w:pPr>
      <w:r w:rsidRPr="00E24A70">
        <w:rPr>
          <w:rFonts w:ascii="Times New Roman" w:hAnsi="Times New Roman" w:cs="Times New Roman"/>
          <w:b/>
          <w:bCs/>
          <w:sz w:val="28"/>
        </w:rPr>
        <w:t>Absolute advantage</w:t>
      </w:r>
      <w:r w:rsidRPr="00E24A70">
        <w:rPr>
          <w:rFonts w:ascii="Times New Roman" w:hAnsi="Times New Roman" w:cs="Times New Roman"/>
          <w:sz w:val="28"/>
        </w:rPr>
        <w:t xml:space="preserve"> refers to the uncontested superiority of a country or business to produce a particular good better.</w:t>
      </w:r>
    </w:p>
    <w:p w14:paraId="05677057" w14:textId="77777777" w:rsidR="00E24A70" w:rsidRPr="00E24A70" w:rsidRDefault="00E24A70" w:rsidP="00E24A70">
      <w:pPr>
        <w:pStyle w:val="ListParagraph"/>
        <w:ind w:left="1440"/>
        <w:jc w:val="both"/>
        <w:rPr>
          <w:rFonts w:ascii="Times New Roman" w:hAnsi="Times New Roman" w:cs="Times New Roman"/>
          <w:sz w:val="28"/>
        </w:rPr>
      </w:pPr>
    </w:p>
    <w:p w14:paraId="130749AF" w14:textId="5218BA6A" w:rsidR="00E24A70" w:rsidRDefault="00E24A70" w:rsidP="00E24A70">
      <w:pPr>
        <w:pStyle w:val="ListParagraph"/>
        <w:numPr>
          <w:ilvl w:val="0"/>
          <w:numId w:val="9"/>
        </w:numPr>
        <w:jc w:val="both"/>
        <w:rPr>
          <w:rFonts w:ascii="Bookman Old Style" w:hAnsi="Bookman Old Style"/>
        </w:rPr>
      </w:pPr>
      <w:r w:rsidRPr="00E24A70">
        <w:rPr>
          <w:rFonts w:ascii="Times New Roman" w:hAnsi="Times New Roman" w:cs="Times New Roman"/>
          <w:b/>
          <w:bCs/>
          <w:sz w:val="28"/>
        </w:rPr>
        <w:t>Comparative advantage</w:t>
      </w:r>
      <w:r w:rsidRPr="00E24A70">
        <w:rPr>
          <w:rFonts w:ascii="Times New Roman" w:hAnsi="Times New Roman" w:cs="Times New Roman"/>
          <w:sz w:val="28"/>
        </w:rPr>
        <w:t xml:space="preserve"> introduces opportunity cost as a factor for analysis in choosing between different options for production diversification.</w:t>
      </w:r>
    </w:p>
    <w:p w14:paraId="2A0DB2AD" w14:textId="77777777" w:rsidR="00E24A70" w:rsidRPr="00E24A70" w:rsidRDefault="00E24A70" w:rsidP="00E24A70">
      <w:pPr>
        <w:pStyle w:val="ListParagraph"/>
        <w:jc w:val="both"/>
        <w:rPr>
          <w:rFonts w:ascii="Bookman Old Style" w:hAnsi="Bookman Old Style" w:cs="Times New Roman"/>
          <w:b/>
          <w:sz w:val="28"/>
          <w:szCs w:val="28"/>
        </w:rPr>
      </w:pPr>
    </w:p>
    <w:p w14:paraId="69DA4E46" w14:textId="77777777" w:rsidR="00B935AF" w:rsidRPr="00E24A70" w:rsidRDefault="00B935AF" w:rsidP="0081074B">
      <w:pPr>
        <w:pStyle w:val="ListParagraph"/>
        <w:numPr>
          <w:ilvl w:val="0"/>
          <w:numId w:val="1"/>
        </w:numPr>
        <w:jc w:val="both"/>
        <w:rPr>
          <w:rFonts w:ascii="Bookman Old Style" w:hAnsi="Bookman Old Style" w:cs="Times New Roman"/>
          <w:b/>
          <w:sz w:val="28"/>
          <w:szCs w:val="28"/>
        </w:rPr>
      </w:pPr>
      <w:r w:rsidRPr="00E24A70">
        <w:rPr>
          <w:rFonts w:ascii="Bookman Old Style" w:hAnsi="Bookman Old Style" w:cs="Times New Roman"/>
          <w:b/>
          <w:sz w:val="28"/>
          <w:szCs w:val="28"/>
        </w:rPr>
        <w:t>Pat and Kris are roommates. They spend most of their time studying (of course), but they leave some time for their favorite activities: making pizza and brewing root beer. Pat takes 4 hours to brew a gallon of root beer and 2 hours to make a pizza. Kris takes 6 hours to brew a gallon of root beer and 4 hours to make a pizza.</w:t>
      </w:r>
    </w:p>
    <w:p w14:paraId="76F9C910" w14:textId="77777777" w:rsidR="00B935AF" w:rsidRPr="00E24A70" w:rsidRDefault="00B935AF" w:rsidP="0081074B">
      <w:pPr>
        <w:pStyle w:val="ListParagraph"/>
        <w:numPr>
          <w:ilvl w:val="0"/>
          <w:numId w:val="2"/>
        </w:numPr>
        <w:jc w:val="both"/>
        <w:rPr>
          <w:rFonts w:ascii="Bookman Old Style" w:hAnsi="Bookman Old Style" w:cs="Times New Roman"/>
          <w:b/>
          <w:sz w:val="28"/>
          <w:szCs w:val="28"/>
        </w:rPr>
      </w:pPr>
      <w:r w:rsidRPr="00E24A70">
        <w:rPr>
          <w:rFonts w:ascii="Bookman Old Style" w:hAnsi="Bookman Old Style" w:cs="Times New Roman"/>
          <w:b/>
          <w:sz w:val="28"/>
          <w:szCs w:val="28"/>
        </w:rPr>
        <w:t>What is each roommate’s opportunity cost of making a pizza? Who has the absolute advantage in making pizza? Who has the comparative advantage in making pizza?</w:t>
      </w:r>
    </w:p>
    <w:p w14:paraId="67A371C2" w14:textId="77777777" w:rsidR="00B935AF" w:rsidRPr="00E24A70" w:rsidRDefault="00B935AF" w:rsidP="0081074B">
      <w:pPr>
        <w:pStyle w:val="ListParagraph"/>
        <w:numPr>
          <w:ilvl w:val="0"/>
          <w:numId w:val="2"/>
        </w:numPr>
        <w:jc w:val="both"/>
        <w:rPr>
          <w:rFonts w:ascii="Bookman Old Style" w:hAnsi="Bookman Old Style" w:cs="Times New Roman"/>
          <w:b/>
          <w:sz w:val="28"/>
          <w:szCs w:val="28"/>
        </w:rPr>
      </w:pPr>
      <w:r w:rsidRPr="00E24A70">
        <w:rPr>
          <w:rFonts w:ascii="Bookman Old Style" w:hAnsi="Bookman Old Style" w:cs="Times New Roman"/>
          <w:b/>
          <w:sz w:val="28"/>
          <w:szCs w:val="28"/>
        </w:rPr>
        <w:t>If Pat and Kris trade foods with each other, who will trade away pizza in exchange for root beer?</w:t>
      </w:r>
    </w:p>
    <w:p w14:paraId="044FFE91" w14:textId="77777777" w:rsidR="00B935AF" w:rsidRPr="00E24A70" w:rsidRDefault="00B935AF" w:rsidP="0081074B">
      <w:pPr>
        <w:pStyle w:val="ListParagraph"/>
        <w:numPr>
          <w:ilvl w:val="0"/>
          <w:numId w:val="2"/>
        </w:numPr>
        <w:jc w:val="both"/>
        <w:rPr>
          <w:rFonts w:ascii="Bookman Old Style" w:hAnsi="Bookman Old Style" w:cs="Times New Roman"/>
          <w:b/>
          <w:sz w:val="28"/>
          <w:szCs w:val="28"/>
        </w:rPr>
      </w:pPr>
      <w:r w:rsidRPr="00E24A70">
        <w:rPr>
          <w:rFonts w:ascii="Bookman Old Style" w:hAnsi="Bookman Old Style" w:cs="Times New Roman"/>
          <w:b/>
          <w:sz w:val="28"/>
          <w:szCs w:val="28"/>
        </w:rPr>
        <w:t xml:space="preserve">The price of pizza can be expressed in terms of gallons of root beer. What is the highest price at which pizza can </w:t>
      </w:r>
      <w:r w:rsidR="00AF7B35" w:rsidRPr="00E24A70">
        <w:rPr>
          <w:rFonts w:ascii="Bookman Old Style" w:hAnsi="Bookman Old Style" w:cs="Times New Roman"/>
          <w:b/>
          <w:sz w:val="28"/>
          <w:szCs w:val="28"/>
        </w:rPr>
        <w:t>be traded that would make both roommates better off? What is the lowest price? Explain.</w:t>
      </w:r>
    </w:p>
    <w:tbl>
      <w:tblPr>
        <w:tblpPr w:leftFromText="180" w:rightFromText="180" w:vertAnchor="text" w:horzAnchor="margin" w:tblpXSpec="center" w:tblpY="297"/>
        <w:tblW w:w="8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2087"/>
        <w:gridCol w:w="2210"/>
        <w:gridCol w:w="2881"/>
      </w:tblGrid>
      <w:tr w:rsidR="00E24A70" w:rsidRPr="00E24A70" w14:paraId="76B5A222" w14:textId="77777777" w:rsidTr="006E4F78">
        <w:trPr>
          <w:trHeight w:val="447"/>
        </w:trPr>
        <w:tc>
          <w:tcPr>
            <w:tcW w:w="1808" w:type="dxa"/>
          </w:tcPr>
          <w:p w14:paraId="53414314" w14:textId="2A3E97BA" w:rsidR="00E24A70" w:rsidRPr="00E24A70" w:rsidRDefault="00E24A70" w:rsidP="006E4F78">
            <w:pPr>
              <w:jc w:val="both"/>
              <w:rPr>
                <w:rFonts w:ascii="Times New Roman" w:hAnsi="Times New Roman" w:cs="Times New Roman"/>
                <w:b/>
                <w:bCs/>
                <w:sz w:val="28"/>
              </w:rPr>
            </w:pPr>
            <w:r w:rsidRPr="00E24A70">
              <w:rPr>
                <w:rFonts w:ascii="Times New Roman" w:hAnsi="Times New Roman" w:cs="Times New Roman"/>
                <w:b/>
                <w:bCs/>
                <w:sz w:val="28"/>
              </w:rPr>
              <w:t>Roommates</w:t>
            </w:r>
          </w:p>
        </w:tc>
        <w:tc>
          <w:tcPr>
            <w:tcW w:w="2087" w:type="dxa"/>
          </w:tcPr>
          <w:p w14:paraId="09B73B33" w14:textId="77777777" w:rsidR="00E24A70" w:rsidRPr="00E24A70" w:rsidRDefault="00E24A70" w:rsidP="006E4F78">
            <w:pPr>
              <w:jc w:val="both"/>
              <w:rPr>
                <w:rFonts w:ascii="Times New Roman" w:hAnsi="Times New Roman" w:cs="Times New Roman"/>
                <w:b/>
                <w:bCs/>
                <w:sz w:val="28"/>
              </w:rPr>
            </w:pPr>
            <w:r w:rsidRPr="00E24A70">
              <w:rPr>
                <w:rFonts w:ascii="Times New Roman" w:hAnsi="Times New Roman" w:cs="Times New Roman"/>
                <w:b/>
                <w:bCs/>
                <w:sz w:val="28"/>
              </w:rPr>
              <w:t>Root Beer/Hour</w:t>
            </w:r>
          </w:p>
        </w:tc>
        <w:tc>
          <w:tcPr>
            <w:tcW w:w="2210" w:type="dxa"/>
          </w:tcPr>
          <w:p w14:paraId="5566BA57" w14:textId="77777777" w:rsidR="00E24A70" w:rsidRPr="00E24A70" w:rsidRDefault="00E24A70" w:rsidP="006E4F78">
            <w:pPr>
              <w:jc w:val="both"/>
              <w:rPr>
                <w:rFonts w:ascii="Times New Roman" w:hAnsi="Times New Roman" w:cs="Times New Roman"/>
                <w:b/>
                <w:bCs/>
                <w:sz w:val="28"/>
              </w:rPr>
            </w:pPr>
            <w:r w:rsidRPr="00E24A70">
              <w:rPr>
                <w:rFonts w:ascii="Times New Roman" w:hAnsi="Times New Roman" w:cs="Times New Roman"/>
                <w:b/>
                <w:bCs/>
                <w:sz w:val="28"/>
              </w:rPr>
              <w:t>Pizza/Hour</w:t>
            </w:r>
          </w:p>
        </w:tc>
        <w:tc>
          <w:tcPr>
            <w:tcW w:w="2881" w:type="dxa"/>
          </w:tcPr>
          <w:p w14:paraId="610778E4" w14:textId="77777777" w:rsidR="00E24A70" w:rsidRPr="00E24A70" w:rsidRDefault="00E24A70" w:rsidP="006E4F78">
            <w:pPr>
              <w:jc w:val="both"/>
              <w:rPr>
                <w:rFonts w:ascii="Times New Roman" w:hAnsi="Times New Roman" w:cs="Times New Roman"/>
                <w:b/>
                <w:bCs/>
                <w:sz w:val="28"/>
              </w:rPr>
            </w:pPr>
            <w:r w:rsidRPr="00E24A70">
              <w:rPr>
                <w:rFonts w:ascii="Times New Roman" w:hAnsi="Times New Roman" w:cs="Times New Roman"/>
                <w:b/>
                <w:bCs/>
                <w:sz w:val="28"/>
              </w:rPr>
              <w:t>Opportunity cost for     Pizza</w:t>
            </w:r>
          </w:p>
        </w:tc>
      </w:tr>
      <w:tr w:rsidR="00E24A70" w:rsidRPr="00E24A70" w14:paraId="323AF7B0" w14:textId="77777777" w:rsidTr="006E4F78">
        <w:trPr>
          <w:trHeight w:val="715"/>
        </w:trPr>
        <w:tc>
          <w:tcPr>
            <w:tcW w:w="1808" w:type="dxa"/>
          </w:tcPr>
          <w:p w14:paraId="3119F45A" w14:textId="77777777" w:rsidR="00E24A70" w:rsidRPr="00E24A70" w:rsidRDefault="00E24A70" w:rsidP="006E4F78">
            <w:pPr>
              <w:jc w:val="both"/>
              <w:rPr>
                <w:rFonts w:ascii="Times New Roman" w:hAnsi="Times New Roman" w:cs="Times New Roman"/>
                <w:b/>
                <w:bCs/>
                <w:sz w:val="28"/>
              </w:rPr>
            </w:pPr>
            <w:r w:rsidRPr="00E24A70">
              <w:rPr>
                <w:rFonts w:ascii="Times New Roman" w:hAnsi="Times New Roman" w:cs="Times New Roman"/>
                <w:b/>
                <w:bCs/>
                <w:sz w:val="28"/>
              </w:rPr>
              <w:t>Pat</w:t>
            </w:r>
          </w:p>
        </w:tc>
        <w:tc>
          <w:tcPr>
            <w:tcW w:w="2087" w:type="dxa"/>
          </w:tcPr>
          <w:p w14:paraId="4BC0003A" w14:textId="77777777" w:rsidR="00E24A70" w:rsidRPr="00E24A70" w:rsidRDefault="00E24A70" w:rsidP="006E4F78">
            <w:pPr>
              <w:jc w:val="both"/>
              <w:rPr>
                <w:rFonts w:ascii="Times New Roman" w:hAnsi="Times New Roman" w:cs="Times New Roman"/>
                <w:sz w:val="28"/>
              </w:rPr>
            </w:pPr>
            <w:r w:rsidRPr="00E24A70">
              <w:rPr>
                <w:rFonts w:ascii="Times New Roman" w:hAnsi="Times New Roman" w:cs="Times New Roman"/>
                <w:sz w:val="28"/>
              </w:rPr>
              <w:t xml:space="preserve">           4</w:t>
            </w:r>
          </w:p>
        </w:tc>
        <w:tc>
          <w:tcPr>
            <w:tcW w:w="2210" w:type="dxa"/>
          </w:tcPr>
          <w:p w14:paraId="1FD5A19D" w14:textId="77777777" w:rsidR="00E24A70" w:rsidRPr="00E24A70" w:rsidRDefault="00E24A70" w:rsidP="006E4F78">
            <w:pPr>
              <w:jc w:val="both"/>
              <w:rPr>
                <w:rFonts w:ascii="Times New Roman" w:hAnsi="Times New Roman" w:cs="Times New Roman"/>
                <w:sz w:val="28"/>
              </w:rPr>
            </w:pPr>
            <w:r w:rsidRPr="00E24A70">
              <w:rPr>
                <w:rFonts w:ascii="Times New Roman" w:hAnsi="Times New Roman" w:cs="Times New Roman"/>
                <w:sz w:val="28"/>
              </w:rPr>
              <w:t xml:space="preserve">          2</w:t>
            </w:r>
          </w:p>
        </w:tc>
        <w:tc>
          <w:tcPr>
            <w:tcW w:w="2881" w:type="dxa"/>
          </w:tcPr>
          <w:p w14:paraId="61A5D721" w14:textId="77777777" w:rsidR="00E24A70" w:rsidRPr="00E24A70" w:rsidRDefault="00E24A70" w:rsidP="006E4F78">
            <w:pPr>
              <w:jc w:val="both"/>
              <w:rPr>
                <w:rFonts w:ascii="Times New Roman" w:hAnsi="Times New Roman" w:cs="Times New Roman"/>
                <w:sz w:val="28"/>
              </w:rPr>
            </w:pPr>
            <w:r w:rsidRPr="00E24A70">
              <w:rPr>
                <w:rFonts w:ascii="Times New Roman" w:hAnsi="Times New Roman" w:cs="Times New Roman"/>
                <w:sz w:val="28"/>
              </w:rPr>
              <w:t>2/4= 0.5</w:t>
            </w:r>
          </w:p>
        </w:tc>
      </w:tr>
      <w:tr w:rsidR="00E24A70" w:rsidRPr="00E24A70" w14:paraId="79602537" w14:textId="77777777" w:rsidTr="006E4F78">
        <w:trPr>
          <w:trHeight w:val="625"/>
        </w:trPr>
        <w:tc>
          <w:tcPr>
            <w:tcW w:w="1808" w:type="dxa"/>
          </w:tcPr>
          <w:p w14:paraId="1B3CE797" w14:textId="77777777" w:rsidR="00E24A70" w:rsidRPr="00E24A70" w:rsidRDefault="00E24A70" w:rsidP="006E4F78">
            <w:pPr>
              <w:jc w:val="both"/>
              <w:rPr>
                <w:rFonts w:ascii="Times New Roman" w:hAnsi="Times New Roman" w:cs="Times New Roman"/>
                <w:b/>
                <w:bCs/>
                <w:sz w:val="28"/>
              </w:rPr>
            </w:pPr>
            <w:r w:rsidRPr="00E24A70">
              <w:rPr>
                <w:rFonts w:ascii="Times New Roman" w:hAnsi="Times New Roman" w:cs="Times New Roman"/>
                <w:b/>
                <w:bCs/>
                <w:sz w:val="28"/>
              </w:rPr>
              <w:t>Kris</w:t>
            </w:r>
          </w:p>
        </w:tc>
        <w:tc>
          <w:tcPr>
            <w:tcW w:w="2087" w:type="dxa"/>
          </w:tcPr>
          <w:p w14:paraId="0A8D5EBB" w14:textId="77777777" w:rsidR="00E24A70" w:rsidRPr="00E24A70" w:rsidRDefault="00E24A70" w:rsidP="006E4F78">
            <w:pPr>
              <w:jc w:val="both"/>
              <w:rPr>
                <w:rFonts w:ascii="Times New Roman" w:hAnsi="Times New Roman" w:cs="Times New Roman"/>
                <w:sz w:val="28"/>
              </w:rPr>
            </w:pPr>
            <w:r w:rsidRPr="00E24A70">
              <w:rPr>
                <w:rFonts w:ascii="Times New Roman" w:hAnsi="Times New Roman" w:cs="Times New Roman"/>
                <w:sz w:val="28"/>
              </w:rPr>
              <w:t xml:space="preserve">           6</w:t>
            </w:r>
          </w:p>
        </w:tc>
        <w:tc>
          <w:tcPr>
            <w:tcW w:w="2210" w:type="dxa"/>
          </w:tcPr>
          <w:p w14:paraId="6C77DB5C" w14:textId="77777777" w:rsidR="00E24A70" w:rsidRPr="00E24A70" w:rsidRDefault="00E24A70" w:rsidP="006E4F78">
            <w:pPr>
              <w:jc w:val="both"/>
              <w:rPr>
                <w:rFonts w:ascii="Times New Roman" w:hAnsi="Times New Roman" w:cs="Times New Roman"/>
                <w:sz w:val="28"/>
              </w:rPr>
            </w:pPr>
            <w:r w:rsidRPr="00E24A70">
              <w:rPr>
                <w:rFonts w:ascii="Times New Roman" w:hAnsi="Times New Roman" w:cs="Times New Roman"/>
                <w:sz w:val="28"/>
              </w:rPr>
              <w:t xml:space="preserve">          4</w:t>
            </w:r>
          </w:p>
        </w:tc>
        <w:tc>
          <w:tcPr>
            <w:tcW w:w="2881" w:type="dxa"/>
          </w:tcPr>
          <w:p w14:paraId="4D2757CD" w14:textId="77777777" w:rsidR="00E24A70" w:rsidRPr="00E24A70" w:rsidRDefault="00E24A70" w:rsidP="006E4F78">
            <w:pPr>
              <w:jc w:val="both"/>
              <w:rPr>
                <w:rFonts w:ascii="Times New Roman" w:hAnsi="Times New Roman" w:cs="Times New Roman"/>
                <w:sz w:val="28"/>
              </w:rPr>
            </w:pPr>
            <w:r w:rsidRPr="00E24A70">
              <w:rPr>
                <w:rFonts w:ascii="Times New Roman" w:hAnsi="Times New Roman" w:cs="Times New Roman"/>
                <w:sz w:val="28"/>
              </w:rPr>
              <w:t>4/6= 0.6</w:t>
            </w:r>
          </w:p>
        </w:tc>
      </w:tr>
    </w:tbl>
    <w:p w14:paraId="4BF5E390" w14:textId="77777777" w:rsidR="00E24A70" w:rsidRDefault="00E24A70" w:rsidP="00E24A70">
      <w:pPr>
        <w:jc w:val="both"/>
        <w:rPr>
          <w:rFonts w:ascii="Bookman Old Style" w:hAnsi="Bookman Old Style"/>
        </w:rPr>
      </w:pPr>
    </w:p>
    <w:p w14:paraId="2626A3BA" w14:textId="77777777" w:rsidR="00E24A70" w:rsidRPr="00E24A70" w:rsidRDefault="00E24A70" w:rsidP="0003570D">
      <w:pPr>
        <w:pStyle w:val="ListParagraph"/>
        <w:numPr>
          <w:ilvl w:val="0"/>
          <w:numId w:val="10"/>
        </w:numPr>
        <w:ind w:left="1134"/>
        <w:jc w:val="both"/>
        <w:rPr>
          <w:rFonts w:ascii="Times New Roman" w:hAnsi="Times New Roman" w:cs="Times New Roman"/>
          <w:sz w:val="28"/>
          <w:szCs w:val="28"/>
        </w:rPr>
      </w:pPr>
      <w:r w:rsidRPr="00E24A70">
        <w:rPr>
          <w:rFonts w:ascii="Times New Roman" w:hAnsi="Times New Roman" w:cs="Times New Roman"/>
          <w:sz w:val="28"/>
          <w:szCs w:val="28"/>
        </w:rPr>
        <w:t>Pat’s opportunity cost of making pizza is 1/2 i.e. 0.5 gallon of root beer &amp; Kris’s opportunity cost of making pizza is 2/3 i.e. 0.6 gallon of root beer.</w:t>
      </w:r>
    </w:p>
    <w:p w14:paraId="188CC60A" w14:textId="77777777" w:rsidR="00E24A70" w:rsidRPr="00E24A70" w:rsidRDefault="00E24A70" w:rsidP="0003570D">
      <w:pPr>
        <w:pStyle w:val="ListParagraph"/>
        <w:ind w:left="1134"/>
        <w:jc w:val="both"/>
        <w:rPr>
          <w:rFonts w:ascii="Times New Roman" w:hAnsi="Times New Roman" w:cs="Times New Roman"/>
          <w:sz w:val="28"/>
          <w:szCs w:val="28"/>
        </w:rPr>
      </w:pPr>
    </w:p>
    <w:p w14:paraId="7BC88696" w14:textId="77777777" w:rsidR="00E24A70" w:rsidRPr="00E24A70" w:rsidRDefault="00E24A70" w:rsidP="0003570D">
      <w:pPr>
        <w:pStyle w:val="ListParagraph"/>
        <w:ind w:left="1134"/>
        <w:jc w:val="both"/>
        <w:rPr>
          <w:rFonts w:ascii="Times New Roman" w:hAnsi="Times New Roman" w:cs="Times New Roman"/>
          <w:sz w:val="28"/>
          <w:szCs w:val="28"/>
        </w:rPr>
      </w:pPr>
      <w:r w:rsidRPr="00E24A70">
        <w:rPr>
          <w:rFonts w:ascii="Times New Roman" w:hAnsi="Times New Roman" w:cs="Times New Roman"/>
          <w:sz w:val="28"/>
          <w:szCs w:val="28"/>
        </w:rPr>
        <w:t>Pat has an absolute advantage in making pizza because he can make one pizza in 2 hours while Kris can make one pizza in 4 hours.</w:t>
      </w:r>
    </w:p>
    <w:p w14:paraId="71943A40" w14:textId="77777777" w:rsidR="00E24A70" w:rsidRPr="00E24A70" w:rsidRDefault="00E24A70" w:rsidP="0003570D">
      <w:pPr>
        <w:pStyle w:val="ListParagraph"/>
        <w:ind w:left="1134"/>
        <w:jc w:val="both"/>
        <w:rPr>
          <w:rFonts w:ascii="Times New Roman" w:hAnsi="Times New Roman" w:cs="Times New Roman"/>
          <w:sz w:val="28"/>
          <w:szCs w:val="28"/>
        </w:rPr>
      </w:pPr>
    </w:p>
    <w:p w14:paraId="3F986903" w14:textId="56E02FBD" w:rsidR="00E24A70" w:rsidRPr="00E24A70" w:rsidRDefault="00E24A70" w:rsidP="0003570D">
      <w:pPr>
        <w:pStyle w:val="ListParagraph"/>
        <w:ind w:left="1134"/>
        <w:jc w:val="both"/>
        <w:rPr>
          <w:rFonts w:ascii="Times New Roman" w:hAnsi="Times New Roman" w:cs="Times New Roman"/>
          <w:sz w:val="28"/>
          <w:szCs w:val="28"/>
        </w:rPr>
      </w:pPr>
      <w:r w:rsidRPr="00E24A70">
        <w:rPr>
          <w:rFonts w:ascii="Times New Roman" w:hAnsi="Times New Roman" w:cs="Times New Roman"/>
          <w:sz w:val="28"/>
          <w:szCs w:val="28"/>
        </w:rPr>
        <w:t>Pat has a comparative advantage in making pizza because he has lower opportunity cost of making pizza than Kris.</w:t>
      </w:r>
    </w:p>
    <w:p w14:paraId="26AD7FE9" w14:textId="77777777" w:rsidR="00E24A70" w:rsidRPr="00E24A70" w:rsidRDefault="00E24A70" w:rsidP="0003570D">
      <w:pPr>
        <w:pStyle w:val="ListParagraph"/>
        <w:ind w:left="1134"/>
        <w:jc w:val="both"/>
        <w:rPr>
          <w:rFonts w:ascii="Times New Roman" w:hAnsi="Times New Roman" w:cs="Times New Roman"/>
          <w:sz w:val="28"/>
          <w:szCs w:val="28"/>
        </w:rPr>
      </w:pPr>
    </w:p>
    <w:p w14:paraId="5501736D" w14:textId="2F5AF407" w:rsidR="00E24A70" w:rsidRPr="00E24A70" w:rsidRDefault="00E24A70" w:rsidP="0003570D">
      <w:pPr>
        <w:pStyle w:val="ListParagraph"/>
        <w:numPr>
          <w:ilvl w:val="0"/>
          <w:numId w:val="10"/>
        </w:numPr>
        <w:ind w:left="1134"/>
        <w:jc w:val="both"/>
        <w:rPr>
          <w:rFonts w:ascii="Times New Roman" w:hAnsi="Times New Roman" w:cs="Times New Roman"/>
          <w:sz w:val="28"/>
          <w:szCs w:val="28"/>
        </w:rPr>
      </w:pPr>
      <w:r w:rsidRPr="00E24A70">
        <w:rPr>
          <w:rFonts w:ascii="Times New Roman" w:hAnsi="Times New Roman" w:cs="Times New Roman"/>
          <w:sz w:val="28"/>
          <w:szCs w:val="28"/>
        </w:rPr>
        <w:t>Pat will take away pizza in exchange for root beer because he has a comparative advantage in making pizza.</w:t>
      </w:r>
    </w:p>
    <w:p w14:paraId="5AD0AE44" w14:textId="77777777" w:rsidR="00E24A70" w:rsidRPr="00E24A70" w:rsidRDefault="00E24A70" w:rsidP="0003570D">
      <w:pPr>
        <w:pStyle w:val="ListParagraph"/>
        <w:ind w:left="1134"/>
        <w:jc w:val="both"/>
        <w:rPr>
          <w:rFonts w:ascii="Times New Roman" w:hAnsi="Times New Roman" w:cs="Times New Roman"/>
          <w:sz w:val="28"/>
          <w:szCs w:val="28"/>
        </w:rPr>
      </w:pPr>
    </w:p>
    <w:p w14:paraId="3DB861A1" w14:textId="77777777" w:rsidR="00E24A70" w:rsidRPr="00E24A70" w:rsidRDefault="00E24A70" w:rsidP="0003570D">
      <w:pPr>
        <w:pStyle w:val="ListParagraph"/>
        <w:numPr>
          <w:ilvl w:val="0"/>
          <w:numId w:val="10"/>
        </w:numPr>
        <w:ind w:left="1134"/>
        <w:jc w:val="both"/>
        <w:rPr>
          <w:rFonts w:ascii="Times New Roman" w:hAnsi="Times New Roman" w:cs="Times New Roman"/>
          <w:sz w:val="28"/>
          <w:szCs w:val="28"/>
        </w:rPr>
      </w:pPr>
      <w:r w:rsidRPr="00E24A70">
        <w:rPr>
          <w:rFonts w:ascii="Times New Roman" w:hAnsi="Times New Roman" w:cs="Times New Roman"/>
          <w:sz w:val="28"/>
          <w:szCs w:val="28"/>
        </w:rPr>
        <w:t>The highest price of pizza expressed in terms of root beer that will make both roommates better off is 2/3 i.e. 0.6 of a gallon of root beer.</w:t>
      </w:r>
    </w:p>
    <w:p w14:paraId="67843484" w14:textId="77777777" w:rsidR="00E24A70" w:rsidRPr="00E24A70" w:rsidRDefault="00E24A70" w:rsidP="0003570D">
      <w:pPr>
        <w:pStyle w:val="ListParagraph"/>
        <w:ind w:left="1134"/>
        <w:rPr>
          <w:rFonts w:ascii="Times New Roman" w:hAnsi="Times New Roman" w:cs="Times New Roman"/>
          <w:sz w:val="28"/>
          <w:szCs w:val="28"/>
        </w:rPr>
      </w:pPr>
    </w:p>
    <w:p w14:paraId="1B609E23" w14:textId="77777777" w:rsidR="00E24A70" w:rsidRPr="00E24A70" w:rsidRDefault="00E24A70" w:rsidP="0003570D">
      <w:pPr>
        <w:pStyle w:val="ListParagraph"/>
        <w:ind w:left="1134"/>
        <w:jc w:val="both"/>
        <w:rPr>
          <w:rFonts w:ascii="Times New Roman" w:hAnsi="Times New Roman" w:cs="Times New Roman"/>
          <w:sz w:val="28"/>
          <w:szCs w:val="28"/>
        </w:rPr>
      </w:pPr>
      <w:r w:rsidRPr="00E24A70">
        <w:rPr>
          <w:rFonts w:ascii="Times New Roman" w:hAnsi="Times New Roman" w:cs="Times New Roman"/>
          <w:sz w:val="28"/>
          <w:szCs w:val="28"/>
        </w:rPr>
        <w:t>If the price is higher than that, Kris will prefer to make his own pizza since the opportunity cost of making a pizza would be lower than the price for trade.</w:t>
      </w:r>
    </w:p>
    <w:p w14:paraId="52CD2187" w14:textId="77777777" w:rsidR="00E24A70" w:rsidRPr="00E24A70" w:rsidRDefault="00E24A70" w:rsidP="0003570D">
      <w:pPr>
        <w:pStyle w:val="ListParagraph"/>
        <w:ind w:left="1134"/>
        <w:jc w:val="both"/>
        <w:rPr>
          <w:rFonts w:ascii="Times New Roman" w:hAnsi="Times New Roman" w:cs="Times New Roman"/>
          <w:sz w:val="28"/>
          <w:szCs w:val="28"/>
        </w:rPr>
      </w:pPr>
    </w:p>
    <w:p w14:paraId="25DD888C" w14:textId="77777777" w:rsidR="00E24A70" w:rsidRPr="00E24A70" w:rsidRDefault="00E24A70" w:rsidP="0003570D">
      <w:pPr>
        <w:pStyle w:val="ListParagraph"/>
        <w:ind w:left="1134"/>
        <w:jc w:val="both"/>
        <w:rPr>
          <w:rFonts w:ascii="Times New Roman" w:hAnsi="Times New Roman" w:cs="Times New Roman"/>
          <w:sz w:val="28"/>
          <w:szCs w:val="28"/>
        </w:rPr>
      </w:pPr>
      <w:r w:rsidRPr="00E24A70">
        <w:rPr>
          <w:rFonts w:ascii="Times New Roman" w:hAnsi="Times New Roman" w:cs="Times New Roman"/>
          <w:sz w:val="28"/>
          <w:szCs w:val="28"/>
        </w:rPr>
        <w:t xml:space="preserve">The Lowest price of pizza expressed in terms of root beer that will make both roommates better off is 1/2 i.e. 0.5 of a gallon of root beer. </w:t>
      </w:r>
    </w:p>
    <w:p w14:paraId="3AEB6017" w14:textId="77777777" w:rsidR="00E24A70" w:rsidRPr="00E24A70" w:rsidRDefault="00E24A70" w:rsidP="0003570D">
      <w:pPr>
        <w:pStyle w:val="ListParagraph"/>
        <w:ind w:left="1134"/>
        <w:jc w:val="both"/>
        <w:rPr>
          <w:rFonts w:ascii="Times New Roman" w:hAnsi="Times New Roman" w:cs="Times New Roman"/>
          <w:sz w:val="28"/>
          <w:szCs w:val="28"/>
        </w:rPr>
      </w:pPr>
    </w:p>
    <w:p w14:paraId="19A2738D" w14:textId="3ECC33C8" w:rsidR="00E24A70" w:rsidRPr="00E24A70" w:rsidRDefault="00E24A70" w:rsidP="0003570D">
      <w:pPr>
        <w:pStyle w:val="ListParagraph"/>
        <w:ind w:left="1134"/>
        <w:jc w:val="both"/>
        <w:rPr>
          <w:rFonts w:ascii="Times New Roman" w:hAnsi="Times New Roman" w:cs="Times New Roman"/>
          <w:sz w:val="28"/>
          <w:szCs w:val="28"/>
        </w:rPr>
      </w:pPr>
      <w:r w:rsidRPr="00E24A70">
        <w:rPr>
          <w:rFonts w:ascii="Times New Roman" w:hAnsi="Times New Roman" w:cs="Times New Roman"/>
          <w:sz w:val="28"/>
          <w:szCs w:val="28"/>
        </w:rPr>
        <w:t>If the price is lower than that, Pat will prefer to make his own pizza since the opportunity cost of making a pizza would be lower than the price for trade.</w:t>
      </w:r>
    </w:p>
    <w:p w14:paraId="72D2236D" w14:textId="77777777" w:rsidR="00E24A70" w:rsidRPr="00E24A70" w:rsidRDefault="00E24A70" w:rsidP="00E24A70">
      <w:pPr>
        <w:pStyle w:val="ListParagraph"/>
        <w:jc w:val="both"/>
        <w:rPr>
          <w:rFonts w:ascii="Bookman Old Style" w:hAnsi="Bookman Old Style"/>
        </w:rPr>
      </w:pPr>
    </w:p>
    <w:p w14:paraId="0BE5A10C" w14:textId="77777777" w:rsidR="00011017" w:rsidRPr="00E24A70" w:rsidRDefault="00011017" w:rsidP="0081074B">
      <w:pPr>
        <w:pStyle w:val="ListParagraph"/>
        <w:numPr>
          <w:ilvl w:val="0"/>
          <w:numId w:val="1"/>
        </w:numPr>
        <w:jc w:val="both"/>
        <w:rPr>
          <w:rFonts w:ascii="Bookman Old Style" w:hAnsi="Bookman Old Style" w:cs="Times New Roman"/>
          <w:b/>
          <w:sz w:val="28"/>
          <w:szCs w:val="28"/>
        </w:rPr>
      </w:pPr>
      <w:r w:rsidRPr="00E24A70">
        <w:rPr>
          <w:rFonts w:ascii="Bookman Old Style" w:hAnsi="Bookman Old Style" w:cs="Times New Roman"/>
          <w:b/>
          <w:sz w:val="28"/>
          <w:szCs w:val="28"/>
        </w:rPr>
        <w:t>Below are some data from the land of milk and honey.</w:t>
      </w:r>
    </w:p>
    <w:tbl>
      <w:tblPr>
        <w:tblStyle w:val="TableGrid"/>
        <w:tblW w:w="8568" w:type="dxa"/>
        <w:tblInd w:w="720" w:type="dxa"/>
        <w:tblLook w:val="04A0" w:firstRow="1" w:lastRow="0" w:firstColumn="1" w:lastColumn="0" w:noHBand="0" w:noVBand="1"/>
      </w:tblPr>
      <w:tblGrid>
        <w:gridCol w:w="956"/>
        <w:gridCol w:w="1501"/>
        <w:gridCol w:w="2043"/>
        <w:gridCol w:w="1854"/>
        <w:gridCol w:w="2214"/>
      </w:tblGrid>
      <w:tr w:rsidR="00011017" w:rsidRPr="00E24A70" w14:paraId="0A38E8AC" w14:textId="77777777" w:rsidTr="000E4CFF">
        <w:tc>
          <w:tcPr>
            <w:tcW w:w="828" w:type="dxa"/>
          </w:tcPr>
          <w:p w14:paraId="03600ED2" w14:textId="77777777" w:rsidR="00011017" w:rsidRPr="00E24A70" w:rsidRDefault="00011017"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Year</w:t>
            </w:r>
          </w:p>
        </w:tc>
        <w:tc>
          <w:tcPr>
            <w:tcW w:w="1530" w:type="dxa"/>
          </w:tcPr>
          <w:p w14:paraId="17255061" w14:textId="77777777" w:rsidR="00011017" w:rsidRPr="00E24A70" w:rsidRDefault="00011017"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Price of Milk</w:t>
            </w:r>
          </w:p>
        </w:tc>
        <w:tc>
          <w:tcPr>
            <w:tcW w:w="2070" w:type="dxa"/>
          </w:tcPr>
          <w:p w14:paraId="0D8954A9" w14:textId="77777777" w:rsidR="00011017" w:rsidRPr="00E24A70" w:rsidRDefault="00011017"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Quantity of Milk</w:t>
            </w:r>
          </w:p>
        </w:tc>
        <w:tc>
          <w:tcPr>
            <w:tcW w:w="1890" w:type="dxa"/>
          </w:tcPr>
          <w:p w14:paraId="68818C71" w14:textId="77777777" w:rsidR="00011017" w:rsidRPr="00E24A70" w:rsidRDefault="00011017"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Price of Honey</w:t>
            </w:r>
          </w:p>
        </w:tc>
        <w:tc>
          <w:tcPr>
            <w:tcW w:w="2250" w:type="dxa"/>
          </w:tcPr>
          <w:p w14:paraId="4CF5BBF8" w14:textId="77777777" w:rsidR="00011017" w:rsidRPr="00E24A70" w:rsidRDefault="00011017" w:rsidP="0081074B">
            <w:pPr>
              <w:pStyle w:val="NoSpacing"/>
              <w:spacing w:line="276" w:lineRule="auto"/>
              <w:jc w:val="center"/>
              <w:rPr>
                <w:rFonts w:ascii="Bookman Old Style" w:hAnsi="Bookman Old Style" w:cs="Times New Roman"/>
                <w:b/>
                <w:sz w:val="28"/>
                <w:szCs w:val="28"/>
              </w:rPr>
            </w:pPr>
            <w:r w:rsidRPr="00E24A70">
              <w:rPr>
                <w:rFonts w:ascii="Bookman Old Style" w:hAnsi="Bookman Old Style" w:cs="Times New Roman"/>
                <w:b/>
                <w:sz w:val="28"/>
                <w:szCs w:val="28"/>
              </w:rPr>
              <w:t>Quantity</w:t>
            </w:r>
            <w:r w:rsidR="00F50732" w:rsidRPr="00E24A70">
              <w:rPr>
                <w:rFonts w:ascii="Bookman Old Style" w:hAnsi="Bookman Old Style" w:cs="Times New Roman"/>
                <w:b/>
                <w:sz w:val="28"/>
                <w:szCs w:val="28"/>
              </w:rPr>
              <w:t xml:space="preserve"> of Honey</w:t>
            </w:r>
          </w:p>
        </w:tc>
      </w:tr>
      <w:tr w:rsidR="00011017" w:rsidRPr="00E24A70" w14:paraId="3CD51C6D" w14:textId="77777777" w:rsidTr="000E4CFF">
        <w:tc>
          <w:tcPr>
            <w:tcW w:w="828" w:type="dxa"/>
          </w:tcPr>
          <w:p w14:paraId="4442BE37" w14:textId="77777777" w:rsidR="00011017" w:rsidRPr="00E24A70" w:rsidRDefault="004D61F5"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2010</w:t>
            </w:r>
          </w:p>
        </w:tc>
        <w:tc>
          <w:tcPr>
            <w:tcW w:w="1530" w:type="dxa"/>
          </w:tcPr>
          <w:p w14:paraId="4F881281" w14:textId="77777777" w:rsidR="00011017" w:rsidRPr="00E24A70" w:rsidRDefault="004D61F5"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$ 1</w:t>
            </w:r>
          </w:p>
        </w:tc>
        <w:tc>
          <w:tcPr>
            <w:tcW w:w="2070" w:type="dxa"/>
          </w:tcPr>
          <w:p w14:paraId="323AC67E" w14:textId="77777777" w:rsidR="00011017" w:rsidRPr="00E24A70" w:rsidRDefault="004D61F5"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100 quarts</w:t>
            </w:r>
          </w:p>
        </w:tc>
        <w:tc>
          <w:tcPr>
            <w:tcW w:w="1890" w:type="dxa"/>
          </w:tcPr>
          <w:p w14:paraId="13DD8B45" w14:textId="77777777" w:rsidR="00011017" w:rsidRPr="00E24A70" w:rsidRDefault="004D61F5"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$ 2</w:t>
            </w:r>
          </w:p>
        </w:tc>
        <w:tc>
          <w:tcPr>
            <w:tcW w:w="2250" w:type="dxa"/>
          </w:tcPr>
          <w:p w14:paraId="35349216" w14:textId="77777777" w:rsidR="00011017" w:rsidRPr="00E24A70" w:rsidRDefault="004D61F5"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50 quarts</w:t>
            </w:r>
          </w:p>
        </w:tc>
      </w:tr>
      <w:tr w:rsidR="00011017" w:rsidRPr="00E24A70" w14:paraId="632C5C0A" w14:textId="77777777" w:rsidTr="000E4CFF">
        <w:tc>
          <w:tcPr>
            <w:tcW w:w="828" w:type="dxa"/>
          </w:tcPr>
          <w:p w14:paraId="56B0518C" w14:textId="77777777" w:rsidR="00011017" w:rsidRPr="00E24A70" w:rsidRDefault="004D61F5"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2011</w:t>
            </w:r>
          </w:p>
        </w:tc>
        <w:tc>
          <w:tcPr>
            <w:tcW w:w="1530" w:type="dxa"/>
          </w:tcPr>
          <w:p w14:paraId="45353A6E" w14:textId="77777777" w:rsidR="00011017" w:rsidRPr="00E24A70" w:rsidRDefault="004D61F5"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$ 1</w:t>
            </w:r>
          </w:p>
        </w:tc>
        <w:tc>
          <w:tcPr>
            <w:tcW w:w="2070" w:type="dxa"/>
          </w:tcPr>
          <w:p w14:paraId="260F6E3F" w14:textId="77777777" w:rsidR="00011017" w:rsidRPr="00E24A70" w:rsidRDefault="004D61F5"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200</w:t>
            </w:r>
          </w:p>
        </w:tc>
        <w:tc>
          <w:tcPr>
            <w:tcW w:w="1890" w:type="dxa"/>
          </w:tcPr>
          <w:p w14:paraId="39052A06" w14:textId="77777777" w:rsidR="00011017" w:rsidRPr="00E24A70" w:rsidRDefault="004D61F5"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$ 2</w:t>
            </w:r>
          </w:p>
        </w:tc>
        <w:tc>
          <w:tcPr>
            <w:tcW w:w="2250" w:type="dxa"/>
          </w:tcPr>
          <w:p w14:paraId="1629F86E" w14:textId="77777777" w:rsidR="00011017" w:rsidRPr="00E24A70" w:rsidRDefault="004D61F5"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100</w:t>
            </w:r>
          </w:p>
        </w:tc>
      </w:tr>
      <w:tr w:rsidR="00011017" w:rsidRPr="00E24A70" w14:paraId="69AB6CA8" w14:textId="77777777" w:rsidTr="000E4CFF">
        <w:tc>
          <w:tcPr>
            <w:tcW w:w="828" w:type="dxa"/>
          </w:tcPr>
          <w:p w14:paraId="37D3E1CC" w14:textId="77777777" w:rsidR="00011017" w:rsidRPr="00E24A70" w:rsidRDefault="004D61F5"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2012</w:t>
            </w:r>
          </w:p>
        </w:tc>
        <w:tc>
          <w:tcPr>
            <w:tcW w:w="1530" w:type="dxa"/>
          </w:tcPr>
          <w:p w14:paraId="568A13BE" w14:textId="77777777" w:rsidR="00011017" w:rsidRPr="00E24A70" w:rsidRDefault="004D61F5"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$ 2</w:t>
            </w:r>
          </w:p>
        </w:tc>
        <w:tc>
          <w:tcPr>
            <w:tcW w:w="2070" w:type="dxa"/>
          </w:tcPr>
          <w:p w14:paraId="0A24488D" w14:textId="77777777" w:rsidR="00011017" w:rsidRPr="00E24A70" w:rsidRDefault="004D61F5"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200</w:t>
            </w:r>
          </w:p>
        </w:tc>
        <w:tc>
          <w:tcPr>
            <w:tcW w:w="1890" w:type="dxa"/>
          </w:tcPr>
          <w:p w14:paraId="2D000B9C" w14:textId="77777777" w:rsidR="00011017" w:rsidRPr="00E24A70" w:rsidRDefault="004D61F5"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$ 4</w:t>
            </w:r>
          </w:p>
        </w:tc>
        <w:tc>
          <w:tcPr>
            <w:tcW w:w="2250" w:type="dxa"/>
          </w:tcPr>
          <w:p w14:paraId="75CA36F6" w14:textId="77777777" w:rsidR="00011017" w:rsidRPr="00E24A70" w:rsidRDefault="004D61F5"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100</w:t>
            </w:r>
          </w:p>
        </w:tc>
      </w:tr>
    </w:tbl>
    <w:p w14:paraId="70745B72" w14:textId="77777777" w:rsidR="00011017" w:rsidRPr="00E24A70" w:rsidRDefault="004D61F5" w:rsidP="0081074B">
      <w:pPr>
        <w:pStyle w:val="ListParagraph"/>
        <w:numPr>
          <w:ilvl w:val="0"/>
          <w:numId w:val="4"/>
        </w:numPr>
        <w:jc w:val="both"/>
        <w:rPr>
          <w:rFonts w:ascii="Bookman Old Style" w:hAnsi="Bookman Old Style" w:cs="Times New Roman"/>
          <w:b/>
          <w:sz w:val="28"/>
          <w:szCs w:val="28"/>
        </w:rPr>
      </w:pPr>
      <w:r w:rsidRPr="00E24A70">
        <w:rPr>
          <w:rFonts w:ascii="Bookman Old Style" w:hAnsi="Bookman Old Style" w:cs="Times New Roman"/>
          <w:b/>
          <w:sz w:val="28"/>
          <w:szCs w:val="28"/>
        </w:rPr>
        <w:t>Compute nominal GDP, real GDP, and the GDP deflator for each year, using 2010 as the base year.</w:t>
      </w:r>
    </w:p>
    <w:p w14:paraId="3AE50C44" w14:textId="77777777" w:rsidR="004D61F5" w:rsidRDefault="004D61F5" w:rsidP="0081074B">
      <w:pPr>
        <w:pStyle w:val="ListParagraph"/>
        <w:numPr>
          <w:ilvl w:val="0"/>
          <w:numId w:val="4"/>
        </w:numPr>
        <w:jc w:val="both"/>
        <w:rPr>
          <w:rFonts w:ascii="Bookman Old Style" w:hAnsi="Bookman Old Style" w:cs="Times New Roman"/>
          <w:b/>
          <w:sz w:val="28"/>
          <w:szCs w:val="28"/>
        </w:rPr>
      </w:pPr>
      <w:r w:rsidRPr="00E24A70">
        <w:rPr>
          <w:rFonts w:ascii="Bookman Old Style" w:hAnsi="Bookman Old Style" w:cs="Times New Roman"/>
          <w:b/>
          <w:sz w:val="28"/>
          <w:szCs w:val="28"/>
        </w:rPr>
        <w:t xml:space="preserve">Compute the percentage change in nominal GDP, real GDP, and the GDP deflator in 2011 and 2012 from the preceding year. Did economic well-being </w:t>
      </w:r>
      <w:proofErr w:type="gramStart"/>
      <w:r w:rsidRPr="00E24A70">
        <w:rPr>
          <w:rFonts w:ascii="Bookman Old Style" w:hAnsi="Bookman Old Style" w:cs="Times New Roman"/>
          <w:b/>
          <w:sz w:val="28"/>
          <w:szCs w:val="28"/>
        </w:rPr>
        <w:t>rise</w:t>
      </w:r>
      <w:proofErr w:type="gramEnd"/>
      <w:r w:rsidRPr="00E24A70">
        <w:rPr>
          <w:rFonts w:ascii="Bookman Old Style" w:hAnsi="Bookman Old Style" w:cs="Times New Roman"/>
          <w:b/>
          <w:sz w:val="28"/>
          <w:szCs w:val="28"/>
        </w:rPr>
        <w:t xml:space="preserve"> more in 2011 or 2012? Explain.</w:t>
      </w:r>
    </w:p>
    <w:p w14:paraId="4B7A5109" w14:textId="77777777" w:rsidR="00D3233D" w:rsidRDefault="00D3233D" w:rsidP="00D3233D">
      <w:pPr>
        <w:pStyle w:val="ListParagraph"/>
        <w:ind w:left="1080"/>
        <w:jc w:val="both"/>
        <w:rPr>
          <w:rFonts w:ascii="Bookman Old Style" w:hAnsi="Bookman Old Style" w:cs="Times New Roman"/>
          <w:b/>
          <w:sz w:val="28"/>
          <w:szCs w:val="28"/>
        </w:rPr>
      </w:pPr>
    </w:p>
    <w:p w14:paraId="7AAE1C53" w14:textId="652B5B6C" w:rsidR="00D3233D" w:rsidRPr="00D3233D" w:rsidRDefault="00D3233D" w:rsidP="0003570D">
      <w:pPr>
        <w:pStyle w:val="ListParagraph"/>
        <w:numPr>
          <w:ilvl w:val="0"/>
          <w:numId w:val="11"/>
        </w:numPr>
        <w:ind w:left="1134"/>
        <w:jc w:val="both"/>
        <w:rPr>
          <w:rFonts w:ascii="Times New Roman" w:hAnsi="Times New Roman" w:cs="Times New Roman"/>
          <w:sz w:val="28"/>
          <w:szCs w:val="28"/>
        </w:rPr>
      </w:pPr>
      <w:r w:rsidRPr="00D3233D">
        <w:rPr>
          <w:rFonts w:ascii="Times New Roman" w:hAnsi="Times New Roman" w:cs="Times New Roman"/>
          <w:sz w:val="28"/>
          <w:szCs w:val="28"/>
        </w:rPr>
        <w:t>Nominal GDP 2010</w:t>
      </w:r>
      <w:r>
        <w:rPr>
          <w:rFonts w:ascii="Times New Roman" w:hAnsi="Times New Roman" w:cs="Times New Roman"/>
          <w:sz w:val="28"/>
          <w:szCs w:val="28"/>
        </w:rPr>
        <w:t xml:space="preserve"> </w:t>
      </w:r>
      <w:r w:rsidRPr="00D3233D">
        <w:rPr>
          <w:rFonts w:ascii="Times New Roman" w:hAnsi="Times New Roman" w:cs="Times New Roman"/>
          <w:sz w:val="28"/>
          <w:szCs w:val="28"/>
        </w:rPr>
        <w:t>= (1*100)</w:t>
      </w:r>
      <w:r>
        <w:rPr>
          <w:rFonts w:ascii="Times New Roman" w:hAnsi="Times New Roman" w:cs="Times New Roman"/>
          <w:sz w:val="28"/>
          <w:szCs w:val="28"/>
        </w:rPr>
        <w:t xml:space="preserve"> </w:t>
      </w:r>
      <w:r w:rsidRPr="00D3233D">
        <w:rPr>
          <w:rFonts w:ascii="Times New Roman" w:hAnsi="Times New Roman" w:cs="Times New Roman"/>
          <w:sz w:val="28"/>
          <w:szCs w:val="28"/>
        </w:rPr>
        <w:t>+</w:t>
      </w:r>
      <w:r>
        <w:rPr>
          <w:rFonts w:ascii="Times New Roman" w:hAnsi="Times New Roman" w:cs="Times New Roman"/>
          <w:sz w:val="28"/>
          <w:szCs w:val="28"/>
        </w:rPr>
        <w:t xml:space="preserve"> </w:t>
      </w:r>
      <w:r w:rsidRPr="00D3233D">
        <w:rPr>
          <w:rFonts w:ascii="Times New Roman" w:hAnsi="Times New Roman" w:cs="Times New Roman"/>
          <w:sz w:val="28"/>
          <w:szCs w:val="28"/>
        </w:rPr>
        <w:t>(2*50)</w:t>
      </w:r>
      <w:r>
        <w:rPr>
          <w:rFonts w:ascii="Times New Roman" w:hAnsi="Times New Roman" w:cs="Times New Roman"/>
          <w:sz w:val="28"/>
          <w:szCs w:val="28"/>
        </w:rPr>
        <w:t xml:space="preserve"> </w:t>
      </w:r>
      <w:r w:rsidRPr="00D3233D">
        <w:rPr>
          <w:rFonts w:ascii="Times New Roman" w:hAnsi="Times New Roman" w:cs="Times New Roman"/>
          <w:sz w:val="28"/>
          <w:szCs w:val="28"/>
        </w:rPr>
        <w:t>= $200</w:t>
      </w:r>
    </w:p>
    <w:p w14:paraId="0481916B" w14:textId="080E762B" w:rsidR="00D3233D" w:rsidRPr="00D3233D" w:rsidRDefault="00D3233D" w:rsidP="0003570D">
      <w:pPr>
        <w:pStyle w:val="ListParagraph"/>
        <w:ind w:left="1134"/>
        <w:jc w:val="both"/>
        <w:rPr>
          <w:rFonts w:ascii="Times New Roman" w:hAnsi="Times New Roman" w:cs="Times New Roman"/>
          <w:sz w:val="28"/>
          <w:szCs w:val="28"/>
        </w:rPr>
      </w:pPr>
      <w:r w:rsidRPr="00D3233D">
        <w:rPr>
          <w:rFonts w:ascii="Times New Roman" w:hAnsi="Times New Roman" w:cs="Times New Roman"/>
          <w:sz w:val="28"/>
          <w:szCs w:val="28"/>
        </w:rPr>
        <w:t>Nominal GDP 2011</w:t>
      </w:r>
      <w:r>
        <w:rPr>
          <w:rFonts w:ascii="Times New Roman" w:hAnsi="Times New Roman" w:cs="Times New Roman"/>
          <w:sz w:val="28"/>
          <w:szCs w:val="28"/>
        </w:rPr>
        <w:t xml:space="preserve"> </w:t>
      </w:r>
      <w:r w:rsidRPr="00D3233D">
        <w:rPr>
          <w:rFonts w:ascii="Times New Roman" w:hAnsi="Times New Roman" w:cs="Times New Roman"/>
          <w:sz w:val="28"/>
          <w:szCs w:val="28"/>
        </w:rPr>
        <w:t>= (1*200)</w:t>
      </w:r>
      <w:r>
        <w:rPr>
          <w:rFonts w:ascii="Times New Roman" w:hAnsi="Times New Roman" w:cs="Times New Roman"/>
          <w:sz w:val="28"/>
          <w:szCs w:val="28"/>
        </w:rPr>
        <w:t xml:space="preserve"> </w:t>
      </w:r>
      <w:r w:rsidRPr="00D3233D">
        <w:rPr>
          <w:rFonts w:ascii="Times New Roman" w:hAnsi="Times New Roman" w:cs="Times New Roman"/>
          <w:sz w:val="28"/>
          <w:szCs w:val="28"/>
        </w:rPr>
        <w:t>+</w:t>
      </w:r>
      <w:r>
        <w:rPr>
          <w:rFonts w:ascii="Times New Roman" w:hAnsi="Times New Roman" w:cs="Times New Roman"/>
          <w:sz w:val="28"/>
          <w:szCs w:val="28"/>
        </w:rPr>
        <w:t xml:space="preserve"> </w:t>
      </w:r>
      <w:r w:rsidRPr="00D3233D">
        <w:rPr>
          <w:rFonts w:ascii="Times New Roman" w:hAnsi="Times New Roman" w:cs="Times New Roman"/>
          <w:sz w:val="28"/>
          <w:szCs w:val="28"/>
        </w:rPr>
        <w:t>(2*100)</w:t>
      </w:r>
      <w:r>
        <w:rPr>
          <w:rFonts w:ascii="Times New Roman" w:hAnsi="Times New Roman" w:cs="Times New Roman"/>
          <w:sz w:val="28"/>
          <w:szCs w:val="28"/>
        </w:rPr>
        <w:t xml:space="preserve"> </w:t>
      </w:r>
      <w:r w:rsidRPr="00D3233D">
        <w:rPr>
          <w:rFonts w:ascii="Times New Roman" w:hAnsi="Times New Roman" w:cs="Times New Roman"/>
          <w:sz w:val="28"/>
          <w:szCs w:val="28"/>
        </w:rPr>
        <w:t>= $400</w:t>
      </w:r>
    </w:p>
    <w:p w14:paraId="79B473AF" w14:textId="1C3DE0E6" w:rsidR="00D3233D" w:rsidRPr="00D3233D" w:rsidRDefault="00D3233D" w:rsidP="0003570D">
      <w:pPr>
        <w:pStyle w:val="ListParagraph"/>
        <w:ind w:left="1134"/>
        <w:jc w:val="both"/>
        <w:rPr>
          <w:rFonts w:ascii="Times New Roman" w:hAnsi="Times New Roman" w:cs="Times New Roman"/>
          <w:sz w:val="28"/>
          <w:szCs w:val="28"/>
        </w:rPr>
      </w:pPr>
      <w:r w:rsidRPr="00D3233D">
        <w:rPr>
          <w:rFonts w:ascii="Times New Roman" w:hAnsi="Times New Roman" w:cs="Times New Roman"/>
          <w:sz w:val="28"/>
          <w:szCs w:val="28"/>
        </w:rPr>
        <w:t>Nominal GDP 2012</w:t>
      </w:r>
      <w:r>
        <w:rPr>
          <w:rFonts w:ascii="Times New Roman" w:hAnsi="Times New Roman" w:cs="Times New Roman"/>
          <w:sz w:val="28"/>
          <w:szCs w:val="28"/>
        </w:rPr>
        <w:t xml:space="preserve"> </w:t>
      </w:r>
      <w:r w:rsidRPr="00D3233D">
        <w:rPr>
          <w:rFonts w:ascii="Times New Roman" w:hAnsi="Times New Roman" w:cs="Times New Roman"/>
          <w:sz w:val="28"/>
          <w:szCs w:val="28"/>
        </w:rPr>
        <w:t>= (1*200)</w:t>
      </w:r>
      <w:r>
        <w:rPr>
          <w:rFonts w:ascii="Times New Roman" w:hAnsi="Times New Roman" w:cs="Times New Roman"/>
          <w:sz w:val="28"/>
          <w:szCs w:val="28"/>
        </w:rPr>
        <w:t xml:space="preserve"> </w:t>
      </w:r>
      <w:r w:rsidRPr="00D3233D">
        <w:rPr>
          <w:rFonts w:ascii="Times New Roman" w:hAnsi="Times New Roman" w:cs="Times New Roman"/>
          <w:sz w:val="28"/>
          <w:szCs w:val="28"/>
        </w:rPr>
        <w:t>+</w:t>
      </w:r>
      <w:r>
        <w:rPr>
          <w:rFonts w:ascii="Times New Roman" w:hAnsi="Times New Roman" w:cs="Times New Roman"/>
          <w:sz w:val="28"/>
          <w:szCs w:val="28"/>
        </w:rPr>
        <w:t xml:space="preserve"> </w:t>
      </w:r>
      <w:r w:rsidRPr="00D3233D">
        <w:rPr>
          <w:rFonts w:ascii="Times New Roman" w:hAnsi="Times New Roman" w:cs="Times New Roman"/>
          <w:sz w:val="28"/>
          <w:szCs w:val="28"/>
        </w:rPr>
        <w:t>(4*100)</w:t>
      </w:r>
      <w:r>
        <w:rPr>
          <w:rFonts w:ascii="Times New Roman" w:hAnsi="Times New Roman" w:cs="Times New Roman"/>
          <w:sz w:val="28"/>
          <w:szCs w:val="28"/>
        </w:rPr>
        <w:t xml:space="preserve"> </w:t>
      </w:r>
      <w:r w:rsidRPr="00D3233D">
        <w:rPr>
          <w:rFonts w:ascii="Times New Roman" w:hAnsi="Times New Roman" w:cs="Times New Roman"/>
          <w:sz w:val="28"/>
          <w:szCs w:val="28"/>
        </w:rPr>
        <w:t>= $600</w:t>
      </w:r>
    </w:p>
    <w:p w14:paraId="1AC6FB29" w14:textId="77777777" w:rsidR="00D3233D" w:rsidRPr="00D3233D" w:rsidRDefault="00D3233D" w:rsidP="0003570D">
      <w:pPr>
        <w:pStyle w:val="ListParagraph"/>
        <w:ind w:left="1134"/>
        <w:jc w:val="both"/>
        <w:rPr>
          <w:rFonts w:ascii="Times New Roman" w:hAnsi="Times New Roman" w:cs="Times New Roman"/>
          <w:sz w:val="28"/>
          <w:szCs w:val="28"/>
        </w:rPr>
      </w:pPr>
    </w:p>
    <w:p w14:paraId="5E9E0DAA" w14:textId="7069C16E" w:rsidR="00D3233D" w:rsidRPr="00D3233D" w:rsidRDefault="00D3233D" w:rsidP="0003570D">
      <w:pPr>
        <w:pStyle w:val="ListParagraph"/>
        <w:ind w:left="1134"/>
        <w:jc w:val="both"/>
        <w:rPr>
          <w:rFonts w:ascii="Times New Roman" w:hAnsi="Times New Roman" w:cs="Times New Roman"/>
          <w:sz w:val="28"/>
          <w:szCs w:val="28"/>
        </w:rPr>
      </w:pPr>
      <w:r w:rsidRPr="00D3233D">
        <w:rPr>
          <w:rFonts w:ascii="Times New Roman" w:hAnsi="Times New Roman" w:cs="Times New Roman"/>
          <w:sz w:val="28"/>
          <w:szCs w:val="28"/>
        </w:rPr>
        <w:t>Real GDP 2010</w:t>
      </w:r>
      <w:r>
        <w:rPr>
          <w:rFonts w:ascii="Times New Roman" w:hAnsi="Times New Roman" w:cs="Times New Roman"/>
          <w:sz w:val="28"/>
          <w:szCs w:val="28"/>
        </w:rPr>
        <w:t xml:space="preserve"> </w:t>
      </w:r>
      <w:r w:rsidRPr="00D3233D">
        <w:rPr>
          <w:rFonts w:ascii="Times New Roman" w:hAnsi="Times New Roman" w:cs="Times New Roman"/>
          <w:sz w:val="28"/>
          <w:szCs w:val="28"/>
        </w:rPr>
        <w:t>= (1*100)</w:t>
      </w:r>
      <w:r>
        <w:rPr>
          <w:rFonts w:ascii="Times New Roman" w:hAnsi="Times New Roman" w:cs="Times New Roman"/>
          <w:sz w:val="28"/>
          <w:szCs w:val="28"/>
        </w:rPr>
        <w:t xml:space="preserve"> </w:t>
      </w:r>
      <w:r w:rsidRPr="00D3233D">
        <w:rPr>
          <w:rFonts w:ascii="Times New Roman" w:hAnsi="Times New Roman" w:cs="Times New Roman"/>
          <w:sz w:val="28"/>
          <w:szCs w:val="28"/>
        </w:rPr>
        <w:t>+</w:t>
      </w:r>
      <w:r>
        <w:rPr>
          <w:rFonts w:ascii="Times New Roman" w:hAnsi="Times New Roman" w:cs="Times New Roman"/>
          <w:sz w:val="28"/>
          <w:szCs w:val="28"/>
        </w:rPr>
        <w:t xml:space="preserve"> </w:t>
      </w:r>
      <w:r w:rsidRPr="00D3233D">
        <w:rPr>
          <w:rFonts w:ascii="Times New Roman" w:hAnsi="Times New Roman" w:cs="Times New Roman"/>
          <w:sz w:val="28"/>
          <w:szCs w:val="28"/>
        </w:rPr>
        <w:t>(2*50)</w:t>
      </w:r>
      <w:r>
        <w:rPr>
          <w:rFonts w:ascii="Times New Roman" w:hAnsi="Times New Roman" w:cs="Times New Roman"/>
          <w:sz w:val="28"/>
          <w:szCs w:val="28"/>
        </w:rPr>
        <w:t xml:space="preserve"> </w:t>
      </w:r>
      <w:r w:rsidRPr="00D3233D">
        <w:rPr>
          <w:rFonts w:ascii="Times New Roman" w:hAnsi="Times New Roman" w:cs="Times New Roman"/>
          <w:sz w:val="28"/>
          <w:szCs w:val="28"/>
        </w:rPr>
        <w:t>= $200</w:t>
      </w:r>
    </w:p>
    <w:p w14:paraId="707F0E51" w14:textId="6A0986E4" w:rsidR="00D3233D" w:rsidRPr="00D3233D" w:rsidRDefault="00D3233D" w:rsidP="0003570D">
      <w:pPr>
        <w:pStyle w:val="ListParagraph"/>
        <w:ind w:left="1134"/>
        <w:jc w:val="both"/>
        <w:rPr>
          <w:rFonts w:ascii="Times New Roman" w:hAnsi="Times New Roman" w:cs="Times New Roman"/>
          <w:sz w:val="28"/>
          <w:szCs w:val="28"/>
        </w:rPr>
      </w:pPr>
      <w:r w:rsidRPr="00D3233D">
        <w:rPr>
          <w:rFonts w:ascii="Times New Roman" w:hAnsi="Times New Roman" w:cs="Times New Roman"/>
          <w:sz w:val="28"/>
          <w:szCs w:val="28"/>
        </w:rPr>
        <w:t>Real GDP 2011</w:t>
      </w:r>
      <w:r>
        <w:rPr>
          <w:rFonts w:ascii="Times New Roman" w:hAnsi="Times New Roman" w:cs="Times New Roman"/>
          <w:sz w:val="28"/>
          <w:szCs w:val="28"/>
        </w:rPr>
        <w:t xml:space="preserve"> </w:t>
      </w:r>
      <w:r w:rsidRPr="00D3233D">
        <w:rPr>
          <w:rFonts w:ascii="Times New Roman" w:hAnsi="Times New Roman" w:cs="Times New Roman"/>
          <w:sz w:val="28"/>
          <w:szCs w:val="28"/>
        </w:rPr>
        <w:t>= (1*200)</w:t>
      </w:r>
      <w:r>
        <w:rPr>
          <w:rFonts w:ascii="Times New Roman" w:hAnsi="Times New Roman" w:cs="Times New Roman"/>
          <w:sz w:val="28"/>
          <w:szCs w:val="28"/>
        </w:rPr>
        <w:t xml:space="preserve"> </w:t>
      </w:r>
      <w:r w:rsidRPr="00D3233D">
        <w:rPr>
          <w:rFonts w:ascii="Times New Roman" w:hAnsi="Times New Roman" w:cs="Times New Roman"/>
          <w:sz w:val="28"/>
          <w:szCs w:val="28"/>
        </w:rPr>
        <w:t>+</w:t>
      </w:r>
      <w:r>
        <w:rPr>
          <w:rFonts w:ascii="Times New Roman" w:hAnsi="Times New Roman" w:cs="Times New Roman"/>
          <w:sz w:val="28"/>
          <w:szCs w:val="28"/>
        </w:rPr>
        <w:t xml:space="preserve"> </w:t>
      </w:r>
      <w:r w:rsidRPr="00D3233D">
        <w:rPr>
          <w:rFonts w:ascii="Times New Roman" w:hAnsi="Times New Roman" w:cs="Times New Roman"/>
          <w:sz w:val="28"/>
          <w:szCs w:val="28"/>
        </w:rPr>
        <w:t>(2*100)</w:t>
      </w:r>
      <w:r>
        <w:rPr>
          <w:rFonts w:ascii="Times New Roman" w:hAnsi="Times New Roman" w:cs="Times New Roman"/>
          <w:sz w:val="28"/>
          <w:szCs w:val="28"/>
        </w:rPr>
        <w:t xml:space="preserve"> </w:t>
      </w:r>
      <w:r w:rsidRPr="00D3233D">
        <w:rPr>
          <w:rFonts w:ascii="Times New Roman" w:hAnsi="Times New Roman" w:cs="Times New Roman"/>
          <w:sz w:val="28"/>
          <w:szCs w:val="28"/>
        </w:rPr>
        <w:t>= $400</w:t>
      </w:r>
    </w:p>
    <w:p w14:paraId="55553847" w14:textId="2F67185A" w:rsidR="00D3233D" w:rsidRPr="00D3233D" w:rsidRDefault="00D3233D" w:rsidP="0003570D">
      <w:pPr>
        <w:pStyle w:val="ListParagraph"/>
        <w:ind w:left="1134"/>
        <w:jc w:val="both"/>
        <w:rPr>
          <w:rFonts w:ascii="Times New Roman" w:hAnsi="Times New Roman" w:cs="Times New Roman"/>
          <w:sz w:val="28"/>
          <w:szCs w:val="28"/>
        </w:rPr>
      </w:pPr>
      <w:r w:rsidRPr="00D3233D">
        <w:rPr>
          <w:rFonts w:ascii="Times New Roman" w:hAnsi="Times New Roman" w:cs="Times New Roman"/>
          <w:sz w:val="28"/>
          <w:szCs w:val="28"/>
        </w:rPr>
        <w:t>Real GDP 2012</w:t>
      </w:r>
      <w:r>
        <w:rPr>
          <w:rFonts w:ascii="Times New Roman" w:hAnsi="Times New Roman" w:cs="Times New Roman"/>
          <w:sz w:val="28"/>
          <w:szCs w:val="28"/>
        </w:rPr>
        <w:t xml:space="preserve"> </w:t>
      </w:r>
      <w:r w:rsidRPr="00D3233D">
        <w:rPr>
          <w:rFonts w:ascii="Times New Roman" w:hAnsi="Times New Roman" w:cs="Times New Roman"/>
          <w:sz w:val="28"/>
          <w:szCs w:val="28"/>
        </w:rPr>
        <w:t>= (1*200)</w:t>
      </w:r>
      <w:r>
        <w:rPr>
          <w:rFonts w:ascii="Times New Roman" w:hAnsi="Times New Roman" w:cs="Times New Roman"/>
          <w:sz w:val="28"/>
          <w:szCs w:val="28"/>
        </w:rPr>
        <w:t xml:space="preserve"> </w:t>
      </w:r>
      <w:r w:rsidRPr="00D3233D">
        <w:rPr>
          <w:rFonts w:ascii="Times New Roman" w:hAnsi="Times New Roman" w:cs="Times New Roman"/>
          <w:sz w:val="28"/>
          <w:szCs w:val="28"/>
        </w:rPr>
        <w:t>+</w:t>
      </w:r>
      <w:r>
        <w:rPr>
          <w:rFonts w:ascii="Times New Roman" w:hAnsi="Times New Roman" w:cs="Times New Roman"/>
          <w:sz w:val="28"/>
          <w:szCs w:val="28"/>
        </w:rPr>
        <w:t xml:space="preserve"> </w:t>
      </w:r>
      <w:r w:rsidRPr="00D3233D">
        <w:rPr>
          <w:rFonts w:ascii="Times New Roman" w:hAnsi="Times New Roman" w:cs="Times New Roman"/>
          <w:sz w:val="28"/>
          <w:szCs w:val="28"/>
        </w:rPr>
        <w:t>(2*100)</w:t>
      </w:r>
      <w:r>
        <w:rPr>
          <w:rFonts w:ascii="Times New Roman" w:hAnsi="Times New Roman" w:cs="Times New Roman"/>
          <w:sz w:val="28"/>
          <w:szCs w:val="28"/>
        </w:rPr>
        <w:t xml:space="preserve"> </w:t>
      </w:r>
      <w:r w:rsidRPr="00D3233D">
        <w:rPr>
          <w:rFonts w:ascii="Times New Roman" w:hAnsi="Times New Roman" w:cs="Times New Roman"/>
          <w:sz w:val="28"/>
          <w:szCs w:val="28"/>
        </w:rPr>
        <w:t>= $400</w:t>
      </w:r>
    </w:p>
    <w:p w14:paraId="415CE990" w14:textId="77777777" w:rsidR="00D3233D" w:rsidRPr="00D3233D" w:rsidRDefault="00D3233D" w:rsidP="0003570D">
      <w:pPr>
        <w:pStyle w:val="ListParagraph"/>
        <w:ind w:left="1134"/>
        <w:jc w:val="both"/>
        <w:rPr>
          <w:rFonts w:ascii="Times New Roman" w:hAnsi="Times New Roman" w:cs="Times New Roman"/>
          <w:sz w:val="28"/>
          <w:szCs w:val="28"/>
        </w:rPr>
      </w:pPr>
    </w:p>
    <w:p w14:paraId="211E077E" w14:textId="46344DEB" w:rsidR="00D3233D" w:rsidRDefault="00D3233D" w:rsidP="0003570D">
      <w:pPr>
        <w:pStyle w:val="ListParagraph"/>
        <w:ind w:left="1134"/>
        <w:jc w:val="both"/>
        <w:rPr>
          <w:rFonts w:ascii="Times New Roman" w:hAnsi="Times New Roman" w:cs="Times New Roman"/>
          <w:sz w:val="28"/>
          <w:szCs w:val="28"/>
        </w:rPr>
      </w:pPr>
      <w:r>
        <w:rPr>
          <w:rFonts w:ascii="Times New Roman" w:hAnsi="Times New Roman" w:cs="Times New Roman"/>
          <w:sz w:val="28"/>
          <w:szCs w:val="28"/>
        </w:rPr>
        <w:t xml:space="preserve">GDP Deflator 2010 = </w:t>
      </w:r>
      <w:r w:rsidRPr="00D3233D">
        <w:rPr>
          <w:rFonts w:ascii="Times New Roman" w:hAnsi="Times New Roman" w:cs="Times New Roman"/>
          <w:sz w:val="28"/>
          <w:szCs w:val="28"/>
        </w:rPr>
        <w:t>100*(Nominal GDP</w:t>
      </w:r>
      <w:r>
        <w:rPr>
          <w:rFonts w:ascii="Times New Roman" w:hAnsi="Times New Roman" w:cs="Times New Roman"/>
          <w:sz w:val="28"/>
          <w:szCs w:val="28"/>
        </w:rPr>
        <w:t xml:space="preserve"> </w:t>
      </w:r>
      <w:r w:rsidRPr="00D3233D">
        <w:rPr>
          <w:rFonts w:ascii="Times New Roman" w:hAnsi="Times New Roman" w:cs="Times New Roman"/>
          <w:sz w:val="28"/>
          <w:szCs w:val="28"/>
        </w:rPr>
        <w:t>/</w:t>
      </w:r>
      <w:r>
        <w:rPr>
          <w:rFonts w:ascii="Times New Roman" w:hAnsi="Times New Roman" w:cs="Times New Roman"/>
          <w:sz w:val="28"/>
          <w:szCs w:val="28"/>
        </w:rPr>
        <w:t xml:space="preserve"> </w:t>
      </w:r>
      <w:r w:rsidRPr="00D3233D">
        <w:rPr>
          <w:rFonts w:ascii="Times New Roman" w:hAnsi="Times New Roman" w:cs="Times New Roman"/>
          <w:sz w:val="28"/>
          <w:szCs w:val="28"/>
        </w:rPr>
        <w:t>Real GDP)</w:t>
      </w:r>
      <w:r>
        <w:rPr>
          <w:rFonts w:ascii="Times New Roman" w:hAnsi="Times New Roman" w:cs="Times New Roman"/>
          <w:sz w:val="28"/>
          <w:szCs w:val="28"/>
        </w:rPr>
        <w:t xml:space="preserve"> </w:t>
      </w:r>
    </w:p>
    <w:p w14:paraId="28041938" w14:textId="4F0B737E" w:rsidR="00D3233D" w:rsidRDefault="00D3233D" w:rsidP="00F276C3">
      <w:pPr>
        <w:pStyle w:val="ListParagraph"/>
        <w:ind w:left="3402"/>
        <w:jc w:val="both"/>
        <w:rPr>
          <w:rFonts w:ascii="Times New Roman" w:hAnsi="Times New Roman" w:cs="Times New Roman"/>
          <w:sz w:val="28"/>
          <w:szCs w:val="28"/>
        </w:rPr>
      </w:pPr>
      <w:r w:rsidRPr="00D3233D">
        <w:rPr>
          <w:rFonts w:ascii="Times New Roman" w:hAnsi="Times New Roman" w:cs="Times New Roman"/>
          <w:sz w:val="28"/>
          <w:szCs w:val="28"/>
        </w:rPr>
        <w:t>=</w:t>
      </w:r>
      <w:r>
        <w:rPr>
          <w:rFonts w:ascii="Times New Roman" w:hAnsi="Times New Roman" w:cs="Times New Roman"/>
          <w:sz w:val="28"/>
          <w:szCs w:val="28"/>
        </w:rPr>
        <w:t xml:space="preserve"> </w:t>
      </w:r>
      <w:r w:rsidRPr="00D3233D">
        <w:rPr>
          <w:rFonts w:ascii="Times New Roman" w:hAnsi="Times New Roman" w:cs="Times New Roman"/>
          <w:sz w:val="28"/>
          <w:szCs w:val="28"/>
        </w:rPr>
        <w:t>100*($200</w:t>
      </w:r>
      <w:r>
        <w:rPr>
          <w:rFonts w:ascii="Times New Roman" w:hAnsi="Times New Roman" w:cs="Times New Roman"/>
          <w:sz w:val="28"/>
          <w:szCs w:val="28"/>
        </w:rPr>
        <w:t xml:space="preserve"> </w:t>
      </w:r>
      <w:r w:rsidRPr="00D3233D">
        <w:rPr>
          <w:rFonts w:ascii="Times New Roman" w:hAnsi="Times New Roman" w:cs="Times New Roman"/>
          <w:sz w:val="28"/>
          <w:szCs w:val="28"/>
        </w:rPr>
        <w:t>/</w:t>
      </w:r>
      <w:r>
        <w:rPr>
          <w:rFonts w:ascii="Times New Roman" w:hAnsi="Times New Roman" w:cs="Times New Roman"/>
          <w:sz w:val="28"/>
          <w:szCs w:val="28"/>
        </w:rPr>
        <w:t xml:space="preserve"> </w:t>
      </w:r>
      <w:r w:rsidRPr="00D3233D">
        <w:rPr>
          <w:rFonts w:ascii="Times New Roman" w:hAnsi="Times New Roman" w:cs="Times New Roman"/>
          <w:sz w:val="28"/>
          <w:szCs w:val="28"/>
        </w:rPr>
        <w:t>$200)</w:t>
      </w:r>
      <w:r>
        <w:rPr>
          <w:rFonts w:ascii="Times New Roman" w:hAnsi="Times New Roman" w:cs="Times New Roman"/>
          <w:sz w:val="28"/>
          <w:szCs w:val="28"/>
        </w:rPr>
        <w:t xml:space="preserve"> </w:t>
      </w:r>
    </w:p>
    <w:p w14:paraId="24791720" w14:textId="404836DC" w:rsidR="00D3233D" w:rsidRPr="00D3233D" w:rsidRDefault="00D3233D" w:rsidP="00F276C3">
      <w:pPr>
        <w:pStyle w:val="ListParagraph"/>
        <w:ind w:left="3402"/>
        <w:jc w:val="both"/>
        <w:rPr>
          <w:rFonts w:ascii="Times New Roman" w:hAnsi="Times New Roman" w:cs="Times New Roman"/>
          <w:sz w:val="28"/>
          <w:szCs w:val="28"/>
        </w:rPr>
      </w:pPr>
      <w:r w:rsidRPr="00D3233D">
        <w:rPr>
          <w:rFonts w:ascii="Times New Roman" w:hAnsi="Times New Roman" w:cs="Times New Roman"/>
          <w:sz w:val="28"/>
          <w:szCs w:val="28"/>
        </w:rPr>
        <w:t>= $100</w:t>
      </w:r>
    </w:p>
    <w:p w14:paraId="53C637CB" w14:textId="03E95FA5" w:rsidR="00D3233D" w:rsidRDefault="00D3233D" w:rsidP="0003570D">
      <w:pPr>
        <w:pStyle w:val="ListParagraph"/>
        <w:ind w:left="1134"/>
        <w:jc w:val="both"/>
        <w:rPr>
          <w:rFonts w:ascii="Times New Roman" w:hAnsi="Times New Roman" w:cs="Times New Roman"/>
          <w:sz w:val="28"/>
          <w:szCs w:val="28"/>
        </w:rPr>
      </w:pPr>
    </w:p>
    <w:p w14:paraId="7DA226DE" w14:textId="7D9943F6" w:rsidR="00D3233D" w:rsidRDefault="00D3233D" w:rsidP="0003570D">
      <w:pPr>
        <w:pStyle w:val="ListParagraph"/>
        <w:ind w:left="1134"/>
        <w:jc w:val="both"/>
        <w:rPr>
          <w:rFonts w:ascii="Times New Roman" w:hAnsi="Times New Roman" w:cs="Times New Roman"/>
          <w:sz w:val="28"/>
          <w:szCs w:val="28"/>
        </w:rPr>
      </w:pPr>
      <w:r w:rsidRPr="00D3233D">
        <w:rPr>
          <w:rFonts w:ascii="Times New Roman" w:hAnsi="Times New Roman" w:cs="Times New Roman"/>
          <w:sz w:val="28"/>
          <w:szCs w:val="28"/>
        </w:rPr>
        <w:t>GDP Deflator 2011</w:t>
      </w:r>
      <w:r>
        <w:rPr>
          <w:rFonts w:ascii="Times New Roman" w:hAnsi="Times New Roman" w:cs="Times New Roman"/>
          <w:sz w:val="28"/>
          <w:szCs w:val="28"/>
        </w:rPr>
        <w:t xml:space="preserve"> </w:t>
      </w:r>
      <w:r w:rsidRPr="00D3233D">
        <w:rPr>
          <w:rFonts w:ascii="Times New Roman" w:hAnsi="Times New Roman" w:cs="Times New Roman"/>
          <w:sz w:val="28"/>
          <w:szCs w:val="28"/>
        </w:rPr>
        <w:t>= 100*(Nominal GDP</w:t>
      </w:r>
      <w:r>
        <w:rPr>
          <w:rFonts w:ascii="Times New Roman" w:hAnsi="Times New Roman" w:cs="Times New Roman"/>
          <w:sz w:val="28"/>
          <w:szCs w:val="28"/>
        </w:rPr>
        <w:t xml:space="preserve"> </w:t>
      </w:r>
      <w:r w:rsidRPr="00D3233D">
        <w:rPr>
          <w:rFonts w:ascii="Times New Roman" w:hAnsi="Times New Roman" w:cs="Times New Roman"/>
          <w:sz w:val="28"/>
          <w:szCs w:val="28"/>
        </w:rPr>
        <w:t>/</w:t>
      </w:r>
      <w:r>
        <w:rPr>
          <w:rFonts w:ascii="Times New Roman" w:hAnsi="Times New Roman" w:cs="Times New Roman"/>
          <w:sz w:val="28"/>
          <w:szCs w:val="28"/>
        </w:rPr>
        <w:t xml:space="preserve"> </w:t>
      </w:r>
      <w:r w:rsidRPr="00D3233D">
        <w:rPr>
          <w:rFonts w:ascii="Times New Roman" w:hAnsi="Times New Roman" w:cs="Times New Roman"/>
          <w:sz w:val="28"/>
          <w:szCs w:val="28"/>
        </w:rPr>
        <w:t>Real GDP)</w:t>
      </w:r>
      <w:r>
        <w:rPr>
          <w:rFonts w:ascii="Times New Roman" w:hAnsi="Times New Roman" w:cs="Times New Roman"/>
          <w:sz w:val="28"/>
          <w:szCs w:val="28"/>
        </w:rPr>
        <w:t xml:space="preserve"> </w:t>
      </w:r>
    </w:p>
    <w:p w14:paraId="0F5AB0F6" w14:textId="225F27DC" w:rsidR="00D3233D" w:rsidRDefault="00D3233D" w:rsidP="00F276C3">
      <w:pPr>
        <w:pStyle w:val="ListParagraph"/>
        <w:ind w:left="3402"/>
        <w:jc w:val="both"/>
        <w:rPr>
          <w:rFonts w:ascii="Times New Roman" w:hAnsi="Times New Roman" w:cs="Times New Roman"/>
          <w:sz w:val="28"/>
          <w:szCs w:val="28"/>
        </w:rPr>
      </w:pPr>
      <w:r w:rsidRPr="00D3233D">
        <w:rPr>
          <w:rFonts w:ascii="Times New Roman" w:hAnsi="Times New Roman" w:cs="Times New Roman"/>
          <w:sz w:val="28"/>
          <w:szCs w:val="28"/>
        </w:rPr>
        <w:t>= 100*($400</w:t>
      </w:r>
      <w:r>
        <w:rPr>
          <w:rFonts w:ascii="Times New Roman" w:hAnsi="Times New Roman" w:cs="Times New Roman"/>
          <w:sz w:val="28"/>
          <w:szCs w:val="28"/>
        </w:rPr>
        <w:t xml:space="preserve"> </w:t>
      </w:r>
      <w:r w:rsidRPr="00D3233D">
        <w:rPr>
          <w:rFonts w:ascii="Times New Roman" w:hAnsi="Times New Roman" w:cs="Times New Roman"/>
          <w:sz w:val="28"/>
          <w:szCs w:val="28"/>
        </w:rPr>
        <w:t>/</w:t>
      </w:r>
      <w:r>
        <w:rPr>
          <w:rFonts w:ascii="Times New Roman" w:hAnsi="Times New Roman" w:cs="Times New Roman"/>
          <w:sz w:val="28"/>
          <w:szCs w:val="28"/>
        </w:rPr>
        <w:t xml:space="preserve"> </w:t>
      </w:r>
      <w:r w:rsidRPr="00D3233D">
        <w:rPr>
          <w:rFonts w:ascii="Times New Roman" w:hAnsi="Times New Roman" w:cs="Times New Roman"/>
          <w:sz w:val="28"/>
          <w:szCs w:val="28"/>
        </w:rPr>
        <w:t>$400)</w:t>
      </w:r>
      <w:r>
        <w:rPr>
          <w:rFonts w:ascii="Times New Roman" w:hAnsi="Times New Roman" w:cs="Times New Roman"/>
          <w:sz w:val="28"/>
          <w:szCs w:val="28"/>
        </w:rPr>
        <w:t xml:space="preserve"> </w:t>
      </w:r>
    </w:p>
    <w:p w14:paraId="5478E9FC" w14:textId="25437D53" w:rsidR="00D3233D" w:rsidRPr="00D3233D" w:rsidRDefault="00D3233D" w:rsidP="00F276C3">
      <w:pPr>
        <w:pStyle w:val="ListParagraph"/>
        <w:ind w:left="3402"/>
        <w:jc w:val="both"/>
        <w:rPr>
          <w:rFonts w:ascii="Times New Roman" w:hAnsi="Times New Roman" w:cs="Times New Roman"/>
          <w:sz w:val="28"/>
          <w:szCs w:val="28"/>
        </w:rPr>
      </w:pPr>
      <w:r w:rsidRPr="00D3233D">
        <w:rPr>
          <w:rFonts w:ascii="Times New Roman" w:hAnsi="Times New Roman" w:cs="Times New Roman"/>
          <w:sz w:val="28"/>
          <w:szCs w:val="28"/>
        </w:rPr>
        <w:t>= $100</w:t>
      </w:r>
    </w:p>
    <w:p w14:paraId="27466CBC" w14:textId="77777777" w:rsidR="00D3233D" w:rsidRDefault="00D3233D" w:rsidP="0003570D">
      <w:pPr>
        <w:pStyle w:val="ListParagraph"/>
        <w:ind w:left="1134"/>
        <w:jc w:val="both"/>
        <w:rPr>
          <w:rFonts w:ascii="Times New Roman" w:hAnsi="Times New Roman" w:cs="Times New Roman"/>
          <w:sz w:val="28"/>
          <w:szCs w:val="28"/>
        </w:rPr>
      </w:pPr>
    </w:p>
    <w:p w14:paraId="082EBD9C" w14:textId="199B4173" w:rsidR="00D3233D" w:rsidRDefault="00D3233D" w:rsidP="0003570D">
      <w:pPr>
        <w:pStyle w:val="ListParagraph"/>
        <w:ind w:left="1134"/>
        <w:jc w:val="both"/>
        <w:rPr>
          <w:rFonts w:ascii="Times New Roman" w:hAnsi="Times New Roman" w:cs="Times New Roman"/>
          <w:sz w:val="28"/>
          <w:szCs w:val="28"/>
        </w:rPr>
      </w:pPr>
      <w:r w:rsidRPr="00D3233D">
        <w:rPr>
          <w:rFonts w:ascii="Times New Roman" w:hAnsi="Times New Roman" w:cs="Times New Roman"/>
          <w:sz w:val="28"/>
          <w:szCs w:val="28"/>
        </w:rPr>
        <w:t>GDP Deflator 2012</w:t>
      </w:r>
      <w:r>
        <w:rPr>
          <w:rFonts w:ascii="Times New Roman" w:hAnsi="Times New Roman" w:cs="Times New Roman"/>
          <w:sz w:val="28"/>
          <w:szCs w:val="28"/>
        </w:rPr>
        <w:t xml:space="preserve"> </w:t>
      </w:r>
      <w:r w:rsidRPr="00D3233D">
        <w:rPr>
          <w:rFonts w:ascii="Times New Roman" w:hAnsi="Times New Roman" w:cs="Times New Roman"/>
          <w:sz w:val="28"/>
          <w:szCs w:val="28"/>
        </w:rPr>
        <w:t>= 100*(Nominal GDP</w:t>
      </w:r>
      <w:r>
        <w:rPr>
          <w:rFonts w:ascii="Times New Roman" w:hAnsi="Times New Roman" w:cs="Times New Roman"/>
          <w:sz w:val="28"/>
          <w:szCs w:val="28"/>
        </w:rPr>
        <w:t xml:space="preserve"> </w:t>
      </w:r>
      <w:r w:rsidRPr="00D3233D">
        <w:rPr>
          <w:rFonts w:ascii="Times New Roman" w:hAnsi="Times New Roman" w:cs="Times New Roman"/>
          <w:sz w:val="28"/>
          <w:szCs w:val="28"/>
        </w:rPr>
        <w:t>/</w:t>
      </w:r>
      <w:r>
        <w:rPr>
          <w:rFonts w:ascii="Times New Roman" w:hAnsi="Times New Roman" w:cs="Times New Roman"/>
          <w:sz w:val="28"/>
          <w:szCs w:val="28"/>
        </w:rPr>
        <w:t xml:space="preserve"> </w:t>
      </w:r>
      <w:r w:rsidRPr="00D3233D">
        <w:rPr>
          <w:rFonts w:ascii="Times New Roman" w:hAnsi="Times New Roman" w:cs="Times New Roman"/>
          <w:sz w:val="28"/>
          <w:szCs w:val="28"/>
        </w:rPr>
        <w:t>Real GDP)</w:t>
      </w:r>
      <w:r>
        <w:rPr>
          <w:rFonts w:ascii="Times New Roman" w:hAnsi="Times New Roman" w:cs="Times New Roman"/>
          <w:sz w:val="28"/>
          <w:szCs w:val="28"/>
        </w:rPr>
        <w:t xml:space="preserve"> </w:t>
      </w:r>
    </w:p>
    <w:p w14:paraId="44BFDCB3" w14:textId="23138018" w:rsidR="00D3233D" w:rsidRDefault="00D3233D" w:rsidP="00F276C3">
      <w:pPr>
        <w:pStyle w:val="ListParagraph"/>
        <w:ind w:left="3402"/>
        <w:jc w:val="both"/>
        <w:rPr>
          <w:rFonts w:ascii="Times New Roman" w:hAnsi="Times New Roman" w:cs="Times New Roman"/>
          <w:sz w:val="28"/>
          <w:szCs w:val="28"/>
        </w:rPr>
      </w:pPr>
      <w:r w:rsidRPr="00D3233D">
        <w:rPr>
          <w:rFonts w:ascii="Times New Roman" w:hAnsi="Times New Roman" w:cs="Times New Roman"/>
          <w:sz w:val="28"/>
          <w:szCs w:val="28"/>
        </w:rPr>
        <w:t>= 100*($600</w:t>
      </w:r>
      <w:r>
        <w:rPr>
          <w:rFonts w:ascii="Times New Roman" w:hAnsi="Times New Roman" w:cs="Times New Roman"/>
          <w:sz w:val="28"/>
          <w:szCs w:val="28"/>
        </w:rPr>
        <w:t xml:space="preserve"> </w:t>
      </w:r>
      <w:r w:rsidRPr="00D3233D">
        <w:rPr>
          <w:rFonts w:ascii="Times New Roman" w:hAnsi="Times New Roman" w:cs="Times New Roman"/>
          <w:sz w:val="28"/>
          <w:szCs w:val="28"/>
        </w:rPr>
        <w:t>/</w:t>
      </w:r>
      <w:r>
        <w:rPr>
          <w:rFonts w:ascii="Times New Roman" w:hAnsi="Times New Roman" w:cs="Times New Roman"/>
          <w:sz w:val="28"/>
          <w:szCs w:val="28"/>
        </w:rPr>
        <w:t xml:space="preserve"> </w:t>
      </w:r>
      <w:r w:rsidRPr="00D3233D">
        <w:rPr>
          <w:rFonts w:ascii="Times New Roman" w:hAnsi="Times New Roman" w:cs="Times New Roman"/>
          <w:sz w:val="28"/>
          <w:szCs w:val="28"/>
        </w:rPr>
        <w:t>$400)</w:t>
      </w:r>
      <w:r>
        <w:rPr>
          <w:rFonts w:ascii="Times New Roman" w:hAnsi="Times New Roman" w:cs="Times New Roman"/>
          <w:sz w:val="28"/>
          <w:szCs w:val="28"/>
        </w:rPr>
        <w:t xml:space="preserve"> </w:t>
      </w:r>
    </w:p>
    <w:p w14:paraId="3DB54DB3" w14:textId="0F829460" w:rsidR="00D3233D" w:rsidRPr="00D3233D" w:rsidRDefault="00D3233D" w:rsidP="00F276C3">
      <w:pPr>
        <w:pStyle w:val="ListParagraph"/>
        <w:ind w:left="3402"/>
        <w:jc w:val="both"/>
        <w:rPr>
          <w:rFonts w:ascii="Times New Roman" w:hAnsi="Times New Roman" w:cs="Times New Roman"/>
          <w:sz w:val="28"/>
          <w:szCs w:val="28"/>
        </w:rPr>
      </w:pPr>
      <w:r w:rsidRPr="00D3233D">
        <w:rPr>
          <w:rFonts w:ascii="Times New Roman" w:hAnsi="Times New Roman" w:cs="Times New Roman"/>
          <w:sz w:val="28"/>
          <w:szCs w:val="28"/>
        </w:rPr>
        <w:t>= $150</w:t>
      </w:r>
    </w:p>
    <w:p w14:paraId="5D29EDD0" w14:textId="77777777" w:rsidR="00245B14" w:rsidRDefault="00245B14" w:rsidP="0003570D">
      <w:pPr>
        <w:pStyle w:val="ListParagraph"/>
        <w:ind w:left="1134"/>
        <w:jc w:val="both"/>
        <w:rPr>
          <w:rFonts w:ascii="Times New Roman" w:hAnsi="Times New Roman" w:cs="Times New Roman"/>
          <w:sz w:val="28"/>
          <w:szCs w:val="28"/>
        </w:rPr>
      </w:pPr>
    </w:p>
    <w:p w14:paraId="688C900C" w14:textId="768C552F" w:rsidR="00D3233D" w:rsidRPr="00D3233D" w:rsidRDefault="00237195" w:rsidP="0003570D">
      <w:pPr>
        <w:pStyle w:val="ListParagraph"/>
        <w:numPr>
          <w:ilvl w:val="0"/>
          <w:numId w:val="11"/>
        </w:numPr>
        <w:ind w:left="1134"/>
        <w:jc w:val="both"/>
        <w:rPr>
          <w:rFonts w:ascii="Times New Roman" w:hAnsi="Times New Roman" w:cs="Times New Roman"/>
          <w:sz w:val="28"/>
          <w:szCs w:val="28"/>
        </w:rPr>
      </w:pPr>
      <w:r>
        <w:rPr>
          <w:rFonts w:ascii="Times New Roman" w:hAnsi="Times New Roman" w:cs="Times New Roman"/>
          <w:noProof/>
          <w:sz w:val="28"/>
          <w:szCs w:val="28"/>
          <w:lang w:val="en-IN" w:eastAsia="en-IN"/>
        </w:rPr>
        <w:pict w14:anchorId="1D3DB86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left:0;text-align:left;margin-left:331.8pt;margin-top:.15pt;width:19.2pt;height:57pt;z-index:251658240"/>
        </w:pict>
      </w:r>
      <w:r w:rsidR="00D3233D" w:rsidRPr="00D3233D">
        <w:rPr>
          <w:rFonts w:ascii="Times New Roman" w:hAnsi="Times New Roman" w:cs="Times New Roman"/>
          <w:sz w:val="28"/>
          <w:szCs w:val="28"/>
        </w:rPr>
        <w:t>Nominal GDP 2011</w:t>
      </w:r>
      <w:r w:rsidR="00D741AD">
        <w:rPr>
          <w:rFonts w:ascii="Times New Roman" w:hAnsi="Times New Roman" w:cs="Times New Roman"/>
          <w:sz w:val="28"/>
          <w:szCs w:val="28"/>
        </w:rPr>
        <w:t xml:space="preserve"> </w:t>
      </w:r>
      <w:r w:rsidR="00D3233D" w:rsidRPr="00D3233D">
        <w:rPr>
          <w:rFonts w:ascii="Times New Roman" w:hAnsi="Times New Roman" w:cs="Times New Roman"/>
          <w:sz w:val="28"/>
          <w:szCs w:val="28"/>
        </w:rPr>
        <w:t>= (1*200)</w:t>
      </w:r>
      <w:r w:rsidR="00D741AD">
        <w:rPr>
          <w:rFonts w:ascii="Times New Roman" w:hAnsi="Times New Roman" w:cs="Times New Roman"/>
          <w:sz w:val="28"/>
          <w:szCs w:val="28"/>
        </w:rPr>
        <w:t xml:space="preserve"> </w:t>
      </w:r>
      <w:r w:rsidR="00D3233D" w:rsidRPr="00D3233D">
        <w:rPr>
          <w:rFonts w:ascii="Times New Roman" w:hAnsi="Times New Roman" w:cs="Times New Roman"/>
          <w:sz w:val="28"/>
          <w:szCs w:val="28"/>
        </w:rPr>
        <w:t>+</w:t>
      </w:r>
      <w:r w:rsidR="00D741AD">
        <w:rPr>
          <w:rFonts w:ascii="Times New Roman" w:hAnsi="Times New Roman" w:cs="Times New Roman"/>
          <w:sz w:val="28"/>
          <w:szCs w:val="28"/>
        </w:rPr>
        <w:t xml:space="preserve"> </w:t>
      </w:r>
      <w:r w:rsidR="00D3233D" w:rsidRPr="00D3233D">
        <w:rPr>
          <w:rFonts w:ascii="Times New Roman" w:hAnsi="Times New Roman" w:cs="Times New Roman"/>
          <w:sz w:val="28"/>
          <w:szCs w:val="28"/>
        </w:rPr>
        <w:t>(2*100)</w:t>
      </w:r>
      <w:r w:rsidR="00D741AD">
        <w:rPr>
          <w:rFonts w:ascii="Times New Roman" w:hAnsi="Times New Roman" w:cs="Times New Roman"/>
          <w:sz w:val="28"/>
          <w:szCs w:val="28"/>
        </w:rPr>
        <w:t xml:space="preserve"> </w:t>
      </w:r>
      <w:r w:rsidR="00D3233D" w:rsidRPr="00D3233D">
        <w:rPr>
          <w:rFonts w:ascii="Times New Roman" w:hAnsi="Times New Roman" w:cs="Times New Roman"/>
          <w:sz w:val="28"/>
          <w:szCs w:val="28"/>
        </w:rPr>
        <w:t>= $400</w:t>
      </w:r>
    </w:p>
    <w:p w14:paraId="737EF991" w14:textId="202114B7" w:rsidR="00D3233D" w:rsidRPr="00D3233D" w:rsidRDefault="00D3233D" w:rsidP="0003570D">
      <w:pPr>
        <w:pStyle w:val="ListParagraph"/>
        <w:ind w:left="1134"/>
        <w:jc w:val="both"/>
        <w:rPr>
          <w:rFonts w:ascii="Times New Roman" w:hAnsi="Times New Roman" w:cs="Times New Roman"/>
          <w:sz w:val="28"/>
          <w:szCs w:val="28"/>
        </w:rPr>
      </w:pPr>
      <w:r w:rsidRPr="00D3233D">
        <w:rPr>
          <w:rFonts w:ascii="Times New Roman" w:hAnsi="Times New Roman" w:cs="Times New Roman"/>
          <w:sz w:val="28"/>
          <w:szCs w:val="28"/>
        </w:rPr>
        <w:t xml:space="preserve">                                                          </w:t>
      </w:r>
      <w:r w:rsidR="00245B14">
        <w:rPr>
          <w:rFonts w:ascii="Times New Roman" w:hAnsi="Times New Roman" w:cs="Times New Roman"/>
          <w:sz w:val="28"/>
          <w:szCs w:val="28"/>
        </w:rPr>
        <w:t xml:space="preserve">                         </w:t>
      </w:r>
      <w:r w:rsidRPr="00D3233D">
        <w:rPr>
          <w:rFonts w:ascii="Times New Roman" w:hAnsi="Times New Roman" w:cs="Times New Roman"/>
          <w:sz w:val="28"/>
          <w:szCs w:val="28"/>
        </w:rPr>
        <w:t>50%</w:t>
      </w:r>
    </w:p>
    <w:p w14:paraId="69392E61" w14:textId="6410E0C8" w:rsidR="00D3233D" w:rsidRPr="00D3233D" w:rsidRDefault="00D3233D" w:rsidP="0003570D">
      <w:pPr>
        <w:pStyle w:val="ListParagraph"/>
        <w:ind w:left="1134"/>
        <w:jc w:val="both"/>
        <w:rPr>
          <w:rFonts w:ascii="Times New Roman" w:hAnsi="Times New Roman" w:cs="Times New Roman"/>
          <w:sz w:val="28"/>
          <w:szCs w:val="28"/>
        </w:rPr>
      </w:pPr>
      <w:r w:rsidRPr="00D3233D">
        <w:rPr>
          <w:rFonts w:ascii="Times New Roman" w:hAnsi="Times New Roman" w:cs="Times New Roman"/>
          <w:sz w:val="28"/>
          <w:szCs w:val="28"/>
        </w:rPr>
        <w:t>Nominal GDP 2012</w:t>
      </w:r>
      <w:r w:rsidR="00D741AD">
        <w:rPr>
          <w:rFonts w:ascii="Times New Roman" w:hAnsi="Times New Roman" w:cs="Times New Roman"/>
          <w:sz w:val="28"/>
          <w:szCs w:val="28"/>
        </w:rPr>
        <w:t xml:space="preserve"> </w:t>
      </w:r>
      <w:r w:rsidRPr="00D3233D">
        <w:rPr>
          <w:rFonts w:ascii="Times New Roman" w:hAnsi="Times New Roman" w:cs="Times New Roman"/>
          <w:sz w:val="28"/>
          <w:szCs w:val="28"/>
        </w:rPr>
        <w:t>= (1*200)</w:t>
      </w:r>
      <w:r w:rsidR="00D741AD">
        <w:rPr>
          <w:rFonts w:ascii="Times New Roman" w:hAnsi="Times New Roman" w:cs="Times New Roman"/>
          <w:sz w:val="28"/>
          <w:szCs w:val="28"/>
        </w:rPr>
        <w:t xml:space="preserve"> </w:t>
      </w:r>
      <w:r w:rsidRPr="00D3233D">
        <w:rPr>
          <w:rFonts w:ascii="Times New Roman" w:hAnsi="Times New Roman" w:cs="Times New Roman"/>
          <w:sz w:val="28"/>
          <w:szCs w:val="28"/>
        </w:rPr>
        <w:t>+</w:t>
      </w:r>
      <w:r w:rsidR="00D741AD">
        <w:rPr>
          <w:rFonts w:ascii="Times New Roman" w:hAnsi="Times New Roman" w:cs="Times New Roman"/>
          <w:sz w:val="28"/>
          <w:szCs w:val="28"/>
        </w:rPr>
        <w:t xml:space="preserve"> </w:t>
      </w:r>
      <w:r w:rsidRPr="00D3233D">
        <w:rPr>
          <w:rFonts w:ascii="Times New Roman" w:hAnsi="Times New Roman" w:cs="Times New Roman"/>
          <w:sz w:val="28"/>
          <w:szCs w:val="28"/>
        </w:rPr>
        <w:t>(4*100)</w:t>
      </w:r>
      <w:r w:rsidR="00D741AD">
        <w:rPr>
          <w:rFonts w:ascii="Times New Roman" w:hAnsi="Times New Roman" w:cs="Times New Roman"/>
          <w:sz w:val="28"/>
          <w:szCs w:val="28"/>
        </w:rPr>
        <w:t xml:space="preserve"> </w:t>
      </w:r>
      <w:r w:rsidRPr="00D3233D">
        <w:rPr>
          <w:rFonts w:ascii="Times New Roman" w:hAnsi="Times New Roman" w:cs="Times New Roman"/>
          <w:sz w:val="28"/>
          <w:szCs w:val="28"/>
        </w:rPr>
        <w:t>= $600</w:t>
      </w:r>
    </w:p>
    <w:p w14:paraId="51B51F12" w14:textId="77777777" w:rsidR="00D3233D" w:rsidRPr="00D3233D" w:rsidRDefault="00D3233D" w:rsidP="0003570D">
      <w:pPr>
        <w:pStyle w:val="ListParagraph"/>
        <w:ind w:left="1134"/>
        <w:jc w:val="both"/>
        <w:rPr>
          <w:rFonts w:ascii="Times New Roman" w:hAnsi="Times New Roman" w:cs="Times New Roman"/>
          <w:sz w:val="28"/>
          <w:szCs w:val="28"/>
        </w:rPr>
      </w:pPr>
    </w:p>
    <w:p w14:paraId="2C75DB98" w14:textId="30247365" w:rsidR="00D3233D" w:rsidRPr="00D3233D" w:rsidRDefault="00237195" w:rsidP="0003570D">
      <w:pPr>
        <w:pStyle w:val="ListParagraph"/>
        <w:ind w:left="1134"/>
        <w:jc w:val="both"/>
        <w:rPr>
          <w:rFonts w:ascii="Times New Roman" w:hAnsi="Times New Roman" w:cs="Times New Roman"/>
          <w:sz w:val="28"/>
          <w:szCs w:val="28"/>
        </w:rPr>
      </w:pPr>
      <w:r>
        <w:rPr>
          <w:rFonts w:ascii="Times New Roman" w:hAnsi="Times New Roman" w:cs="Times New Roman"/>
          <w:noProof/>
          <w:sz w:val="28"/>
          <w:szCs w:val="28"/>
          <w:lang w:val="en-IN" w:eastAsia="en-IN"/>
        </w:rPr>
        <w:pict w14:anchorId="016BA50A">
          <v:shape id="_x0000_s1030" type="#_x0000_t88" style="position:absolute;left:0;text-align:left;margin-left:309.6pt;margin-top:16.7pt;width:16.8pt;height:58.2pt;z-index:251659264"/>
        </w:pict>
      </w:r>
      <w:r w:rsidR="00D3233D" w:rsidRPr="00D3233D">
        <w:rPr>
          <w:rFonts w:ascii="Times New Roman" w:hAnsi="Times New Roman" w:cs="Times New Roman"/>
          <w:sz w:val="28"/>
          <w:szCs w:val="28"/>
        </w:rPr>
        <w:t xml:space="preserve">         </w:t>
      </w:r>
    </w:p>
    <w:p w14:paraId="407618D5" w14:textId="00ACE7EF" w:rsidR="00D3233D" w:rsidRPr="00D3233D" w:rsidRDefault="00D3233D" w:rsidP="0003570D">
      <w:pPr>
        <w:pStyle w:val="ListParagraph"/>
        <w:ind w:left="1134"/>
        <w:jc w:val="both"/>
        <w:rPr>
          <w:rFonts w:ascii="Times New Roman" w:hAnsi="Times New Roman" w:cs="Times New Roman"/>
          <w:sz w:val="28"/>
          <w:szCs w:val="28"/>
        </w:rPr>
      </w:pPr>
      <w:r w:rsidRPr="00D3233D">
        <w:rPr>
          <w:rFonts w:ascii="Times New Roman" w:hAnsi="Times New Roman" w:cs="Times New Roman"/>
          <w:sz w:val="28"/>
          <w:szCs w:val="28"/>
        </w:rPr>
        <w:t>Real GDP 2011</w:t>
      </w:r>
      <w:r w:rsidR="00D741AD">
        <w:rPr>
          <w:rFonts w:ascii="Times New Roman" w:hAnsi="Times New Roman" w:cs="Times New Roman"/>
          <w:sz w:val="28"/>
          <w:szCs w:val="28"/>
        </w:rPr>
        <w:t xml:space="preserve"> </w:t>
      </w:r>
      <w:r w:rsidRPr="00D3233D">
        <w:rPr>
          <w:rFonts w:ascii="Times New Roman" w:hAnsi="Times New Roman" w:cs="Times New Roman"/>
          <w:sz w:val="28"/>
          <w:szCs w:val="28"/>
        </w:rPr>
        <w:t>= (1*200)</w:t>
      </w:r>
      <w:r w:rsidR="00D741AD">
        <w:rPr>
          <w:rFonts w:ascii="Times New Roman" w:hAnsi="Times New Roman" w:cs="Times New Roman"/>
          <w:sz w:val="28"/>
          <w:szCs w:val="28"/>
        </w:rPr>
        <w:t xml:space="preserve"> </w:t>
      </w:r>
      <w:r w:rsidRPr="00D3233D">
        <w:rPr>
          <w:rFonts w:ascii="Times New Roman" w:hAnsi="Times New Roman" w:cs="Times New Roman"/>
          <w:sz w:val="28"/>
          <w:szCs w:val="28"/>
        </w:rPr>
        <w:t>+</w:t>
      </w:r>
      <w:r w:rsidR="00D741AD">
        <w:rPr>
          <w:rFonts w:ascii="Times New Roman" w:hAnsi="Times New Roman" w:cs="Times New Roman"/>
          <w:sz w:val="28"/>
          <w:szCs w:val="28"/>
        </w:rPr>
        <w:t xml:space="preserve"> </w:t>
      </w:r>
      <w:r w:rsidRPr="00D3233D">
        <w:rPr>
          <w:rFonts w:ascii="Times New Roman" w:hAnsi="Times New Roman" w:cs="Times New Roman"/>
          <w:sz w:val="28"/>
          <w:szCs w:val="28"/>
        </w:rPr>
        <w:t>(2*100)</w:t>
      </w:r>
      <w:r w:rsidR="00D741AD">
        <w:rPr>
          <w:rFonts w:ascii="Times New Roman" w:hAnsi="Times New Roman" w:cs="Times New Roman"/>
          <w:sz w:val="28"/>
          <w:szCs w:val="28"/>
        </w:rPr>
        <w:t xml:space="preserve"> </w:t>
      </w:r>
      <w:r w:rsidRPr="00D3233D">
        <w:rPr>
          <w:rFonts w:ascii="Times New Roman" w:hAnsi="Times New Roman" w:cs="Times New Roman"/>
          <w:sz w:val="28"/>
          <w:szCs w:val="28"/>
        </w:rPr>
        <w:t>= $400</w:t>
      </w:r>
    </w:p>
    <w:p w14:paraId="0DA36937" w14:textId="085B2D52" w:rsidR="00D3233D" w:rsidRPr="00D3233D" w:rsidRDefault="00D3233D" w:rsidP="0003570D">
      <w:pPr>
        <w:pStyle w:val="ListParagraph"/>
        <w:ind w:left="1134"/>
        <w:jc w:val="both"/>
        <w:rPr>
          <w:rFonts w:ascii="Times New Roman" w:hAnsi="Times New Roman" w:cs="Times New Roman"/>
          <w:sz w:val="28"/>
          <w:szCs w:val="28"/>
        </w:rPr>
      </w:pPr>
      <w:r w:rsidRPr="00D3233D">
        <w:rPr>
          <w:rFonts w:ascii="Times New Roman" w:hAnsi="Times New Roman" w:cs="Times New Roman"/>
          <w:sz w:val="28"/>
          <w:szCs w:val="28"/>
        </w:rPr>
        <w:t xml:space="preserve">                                                     </w:t>
      </w:r>
      <w:r w:rsidR="00245B14">
        <w:rPr>
          <w:rFonts w:ascii="Times New Roman" w:hAnsi="Times New Roman" w:cs="Times New Roman"/>
          <w:sz w:val="28"/>
          <w:szCs w:val="28"/>
        </w:rPr>
        <w:t xml:space="preserve">                       </w:t>
      </w:r>
      <w:r w:rsidR="00D741AD">
        <w:rPr>
          <w:rFonts w:ascii="Times New Roman" w:hAnsi="Times New Roman" w:cs="Times New Roman"/>
          <w:sz w:val="28"/>
          <w:szCs w:val="28"/>
        </w:rPr>
        <w:t xml:space="preserve"> </w:t>
      </w:r>
      <w:r w:rsidRPr="00D3233D">
        <w:rPr>
          <w:rFonts w:ascii="Times New Roman" w:hAnsi="Times New Roman" w:cs="Times New Roman"/>
          <w:sz w:val="28"/>
          <w:szCs w:val="28"/>
        </w:rPr>
        <w:t>0</w:t>
      </w:r>
    </w:p>
    <w:p w14:paraId="5108218B" w14:textId="044A790B" w:rsidR="00D3233D" w:rsidRPr="00D3233D" w:rsidRDefault="00D3233D" w:rsidP="0003570D">
      <w:pPr>
        <w:pStyle w:val="ListParagraph"/>
        <w:ind w:left="1134"/>
        <w:jc w:val="both"/>
        <w:rPr>
          <w:rFonts w:ascii="Times New Roman" w:hAnsi="Times New Roman" w:cs="Times New Roman"/>
          <w:sz w:val="28"/>
          <w:szCs w:val="28"/>
        </w:rPr>
      </w:pPr>
      <w:r w:rsidRPr="00D3233D">
        <w:rPr>
          <w:rFonts w:ascii="Times New Roman" w:hAnsi="Times New Roman" w:cs="Times New Roman"/>
          <w:sz w:val="28"/>
          <w:szCs w:val="28"/>
        </w:rPr>
        <w:t>Real GDP 2012</w:t>
      </w:r>
      <w:r w:rsidR="00D741AD">
        <w:rPr>
          <w:rFonts w:ascii="Times New Roman" w:hAnsi="Times New Roman" w:cs="Times New Roman"/>
          <w:sz w:val="28"/>
          <w:szCs w:val="28"/>
        </w:rPr>
        <w:t xml:space="preserve"> </w:t>
      </w:r>
      <w:r w:rsidRPr="00D3233D">
        <w:rPr>
          <w:rFonts w:ascii="Times New Roman" w:hAnsi="Times New Roman" w:cs="Times New Roman"/>
          <w:sz w:val="28"/>
          <w:szCs w:val="28"/>
        </w:rPr>
        <w:t>= (1*200)</w:t>
      </w:r>
      <w:r w:rsidR="00D741AD">
        <w:rPr>
          <w:rFonts w:ascii="Times New Roman" w:hAnsi="Times New Roman" w:cs="Times New Roman"/>
          <w:sz w:val="28"/>
          <w:szCs w:val="28"/>
        </w:rPr>
        <w:t xml:space="preserve"> </w:t>
      </w:r>
      <w:r w:rsidRPr="00D3233D">
        <w:rPr>
          <w:rFonts w:ascii="Times New Roman" w:hAnsi="Times New Roman" w:cs="Times New Roman"/>
          <w:sz w:val="28"/>
          <w:szCs w:val="28"/>
        </w:rPr>
        <w:t>+</w:t>
      </w:r>
      <w:r w:rsidR="00D741AD">
        <w:rPr>
          <w:rFonts w:ascii="Times New Roman" w:hAnsi="Times New Roman" w:cs="Times New Roman"/>
          <w:sz w:val="28"/>
          <w:szCs w:val="28"/>
        </w:rPr>
        <w:t xml:space="preserve"> </w:t>
      </w:r>
      <w:r w:rsidRPr="00D3233D">
        <w:rPr>
          <w:rFonts w:ascii="Times New Roman" w:hAnsi="Times New Roman" w:cs="Times New Roman"/>
          <w:sz w:val="28"/>
          <w:szCs w:val="28"/>
        </w:rPr>
        <w:t>(2*100)</w:t>
      </w:r>
      <w:r w:rsidR="00D741AD">
        <w:rPr>
          <w:rFonts w:ascii="Times New Roman" w:hAnsi="Times New Roman" w:cs="Times New Roman"/>
          <w:sz w:val="28"/>
          <w:szCs w:val="28"/>
        </w:rPr>
        <w:t xml:space="preserve"> </w:t>
      </w:r>
      <w:r w:rsidRPr="00D3233D">
        <w:rPr>
          <w:rFonts w:ascii="Times New Roman" w:hAnsi="Times New Roman" w:cs="Times New Roman"/>
          <w:sz w:val="28"/>
          <w:szCs w:val="28"/>
        </w:rPr>
        <w:t>= $400</w:t>
      </w:r>
    </w:p>
    <w:p w14:paraId="3FFBC509" w14:textId="77777777" w:rsidR="00D3233D" w:rsidRPr="00D3233D" w:rsidRDefault="00D3233D" w:rsidP="0003570D">
      <w:pPr>
        <w:pStyle w:val="ListParagraph"/>
        <w:ind w:left="1134"/>
        <w:jc w:val="both"/>
        <w:rPr>
          <w:rFonts w:ascii="Times New Roman" w:hAnsi="Times New Roman" w:cs="Times New Roman"/>
          <w:sz w:val="28"/>
          <w:szCs w:val="28"/>
        </w:rPr>
      </w:pPr>
    </w:p>
    <w:p w14:paraId="38C2C78E" w14:textId="77777777" w:rsidR="00D3233D" w:rsidRPr="00D3233D" w:rsidRDefault="00D3233D" w:rsidP="0003570D">
      <w:pPr>
        <w:pStyle w:val="ListParagraph"/>
        <w:ind w:left="1134"/>
        <w:jc w:val="both"/>
        <w:rPr>
          <w:rFonts w:ascii="Times New Roman" w:hAnsi="Times New Roman" w:cs="Times New Roman"/>
          <w:sz w:val="28"/>
          <w:szCs w:val="28"/>
        </w:rPr>
      </w:pPr>
    </w:p>
    <w:p w14:paraId="15397D02" w14:textId="26EF45BE" w:rsidR="00245B14" w:rsidRDefault="00237195" w:rsidP="0003570D">
      <w:pPr>
        <w:pStyle w:val="ListParagraph"/>
        <w:ind w:left="1134"/>
        <w:jc w:val="both"/>
        <w:rPr>
          <w:rFonts w:ascii="Times New Roman" w:hAnsi="Times New Roman" w:cs="Times New Roman"/>
          <w:sz w:val="28"/>
          <w:szCs w:val="28"/>
        </w:rPr>
      </w:pPr>
      <w:r>
        <w:rPr>
          <w:rFonts w:ascii="Times New Roman" w:hAnsi="Times New Roman" w:cs="Times New Roman"/>
          <w:noProof/>
          <w:sz w:val="28"/>
          <w:szCs w:val="28"/>
          <w:lang w:val="en-IN" w:eastAsia="en-IN"/>
        </w:rPr>
        <w:pict w14:anchorId="44534751">
          <v:shape id="_x0000_s1031" type="#_x0000_t88" style="position:absolute;left:0;text-align:left;margin-left:368.4pt;margin-top:1pt;width:30pt;height:147pt;z-index:251660288"/>
        </w:pict>
      </w:r>
      <w:r w:rsidR="00D3233D" w:rsidRPr="00D3233D">
        <w:rPr>
          <w:rFonts w:ascii="Times New Roman" w:hAnsi="Times New Roman" w:cs="Times New Roman"/>
          <w:sz w:val="28"/>
          <w:szCs w:val="28"/>
        </w:rPr>
        <w:t>GDP Deflator 2011</w:t>
      </w:r>
      <w:r w:rsidR="00245B14">
        <w:rPr>
          <w:rFonts w:ascii="Times New Roman" w:hAnsi="Times New Roman" w:cs="Times New Roman"/>
          <w:sz w:val="28"/>
          <w:szCs w:val="28"/>
        </w:rPr>
        <w:t xml:space="preserve"> </w:t>
      </w:r>
      <w:r w:rsidR="00D3233D" w:rsidRPr="00D3233D">
        <w:rPr>
          <w:rFonts w:ascii="Times New Roman" w:hAnsi="Times New Roman" w:cs="Times New Roman"/>
          <w:sz w:val="28"/>
          <w:szCs w:val="28"/>
        </w:rPr>
        <w:t>= 100*(Nominal GDP</w:t>
      </w:r>
      <w:r w:rsidR="00245B14">
        <w:rPr>
          <w:rFonts w:ascii="Times New Roman" w:hAnsi="Times New Roman" w:cs="Times New Roman"/>
          <w:sz w:val="28"/>
          <w:szCs w:val="28"/>
        </w:rPr>
        <w:t xml:space="preserve"> </w:t>
      </w:r>
      <w:r w:rsidR="00D3233D" w:rsidRPr="00D3233D">
        <w:rPr>
          <w:rFonts w:ascii="Times New Roman" w:hAnsi="Times New Roman" w:cs="Times New Roman"/>
          <w:sz w:val="28"/>
          <w:szCs w:val="28"/>
        </w:rPr>
        <w:t>/</w:t>
      </w:r>
      <w:r w:rsidR="00245B14">
        <w:rPr>
          <w:rFonts w:ascii="Times New Roman" w:hAnsi="Times New Roman" w:cs="Times New Roman"/>
          <w:sz w:val="28"/>
          <w:szCs w:val="28"/>
        </w:rPr>
        <w:t xml:space="preserve"> </w:t>
      </w:r>
      <w:r w:rsidR="00D3233D" w:rsidRPr="00D3233D">
        <w:rPr>
          <w:rFonts w:ascii="Times New Roman" w:hAnsi="Times New Roman" w:cs="Times New Roman"/>
          <w:sz w:val="28"/>
          <w:szCs w:val="28"/>
        </w:rPr>
        <w:t>Real GDP)</w:t>
      </w:r>
      <w:r w:rsidR="00245B14">
        <w:rPr>
          <w:rFonts w:ascii="Times New Roman" w:hAnsi="Times New Roman" w:cs="Times New Roman"/>
          <w:sz w:val="28"/>
          <w:szCs w:val="28"/>
        </w:rPr>
        <w:t xml:space="preserve"> </w:t>
      </w:r>
    </w:p>
    <w:p w14:paraId="3EE2D767" w14:textId="33A69A9D" w:rsidR="00245B14" w:rsidRDefault="00D3233D" w:rsidP="0003570D">
      <w:pPr>
        <w:pStyle w:val="ListParagraph"/>
        <w:ind w:left="1134"/>
        <w:jc w:val="both"/>
        <w:rPr>
          <w:rFonts w:ascii="Times New Roman" w:hAnsi="Times New Roman" w:cs="Times New Roman"/>
          <w:sz w:val="28"/>
          <w:szCs w:val="28"/>
        </w:rPr>
      </w:pPr>
      <w:r w:rsidRPr="00D3233D">
        <w:rPr>
          <w:rFonts w:ascii="Times New Roman" w:hAnsi="Times New Roman" w:cs="Times New Roman"/>
          <w:sz w:val="28"/>
          <w:szCs w:val="28"/>
        </w:rPr>
        <w:t>= 100*($400</w:t>
      </w:r>
      <w:r w:rsidR="00D741AD">
        <w:rPr>
          <w:rFonts w:ascii="Times New Roman" w:hAnsi="Times New Roman" w:cs="Times New Roman"/>
          <w:sz w:val="28"/>
          <w:szCs w:val="28"/>
        </w:rPr>
        <w:t xml:space="preserve"> </w:t>
      </w:r>
      <w:r w:rsidRPr="00D3233D">
        <w:rPr>
          <w:rFonts w:ascii="Times New Roman" w:hAnsi="Times New Roman" w:cs="Times New Roman"/>
          <w:sz w:val="28"/>
          <w:szCs w:val="28"/>
        </w:rPr>
        <w:t>/</w:t>
      </w:r>
      <w:r w:rsidR="00D741AD">
        <w:rPr>
          <w:rFonts w:ascii="Times New Roman" w:hAnsi="Times New Roman" w:cs="Times New Roman"/>
          <w:sz w:val="28"/>
          <w:szCs w:val="28"/>
        </w:rPr>
        <w:t xml:space="preserve"> </w:t>
      </w:r>
      <w:r w:rsidRPr="00D3233D">
        <w:rPr>
          <w:rFonts w:ascii="Times New Roman" w:hAnsi="Times New Roman" w:cs="Times New Roman"/>
          <w:sz w:val="28"/>
          <w:szCs w:val="28"/>
        </w:rPr>
        <w:t>$400)</w:t>
      </w:r>
      <w:r w:rsidR="00245B14">
        <w:rPr>
          <w:rFonts w:ascii="Times New Roman" w:hAnsi="Times New Roman" w:cs="Times New Roman"/>
          <w:sz w:val="28"/>
          <w:szCs w:val="28"/>
        </w:rPr>
        <w:t xml:space="preserve"> </w:t>
      </w:r>
    </w:p>
    <w:p w14:paraId="4DAEA05E" w14:textId="7C2565C6" w:rsidR="00245B14" w:rsidRDefault="00245B14" w:rsidP="0003570D">
      <w:pPr>
        <w:pStyle w:val="ListParagraph"/>
        <w:ind w:left="1134"/>
        <w:jc w:val="both"/>
        <w:rPr>
          <w:rFonts w:ascii="Times New Roman" w:hAnsi="Times New Roman" w:cs="Times New Roman"/>
          <w:sz w:val="28"/>
          <w:szCs w:val="28"/>
        </w:rPr>
      </w:pPr>
      <w:r>
        <w:rPr>
          <w:rFonts w:ascii="Times New Roman" w:hAnsi="Times New Roman" w:cs="Times New Roman"/>
          <w:sz w:val="28"/>
          <w:szCs w:val="28"/>
        </w:rPr>
        <w:t>= $ 100</w:t>
      </w:r>
    </w:p>
    <w:p w14:paraId="5F1439D4" w14:textId="35616495" w:rsidR="00D3233D" w:rsidRPr="00245B14" w:rsidRDefault="00D3233D" w:rsidP="00F276C3">
      <w:pPr>
        <w:jc w:val="both"/>
        <w:rPr>
          <w:rFonts w:ascii="Times New Roman" w:hAnsi="Times New Roman" w:cs="Times New Roman"/>
          <w:sz w:val="28"/>
          <w:szCs w:val="28"/>
        </w:rPr>
      </w:pPr>
      <w:r w:rsidRPr="00245B14">
        <w:rPr>
          <w:rFonts w:ascii="Times New Roman" w:hAnsi="Times New Roman" w:cs="Times New Roman"/>
          <w:sz w:val="28"/>
          <w:szCs w:val="28"/>
        </w:rPr>
        <w:t xml:space="preserve">                                                                                             </w:t>
      </w:r>
      <w:r w:rsidR="00F276C3">
        <w:rPr>
          <w:rFonts w:ascii="Times New Roman" w:hAnsi="Times New Roman" w:cs="Times New Roman"/>
          <w:sz w:val="28"/>
          <w:szCs w:val="28"/>
        </w:rPr>
        <w:t xml:space="preserve">                  </w:t>
      </w:r>
      <w:r w:rsidR="00245B14">
        <w:rPr>
          <w:rFonts w:ascii="Times New Roman" w:hAnsi="Times New Roman" w:cs="Times New Roman"/>
          <w:sz w:val="28"/>
          <w:szCs w:val="28"/>
        </w:rPr>
        <w:t xml:space="preserve"> </w:t>
      </w:r>
      <w:r w:rsidRPr="00245B14">
        <w:rPr>
          <w:rFonts w:ascii="Times New Roman" w:hAnsi="Times New Roman" w:cs="Times New Roman"/>
          <w:sz w:val="28"/>
          <w:szCs w:val="28"/>
        </w:rPr>
        <w:t>50%</w:t>
      </w:r>
    </w:p>
    <w:p w14:paraId="39AFD65C" w14:textId="52038317" w:rsidR="00245B14" w:rsidRPr="00245B14" w:rsidRDefault="00D3233D" w:rsidP="0003570D">
      <w:pPr>
        <w:pStyle w:val="ListParagraph"/>
        <w:ind w:left="1134"/>
        <w:jc w:val="both"/>
        <w:rPr>
          <w:rFonts w:ascii="Times New Roman" w:hAnsi="Times New Roman" w:cs="Times New Roman"/>
          <w:sz w:val="28"/>
          <w:szCs w:val="28"/>
        </w:rPr>
      </w:pPr>
      <w:r w:rsidRPr="00245B14">
        <w:rPr>
          <w:rFonts w:ascii="Times New Roman" w:hAnsi="Times New Roman" w:cs="Times New Roman"/>
          <w:sz w:val="28"/>
          <w:szCs w:val="28"/>
        </w:rPr>
        <w:t>GDP Deflator 2012</w:t>
      </w:r>
      <w:r w:rsidR="00245B14" w:rsidRPr="00245B14">
        <w:rPr>
          <w:rFonts w:ascii="Times New Roman" w:hAnsi="Times New Roman" w:cs="Times New Roman"/>
          <w:sz w:val="28"/>
          <w:szCs w:val="28"/>
        </w:rPr>
        <w:t xml:space="preserve"> </w:t>
      </w:r>
      <w:r w:rsidRPr="00245B14">
        <w:rPr>
          <w:rFonts w:ascii="Times New Roman" w:hAnsi="Times New Roman" w:cs="Times New Roman"/>
          <w:sz w:val="28"/>
          <w:szCs w:val="28"/>
        </w:rPr>
        <w:t>= 100*(Nominal GDP</w:t>
      </w:r>
      <w:r w:rsidR="00D741AD">
        <w:rPr>
          <w:rFonts w:ascii="Times New Roman" w:hAnsi="Times New Roman" w:cs="Times New Roman"/>
          <w:sz w:val="28"/>
          <w:szCs w:val="28"/>
        </w:rPr>
        <w:t xml:space="preserve"> </w:t>
      </w:r>
      <w:r w:rsidRPr="00245B14">
        <w:rPr>
          <w:rFonts w:ascii="Times New Roman" w:hAnsi="Times New Roman" w:cs="Times New Roman"/>
          <w:sz w:val="28"/>
          <w:szCs w:val="28"/>
        </w:rPr>
        <w:t>/</w:t>
      </w:r>
      <w:r w:rsidR="00D741AD">
        <w:rPr>
          <w:rFonts w:ascii="Times New Roman" w:hAnsi="Times New Roman" w:cs="Times New Roman"/>
          <w:sz w:val="28"/>
          <w:szCs w:val="28"/>
        </w:rPr>
        <w:t xml:space="preserve"> </w:t>
      </w:r>
      <w:r w:rsidRPr="00245B14">
        <w:rPr>
          <w:rFonts w:ascii="Times New Roman" w:hAnsi="Times New Roman" w:cs="Times New Roman"/>
          <w:sz w:val="28"/>
          <w:szCs w:val="28"/>
        </w:rPr>
        <w:t>Real GDP)</w:t>
      </w:r>
      <w:r w:rsidR="00245B14" w:rsidRPr="00245B14">
        <w:rPr>
          <w:rFonts w:ascii="Times New Roman" w:hAnsi="Times New Roman" w:cs="Times New Roman"/>
          <w:sz w:val="28"/>
          <w:szCs w:val="28"/>
        </w:rPr>
        <w:t xml:space="preserve"> </w:t>
      </w:r>
    </w:p>
    <w:p w14:paraId="2A9F0012" w14:textId="131FF997" w:rsidR="00245B14" w:rsidRPr="00245B14" w:rsidRDefault="00D3233D" w:rsidP="0003570D">
      <w:pPr>
        <w:pStyle w:val="ListParagraph"/>
        <w:ind w:left="1134"/>
        <w:jc w:val="both"/>
        <w:rPr>
          <w:rFonts w:ascii="Times New Roman" w:hAnsi="Times New Roman" w:cs="Times New Roman"/>
          <w:sz w:val="28"/>
          <w:szCs w:val="28"/>
        </w:rPr>
      </w:pPr>
      <w:r w:rsidRPr="00245B14">
        <w:rPr>
          <w:rFonts w:ascii="Times New Roman" w:hAnsi="Times New Roman" w:cs="Times New Roman"/>
          <w:sz w:val="28"/>
          <w:szCs w:val="28"/>
        </w:rPr>
        <w:t>= 100*($600</w:t>
      </w:r>
      <w:r w:rsidR="00D741AD">
        <w:rPr>
          <w:rFonts w:ascii="Times New Roman" w:hAnsi="Times New Roman" w:cs="Times New Roman"/>
          <w:sz w:val="28"/>
          <w:szCs w:val="28"/>
        </w:rPr>
        <w:t xml:space="preserve"> </w:t>
      </w:r>
      <w:r w:rsidRPr="00245B14">
        <w:rPr>
          <w:rFonts w:ascii="Times New Roman" w:hAnsi="Times New Roman" w:cs="Times New Roman"/>
          <w:sz w:val="28"/>
          <w:szCs w:val="28"/>
        </w:rPr>
        <w:t>/</w:t>
      </w:r>
      <w:r w:rsidR="00D741AD">
        <w:rPr>
          <w:rFonts w:ascii="Times New Roman" w:hAnsi="Times New Roman" w:cs="Times New Roman"/>
          <w:sz w:val="28"/>
          <w:szCs w:val="28"/>
        </w:rPr>
        <w:t xml:space="preserve"> </w:t>
      </w:r>
      <w:r w:rsidRPr="00245B14">
        <w:rPr>
          <w:rFonts w:ascii="Times New Roman" w:hAnsi="Times New Roman" w:cs="Times New Roman"/>
          <w:sz w:val="28"/>
          <w:szCs w:val="28"/>
        </w:rPr>
        <w:t>$400)</w:t>
      </w:r>
      <w:r w:rsidR="00245B14" w:rsidRPr="00245B14">
        <w:rPr>
          <w:rFonts w:ascii="Times New Roman" w:hAnsi="Times New Roman" w:cs="Times New Roman"/>
          <w:sz w:val="28"/>
          <w:szCs w:val="28"/>
        </w:rPr>
        <w:t xml:space="preserve"> </w:t>
      </w:r>
    </w:p>
    <w:p w14:paraId="7258D3EE" w14:textId="30D27680" w:rsidR="00D3233D" w:rsidRDefault="00D3233D" w:rsidP="0003570D">
      <w:pPr>
        <w:pStyle w:val="ListParagraph"/>
        <w:ind w:left="1134"/>
        <w:jc w:val="both"/>
        <w:rPr>
          <w:rFonts w:ascii="Times New Roman" w:hAnsi="Times New Roman" w:cs="Times New Roman"/>
          <w:sz w:val="28"/>
          <w:szCs w:val="28"/>
        </w:rPr>
      </w:pPr>
      <w:r w:rsidRPr="00245B14">
        <w:rPr>
          <w:rFonts w:ascii="Times New Roman" w:hAnsi="Times New Roman" w:cs="Times New Roman"/>
          <w:sz w:val="28"/>
          <w:szCs w:val="28"/>
        </w:rPr>
        <w:t>= $150</w:t>
      </w:r>
    </w:p>
    <w:p w14:paraId="401F860D" w14:textId="77777777" w:rsidR="00245B14" w:rsidRDefault="00245B14" w:rsidP="00245B14">
      <w:pPr>
        <w:jc w:val="both"/>
        <w:rPr>
          <w:rFonts w:ascii="Times New Roman" w:hAnsi="Times New Roman" w:cs="Times New Roman"/>
          <w:sz w:val="28"/>
          <w:szCs w:val="28"/>
        </w:rPr>
      </w:pPr>
    </w:p>
    <w:p w14:paraId="660E5214" w14:textId="77777777" w:rsidR="000F7C42" w:rsidRDefault="000F7C42" w:rsidP="00245B14">
      <w:pPr>
        <w:jc w:val="both"/>
        <w:rPr>
          <w:rFonts w:ascii="Times New Roman" w:hAnsi="Times New Roman" w:cs="Times New Roman"/>
          <w:sz w:val="28"/>
          <w:szCs w:val="28"/>
        </w:rPr>
      </w:pPr>
    </w:p>
    <w:p w14:paraId="7B520970" w14:textId="28DDF50A" w:rsidR="00245B14" w:rsidRPr="00245B14" w:rsidRDefault="000F7C42" w:rsidP="00727CD6">
      <w:pPr>
        <w:ind w:left="1134"/>
        <w:jc w:val="both"/>
        <w:rPr>
          <w:rFonts w:ascii="Times New Roman" w:hAnsi="Times New Roman" w:cs="Times New Roman"/>
          <w:sz w:val="28"/>
          <w:szCs w:val="28"/>
        </w:rPr>
      </w:pPr>
      <w:r w:rsidRPr="000F7C42">
        <w:rPr>
          <w:rFonts w:ascii="Times New Roman" w:hAnsi="Times New Roman" w:cs="Times New Roman"/>
          <w:sz w:val="28"/>
          <w:szCs w:val="28"/>
        </w:rPr>
        <w:t xml:space="preserve">Yes, economic well-being </w:t>
      </w:r>
      <w:r>
        <w:rPr>
          <w:rFonts w:ascii="Times New Roman" w:hAnsi="Times New Roman" w:cs="Times New Roman"/>
          <w:sz w:val="28"/>
          <w:szCs w:val="28"/>
        </w:rPr>
        <w:t>ro</w:t>
      </w:r>
      <w:r w:rsidRPr="000F7C42">
        <w:rPr>
          <w:rFonts w:ascii="Times New Roman" w:hAnsi="Times New Roman" w:cs="Times New Roman"/>
          <w:sz w:val="28"/>
          <w:szCs w:val="28"/>
        </w:rPr>
        <w:t>s</w:t>
      </w:r>
      <w:r>
        <w:rPr>
          <w:rFonts w:ascii="Times New Roman" w:hAnsi="Times New Roman" w:cs="Times New Roman"/>
          <w:sz w:val="28"/>
          <w:szCs w:val="28"/>
        </w:rPr>
        <w:t>e</w:t>
      </w:r>
      <w:r w:rsidRPr="000F7C42">
        <w:rPr>
          <w:rFonts w:ascii="Times New Roman" w:hAnsi="Times New Roman" w:cs="Times New Roman"/>
          <w:sz w:val="28"/>
          <w:szCs w:val="28"/>
        </w:rPr>
        <w:t xml:space="preserve"> from</w:t>
      </w:r>
      <w:r>
        <w:rPr>
          <w:rFonts w:ascii="Times New Roman" w:hAnsi="Times New Roman" w:cs="Times New Roman"/>
          <w:sz w:val="28"/>
          <w:szCs w:val="28"/>
        </w:rPr>
        <w:t xml:space="preserve"> 2011 to 2012, since real GDP ro</w:t>
      </w:r>
      <w:r w:rsidRPr="000F7C42">
        <w:rPr>
          <w:rFonts w:ascii="Times New Roman" w:hAnsi="Times New Roman" w:cs="Times New Roman"/>
          <w:sz w:val="28"/>
          <w:szCs w:val="28"/>
        </w:rPr>
        <w:t>se in</w:t>
      </w:r>
      <w:r>
        <w:rPr>
          <w:rFonts w:ascii="Times New Roman" w:hAnsi="Times New Roman" w:cs="Times New Roman"/>
          <w:sz w:val="28"/>
          <w:szCs w:val="28"/>
        </w:rPr>
        <w:t xml:space="preserve"> </w:t>
      </w:r>
      <w:r w:rsidRPr="000F7C42">
        <w:rPr>
          <w:rFonts w:ascii="Times New Roman" w:hAnsi="Times New Roman" w:cs="Times New Roman"/>
          <w:sz w:val="28"/>
          <w:szCs w:val="28"/>
        </w:rPr>
        <w:t>2011 but not in 2012.</w:t>
      </w:r>
      <w:r>
        <w:rPr>
          <w:rFonts w:ascii="Times New Roman" w:hAnsi="Times New Roman" w:cs="Times New Roman"/>
          <w:sz w:val="28"/>
          <w:szCs w:val="28"/>
        </w:rPr>
        <w:t xml:space="preserve"> In 2011 real GDP ro</w:t>
      </w:r>
      <w:r w:rsidRPr="000F7C42">
        <w:rPr>
          <w:rFonts w:ascii="Times New Roman" w:hAnsi="Times New Roman" w:cs="Times New Roman"/>
          <w:sz w:val="28"/>
          <w:szCs w:val="28"/>
        </w:rPr>
        <w:t>se but price did not. In 2012 re</w:t>
      </w:r>
      <w:r>
        <w:rPr>
          <w:rFonts w:ascii="Times New Roman" w:hAnsi="Times New Roman" w:cs="Times New Roman"/>
          <w:sz w:val="28"/>
          <w:szCs w:val="28"/>
        </w:rPr>
        <w:t>al GDP did not rise but price ro</w:t>
      </w:r>
      <w:r w:rsidRPr="000F7C42">
        <w:rPr>
          <w:rFonts w:ascii="Times New Roman" w:hAnsi="Times New Roman" w:cs="Times New Roman"/>
          <w:sz w:val="28"/>
          <w:szCs w:val="28"/>
        </w:rPr>
        <w:t>se</w:t>
      </w:r>
      <w:r>
        <w:rPr>
          <w:rFonts w:ascii="Times New Roman" w:hAnsi="Times New Roman" w:cs="Times New Roman"/>
          <w:sz w:val="28"/>
          <w:szCs w:val="28"/>
        </w:rPr>
        <w:t>.</w:t>
      </w:r>
    </w:p>
    <w:p w14:paraId="1F54E230" w14:textId="77777777" w:rsidR="00D3233D" w:rsidRPr="00D3233D" w:rsidRDefault="00D3233D" w:rsidP="00D3233D">
      <w:pPr>
        <w:pStyle w:val="ListParagraph"/>
        <w:ind w:left="1800"/>
        <w:jc w:val="both"/>
        <w:rPr>
          <w:rFonts w:ascii="Bookman Old Style" w:hAnsi="Bookman Old Style"/>
        </w:rPr>
      </w:pPr>
    </w:p>
    <w:p w14:paraId="00145D41" w14:textId="77777777" w:rsidR="00DF4B4F" w:rsidRDefault="00DF4B4F" w:rsidP="0081074B">
      <w:pPr>
        <w:pStyle w:val="ListParagraph"/>
        <w:numPr>
          <w:ilvl w:val="0"/>
          <w:numId w:val="1"/>
        </w:numPr>
        <w:jc w:val="both"/>
        <w:rPr>
          <w:rFonts w:ascii="Bookman Old Style" w:hAnsi="Bookman Old Style" w:cs="Times New Roman"/>
          <w:b/>
          <w:sz w:val="28"/>
          <w:szCs w:val="28"/>
        </w:rPr>
      </w:pPr>
      <w:r w:rsidRPr="00E24A70">
        <w:rPr>
          <w:rFonts w:ascii="Bookman Old Style" w:hAnsi="Bookman Old Style" w:cs="Times New Roman"/>
          <w:b/>
          <w:sz w:val="28"/>
          <w:szCs w:val="28"/>
        </w:rPr>
        <w:t>Explain the meaning of nominal interest rate and real interest rate. How are they related?</w:t>
      </w:r>
    </w:p>
    <w:p w14:paraId="15A71499" w14:textId="77777777" w:rsidR="00E30F0C" w:rsidRPr="00E24A70" w:rsidRDefault="00E30F0C" w:rsidP="00E30F0C">
      <w:pPr>
        <w:pStyle w:val="ListParagraph"/>
        <w:jc w:val="both"/>
        <w:rPr>
          <w:rFonts w:ascii="Bookman Old Style" w:hAnsi="Bookman Old Style" w:cs="Times New Roman"/>
          <w:b/>
          <w:sz w:val="28"/>
          <w:szCs w:val="28"/>
        </w:rPr>
      </w:pPr>
    </w:p>
    <w:p w14:paraId="4EF32A0C" w14:textId="77777777" w:rsidR="00E30F0C" w:rsidRPr="00E30F0C" w:rsidRDefault="00E30F0C" w:rsidP="00E30F0C">
      <w:pPr>
        <w:pStyle w:val="ListParagraph"/>
        <w:jc w:val="both"/>
        <w:rPr>
          <w:rFonts w:ascii="Times New Roman" w:hAnsi="Times New Roman" w:cs="Times New Roman"/>
          <w:sz w:val="28"/>
          <w:szCs w:val="28"/>
        </w:rPr>
      </w:pPr>
      <w:r w:rsidRPr="00E30F0C">
        <w:rPr>
          <w:rFonts w:ascii="Times New Roman" w:hAnsi="Times New Roman" w:cs="Times New Roman"/>
          <w:sz w:val="28"/>
          <w:szCs w:val="28"/>
        </w:rPr>
        <w:t xml:space="preserve">A </w:t>
      </w:r>
      <w:r w:rsidRPr="00E30F0C">
        <w:rPr>
          <w:rFonts w:ascii="Times New Roman" w:hAnsi="Times New Roman" w:cs="Times New Roman"/>
          <w:b/>
          <w:bCs/>
          <w:sz w:val="28"/>
          <w:szCs w:val="28"/>
        </w:rPr>
        <w:t>real interest</w:t>
      </w:r>
      <w:r w:rsidRPr="00E30F0C">
        <w:rPr>
          <w:rFonts w:ascii="Times New Roman" w:hAnsi="Times New Roman" w:cs="Times New Roman"/>
          <w:sz w:val="28"/>
          <w:szCs w:val="28"/>
        </w:rPr>
        <w:t xml:space="preserve"> </w:t>
      </w:r>
      <w:r w:rsidRPr="00E30F0C">
        <w:rPr>
          <w:rFonts w:ascii="Times New Roman" w:hAnsi="Times New Roman" w:cs="Times New Roman"/>
          <w:b/>
          <w:bCs/>
          <w:sz w:val="28"/>
          <w:szCs w:val="28"/>
        </w:rPr>
        <w:t>rate</w:t>
      </w:r>
      <w:r w:rsidRPr="00E30F0C">
        <w:rPr>
          <w:rFonts w:ascii="Times New Roman" w:hAnsi="Times New Roman" w:cs="Times New Roman"/>
          <w:sz w:val="28"/>
          <w:szCs w:val="28"/>
        </w:rPr>
        <w:t xml:space="preserve"> is an interest rate that has been adjusted to remove the effects of inflation to reflect the real cost of funds to the borrower and the real yield to the lender or to an investor.</w:t>
      </w:r>
    </w:p>
    <w:p w14:paraId="270ACA86" w14:textId="77777777" w:rsidR="00E30F0C" w:rsidRPr="00E30F0C" w:rsidRDefault="00E30F0C" w:rsidP="00E30F0C">
      <w:pPr>
        <w:pStyle w:val="ListParagraph"/>
        <w:jc w:val="both"/>
        <w:rPr>
          <w:rFonts w:ascii="Times New Roman" w:hAnsi="Times New Roman" w:cs="Times New Roman"/>
          <w:sz w:val="28"/>
          <w:szCs w:val="28"/>
        </w:rPr>
      </w:pPr>
    </w:p>
    <w:p w14:paraId="61A0FEFA" w14:textId="0073D811" w:rsidR="00E30F0C" w:rsidRPr="00E30F0C" w:rsidRDefault="00E30F0C" w:rsidP="00E30F0C">
      <w:pPr>
        <w:pStyle w:val="ListParagraph"/>
        <w:jc w:val="both"/>
        <w:rPr>
          <w:rFonts w:ascii="Times New Roman" w:hAnsi="Times New Roman" w:cs="Times New Roman"/>
          <w:sz w:val="28"/>
          <w:szCs w:val="28"/>
        </w:rPr>
      </w:pPr>
      <w:r w:rsidRPr="00E30F0C">
        <w:rPr>
          <w:rFonts w:ascii="Times New Roman" w:hAnsi="Times New Roman" w:cs="Times New Roman"/>
          <w:sz w:val="28"/>
          <w:szCs w:val="28"/>
        </w:rPr>
        <w:t xml:space="preserve">A </w:t>
      </w:r>
      <w:r w:rsidRPr="00E30F0C">
        <w:rPr>
          <w:rFonts w:ascii="Times New Roman" w:hAnsi="Times New Roman" w:cs="Times New Roman"/>
          <w:b/>
          <w:bCs/>
          <w:sz w:val="28"/>
          <w:szCs w:val="28"/>
        </w:rPr>
        <w:t xml:space="preserve">nominal interest rate </w:t>
      </w:r>
      <w:r w:rsidRPr="00E30F0C">
        <w:rPr>
          <w:rFonts w:ascii="Times New Roman" w:hAnsi="Times New Roman" w:cs="Times New Roman"/>
          <w:sz w:val="28"/>
          <w:szCs w:val="28"/>
        </w:rPr>
        <w:t>refers to the interest rate before taking</w:t>
      </w:r>
      <w:r w:rsidRPr="00E30F0C">
        <w:rPr>
          <w:rFonts w:ascii="Times New Roman" w:hAnsi="Times New Roman" w:cs="Times New Roman"/>
          <w:b/>
          <w:bCs/>
          <w:sz w:val="28"/>
          <w:szCs w:val="28"/>
        </w:rPr>
        <w:t xml:space="preserve"> </w:t>
      </w:r>
      <w:r w:rsidRPr="00E30F0C">
        <w:rPr>
          <w:rFonts w:ascii="Times New Roman" w:hAnsi="Times New Roman" w:cs="Times New Roman"/>
          <w:sz w:val="28"/>
          <w:szCs w:val="28"/>
        </w:rPr>
        <w:t>inflation into account.</w:t>
      </w:r>
    </w:p>
    <w:p w14:paraId="64084534" w14:textId="77777777" w:rsidR="00E30F0C" w:rsidRPr="00E30F0C" w:rsidRDefault="00E30F0C" w:rsidP="00E30F0C">
      <w:pPr>
        <w:pStyle w:val="ListParagraph"/>
        <w:jc w:val="both"/>
        <w:rPr>
          <w:rFonts w:ascii="Times New Roman" w:hAnsi="Times New Roman" w:cs="Times New Roman"/>
          <w:b/>
          <w:bCs/>
          <w:sz w:val="28"/>
          <w:szCs w:val="28"/>
        </w:rPr>
      </w:pPr>
    </w:p>
    <w:p w14:paraId="786296E2" w14:textId="41694EAB" w:rsidR="00E30F0C" w:rsidRPr="00E30F0C" w:rsidRDefault="00E30F0C" w:rsidP="00E30F0C">
      <w:pPr>
        <w:pStyle w:val="ListParagraph"/>
        <w:jc w:val="both"/>
        <w:rPr>
          <w:rFonts w:ascii="Times New Roman" w:hAnsi="Times New Roman" w:cs="Times New Roman"/>
          <w:sz w:val="28"/>
          <w:szCs w:val="28"/>
        </w:rPr>
      </w:pPr>
      <w:r w:rsidRPr="00E30F0C">
        <w:rPr>
          <w:rFonts w:ascii="Times New Roman" w:hAnsi="Times New Roman" w:cs="Times New Roman"/>
          <w:b/>
          <w:bCs/>
          <w:sz w:val="28"/>
          <w:szCs w:val="28"/>
        </w:rPr>
        <w:t>For e.g.</w:t>
      </w:r>
      <w:r w:rsidRPr="00E30F0C">
        <w:rPr>
          <w:rFonts w:ascii="Times New Roman" w:hAnsi="Times New Roman" w:cs="Times New Roman"/>
          <w:sz w:val="28"/>
          <w:szCs w:val="28"/>
        </w:rPr>
        <w:t xml:space="preserve"> if your fixed deposit earns an interest rate of 5%, then let us assume that the inflation rate is 3%. Then, adjusting for the effect of inflation, your deposit earns only 2% (5%</w:t>
      </w:r>
      <w:r>
        <w:rPr>
          <w:rFonts w:ascii="Times New Roman" w:hAnsi="Times New Roman" w:cs="Times New Roman"/>
          <w:sz w:val="28"/>
          <w:szCs w:val="28"/>
        </w:rPr>
        <w:t xml:space="preserve"> </w:t>
      </w:r>
      <w:r w:rsidRPr="00E30F0C">
        <w:rPr>
          <w:rFonts w:ascii="Times New Roman" w:hAnsi="Times New Roman" w:cs="Times New Roman"/>
          <w:sz w:val="28"/>
          <w:szCs w:val="28"/>
        </w:rPr>
        <w:t>-</w:t>
      </w:r>
      <w:r>
        <w:rPr>
          <w:rFonts w:ascii="Times New Roman" w:hAnsi="Times New Roman" w:cs="Times New Roman"/>
          <w:sz w:val="28"/>
          <w:szCs w:val="28"/>
        </w:rPr>
        <w:t xml:space="preserve"> </w:t>
      </w:r>
      <w:r w:rsidRPr="00E30F0C">
        <w:rPr>
          <w:rFonts w:ascii="Times New Roman" w:hAnsi="Times New Roman" w:cs="Times New Roman"/>
          <w:sz w:val="28"/>
          <w:szCs w:val="28"/>
        </w:rPr>
        <w:t>3%</w:t>
      </w:r>
      <w:r>
        <w:rPr>
          <w:rFonts w:ascii="Times New Roman" w:hAnsi="Times New Roman" w:cs="Times New Roman"/>
          <w:sz w:val="28"/>
          <w:szCs w:val="28"/>
        </w:rPr>
        <w:t xml:space="preserve"> </w:t>
      </w:r>
      <w:r w:rsidRPr="00E30F0C">
        <w:rPr>
          <w:rFonts w:ascii="Times New Roman" w:hAnsi="Times New Roman" w:cs="Times New Roman"/>
          <w:sz w:val="28"/>
          <w:szCs w:val="28"/>
        </w:rPr>
        <w:t xml:space="preserve">= 2%). </w:t>
      </w:r>
    </w:p>
    <w:p w14:paraId="2C53C385" w14:textId="77777777" w:rsidR="00E30F0C" w:rsidRPr="00E30F0C" w:rsidRDefault="00E30F0C" w:rsidP="00E30F0C">
      <w:pPr>
        <w:pStyle w:val="ListParagraph"/>
        <w:jc w:val="both"/>
        <w:rPr>
          <w:rFonts w:ascii="Times New Roman" w:hAnsi="Times New Roman" w:cs="Times New Roman"/>
          <w:sz w:val="28"/>
          <w:szCs w:val="28"/>
        </w:rPr>
      </w:pPr>
    </w:p>
    <w:p w14:paraId="794342AD" w14:textId="77777777" w:rsidR="00E30F0C" w:rsidRPr="00E30F0C" w:rsidRDefault="00E30F0C" w:rsidP="00E30F0C">
      <w:pPr>
        <w:pStyle w:val="ListParagraph"/>
        <w:jc w:val="both"/>
        <w:rPr>
          <w:rFonts w:ascii="Times New Roman" w:hAnsi="Times New Roman" w:cs="Times New Roman"/>
          <w:sz w:val="28"/>
          <w:szCs w:val="28"/>
        </w:rPr>
      </w:pPr>
      <w:r w:rsidRPr="00E30F0C">
        <w:rPr>
          <w:rFonts w:ascii="Times New Roman" w:hAnsi="Times New Roman" w:cs="Times New Roman"/>
          <w:sz w:val="28"/>
          <w:szCs w:val="28"/>
        </w:rPr>
        <w:t>Now the interest after adjusting for inflation is called the real interest rate and in the given example, it is 2%. So, while the nominal interest rate is 5%, the real interest rate is only 2%.</w:t>
      </w:r>
    </w:p>
    <w:p w14:paraId="0837ABD0" w14:textId="77777777" w:rsidR="00E24A70" w:rsidRPr="00E24A70" w:rsidRDefault="00E24A70" w:rsidP="00E24A70">
      <w:pPr>
        <w:pStyle w:val="ListParagraph"/>
        <w:jc w:val="both"/>
        <w:rPr>
          <w:rFonts w:ascii="Bookman Old Style" w:hAnsi="Bookman Old Style" w:cs="Times New Roman"/>
          <w:b/>
          <w:sz w:val="28"/>
          <w:szCs w:val="28"/>
        </w:rPr>
      </w:pPr>
    </w:p>
    <w:p w14:paraId="284A4435" w14:textId="77777777" w:rsidR="00DF4B4F" w:rsidRPr="00E24A70" w:rsidRDefault="00DF4B4F" w:rsidP="0081074B">
      <w:pPr>
        <w:pStyle w:val="ListParagraph"/>
        <w:numPr>
          <w:ilvl w:val="0"/>
          <w:numId w:val="1"/>
        </w:numPr>
        <w:jc w:val="both"/>
        <w:rPr>
          <w:rFonts w:ascii="Bookman Old Style" w:hAnsi="Bookman Old Style" w:cs="Times New Roman"/>
          <w:b/>
          <w:sz w:val="28"/>
          <w:szCs w:val="28"/>
        </w:rPr>
      </w:pPr>
      <w:r w:rsidRPr="00E24A70">
        <w:rPr>
          <w:rFonts w:ascii="Bookman Old Style" w:hAnsi="Bookman Old Style" w:cs="Times New Roman"/>
          <w:b/>
          <w:sz w:val="28"/>
          <w:szCs w:val="28"/>
        </w:rPr>
        <w:t>Suppose that people consume only three goods, as shown in this table:</w:t>
      </w:r>
    </w:p>
    <w:tbl>
      <w:tblPr>
        <w:tblStyle w:val="TableGrid"/>
        <w:tblW w:w="7308" w:type="dxa"/>
        <w:tblInd w:w="720" w:type="dxa"/>
        <w:tblLook w:val="04A0" w:firstRow="1" w:lastRow="0" w:firstColumn="1" w:lastColumn="0" w:noHBand="0" w:noVBand="1"/>
      </w:tblPr>
      <w:tblGrid>
        <w:gridCol w:w="1818"/>
        <w:gridCol w:w="1620"/>
        <w:gridCol w:w="1530"/>
        <w:gridCol w:w="2340"/>
      </w:tblGrid>
      <w:tr w:rsidR="00814B9E" w:rsidRPr="00E24A70" w14:paraId="058CED93" w14:textId="77777777" w:rsidTr="000E4CFF">
        <w:tc>
          <w:tcPr>
            <w:tcW w:w="1818" w:type="dxa"/>
          </w:tcPr>
          <w:p w14:paraId="44276492" w14:textId="77777777" w:rsidR="00DF4B4F" w:rsidRPr="00E24A70" w:rsidRDefault="00DF4B4F" w:rsidP="0081074B">
            <w:pPr>
              <w:pStyle w:val="ListParagraph"/>
              <w:spacing w:line="276" w:lineRule="auto"/>
              <w:ind w:left="0"/>
              <w:jc w:val="center"/>
              <w:rPr>
                <w:rFonts w:ascii="Bookman Old Style" w:hAnsi="Bookman Old Style" w:cs="Times New Roman"/>
                <w:b/>
                <w:sz w:val="28"/>
                <w:szCs w:val="28"/>
              </w:rPr>
            </w:pPr>
          </w:p>
        </w:tc>
        <w:tc>
          <w:tcPr>
            <w:tcW w:w="1620" w:type="dxa"/>
          </w:tcPr>
          <w:p w14:paraId="364A08CF" w14:textId="77777777" w:rsidR="00DF4B4F" w:rsidRPr="00E24A70" w:rsidRDefault="00DF4B4F"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Tennis Balls</w:t>
            </w:r>
          </w:p>
        </w:tc>
        <w:tc>
          <w:tcPr>
            <w:tcW w:w="1530" w:type="dxa"/>
          </w:tcPr>
          <w:p w14:paraId="5140C9E3" w14:textId="77777777" w:rsidR="00DF4B4F" w:rsidRPr="00E24A70" w:rsidRDefault="00814B9E"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Golf Balls</w:t>
            </w:r>
          </w:p>
        </w:tc>
        <w:tc>
          <w:tcPr>
            <w:tcW w:w="2340" w:type="dxa"/>
          </w:tcPr>
          <w:p w14:paraId="3D8DD764" w14:textId="77777777" w:rsidR="00DF4B4F" w:rsidRPr="00E24A70" w:rsidRDefault="00814B9E" w:rsidP="0081074B">
            <w:pPr>
              <w:pStyle w:val="NoSpacing"/>
              <w:spacing w:line="276" w:lineRule="auto"/>
              <w:jc w:val="center"/>
              <w:rPr>
                <w:rFonts w:ascii="Bookman Old Style" w:hAnsi="Bookman Old Style" w:cs="Times New Roman"/>
                <w:b/>
                <w:sz w:val="28"/>
                <w:szCs w:val="28"/>
              </w:rPr>
            </w:pPr>
            <w:r w:rsidRPr="00E24A70">
              <w:rPr>
                <w:rFonts w:ascii="Bookman Old Style" w:hAnsi="Bookman Old Style" w:cs="Times New Roman"/>
                <w:b/>
                <w:sz w:val="28"/>
                <w:szCs w:val="28"/>
              </w:rPr>
              <w:t>Bottles of Gatorade</w:t>
            </w:r>
          </w:p>
        </w:tc>
      </w:tr>
      <w:tr w:rsidR="00814B9E" w:rsidRPr="00E24A70" w14:paraId="4500424E" w14:textId="77777777" w:rsidTr="000E4CFF">
        <w:tc>
          <w:tcPr>
            <w:tcW w:w="1818" w:type="dxa"/>
          </w:tcPr>
          <w:p w14:paraId="0A82D681" w14:textId="77777777" w:rsidR="00DF4B4F" w:rsidRPr="00E24A70" w:rsidRDefault="00DF4B4F"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2011 price</w:t>
            </w:r>
          </w:p>
        </w:tc>
        <w:tc>
          <w:tcPr>
            <w:tcW w:w="1620" w:type="dxa"/>
          </w:tcPr>
          <w:p w14:paraId="586BCBE2" w14:textId="77777777" w:rsidR="00DF4B4F" w:rsidRPr="00E24A70" w:rsidRDefault="00DF4B4F"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$ 2</w:t>
            </w:r>
          </w:p>
        </w:tc>
        <w:tc>
          <w:tcPr>
            <w:tcW w:w="1530" w:type="dxa"/>
          </w:tcPr>
          <w:p w14:paraId="3A797FB5" w14:textId="77777777" w:rsidR="00DF4B4F" w:rsidRPr="00E24A70" w:rsidRDefault="00814B9E"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$ 4</w:t>
            </w:r>
          </w:p>
        </w:tc>
        <w:tc>
          <w:tcPr>
            <w:tcW w:w="2340" w:type="dxa"/>
          </w:tcPr>
          <w:p w14:paraId="62251E17" w14:textId="77777777" w:rsidR="00DF4B4F" w:rsidRPr="00E24A70" w:rsidRDefault="00814B9E"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$ 1</w:t>
            </w:r>
          </w:p>
        </w:tc>
      </w:tr>
      <w:tr w:rsidR="00814B9E" w:rsidRPr="00E24A70" w14:paraId="0145562F" w14:textId="77777777" w:rsidTr="000E4CFF">
        <w:tc>
          <w:tcPr>
            <w:tcW w:w="1818" w:type="dxa"/>
          </w:tcPr>
          <w:p w14:paraId="35FC7E08" w14:textId="77777777" w:rsidR="00DF4B4F" w:rsidRPr="00E24A70" w:rsidRDefault="00DF4B4F"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2011 quantity</w:t>
            </w:r>
          </w:p>
        </w:tc>
        <w:tc>
          <w:tcPr>
            <w:tcW w:w="1620" w:type="dxa"/>
          </w:tcPr>
          <w:p w14:paraId="327BCEA0" w14:textId="77777777" w:rsidR="00DF4B4F" w:rsidRPr="00E24A70" w:rsidRDefault="00DF4B4F"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100</w:t>
            </w:r>
          </w:p>
        </w:tc>
        <w:tc>
          <w:tcPr>
            <w:tcW w:w="1530" w:type="dxa"/>
          </w:tcPr>
          <w:p w14:paraId="52B2A22C" w14:textId="77777777" w:rsidR="00DF4B4F" w:rsidRPr="00E24A70" w:rsidRDefault="00814B9E"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100</w:t>
            </w:r>
          </w:p>
        </w:tc>
        <w:tc>
          <w:tcPr>
            <w:tcW w:w="2340" w:type="dxa"/>
          </w:tcPr>
          <w:p w14:paraId="2A0447DB" w14:textId="77777777" w:rsidR="00DF4B4F" w:rsidRPr="00E24A70" w:rsidRDefault="00814B9E"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200</w:t>
            </w:r>
          </w:p>
        </w:tc>
      </w:tr>
      <w:tr w:rsidR="00814B9E" w:rsidRPr="00E24A70" w14:paraId="39426116" w14:textId="77777777" w:rsidTr="000E4CFF">
        <w:tc>
          <w:tcPr>
            <w:tcW w:w="1818" w:type="dxa"/>
          </w:tcPr>
          <w:p w14:paraId="5C07F056" w14:textId="77777777" w:rsidR="00DF4B4F" w:rsidRPr="00E24A70" w:rsidRDefault="00DF4B4F"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2012 price</w:t>
            </w:r>
          </w:p>
        </w:tc>
        <w:tc>
          <w:tcPr>
            <w:tcW w:w="1620" w:type="dxa"/>
          </w:tcPr>
          <w:p w14:paraId="379BF3FA" w14:textId="77777777" w:rsidR="00DF4B4F" w:rsidRPr="00E24A70" w:rsidRDefault="00DF4B4F"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$ 2</w:t>
            </w:r>
          </w:p>
        </w:tc>
        <w:tc>
          <w:tcPr>
            <w:tcW w:w="1530" w:type="dxa"/>
          </w:tcPr>
          <w:p w14:paraId="74EB8FDD" w14:textId="77777777" w:rsidR="00DF4B4F" w:rsidRPr="00E24A70" w:rsidRDefault="00814B9E"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$ 6</w:t>
            </w:r>
          </w:p>
        </w:tc>
        <w:tc>
          <w:tcPr>
            <w:tcW w:w="2340" w:type="dxa"/>
          </w:tcPr>
          <w:p w14:paraId="0BFB0D85" w14:textId="77777777" w:rsidR="00DF4B4F" w:rsidRPr="00E24A70" w:rsidRDefault="00814B9E"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$ 2</w:t>
            </w:r>
          </w:p>
        </w:tc>
      </w:tr>
      <w:tr w:rsidR="00814B9E" w:rsidRPr="00E24A70" w14:paraId="1CFF0B15" w14:textId="77777777" w:rsidTr="000E4CFF">
        <w:tc>
          <w:tcPr>
            <w:tcW w:w="1818" w:type="dxa"/>
          </w:tcPr>
          <w:p w14:paraId="4293648E" w14:textId="77777777" w:rsidR="00DF4B4F" w:rsidRPr="00E24A70" w:rsidRDefault="00DF4B4F"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2012 quantity</w:t>
            </w:r>
          </w:p>
        </w:tc>
        <w:tc>
          <w:tcPr>
            <w:tcW w:w="1620" w:type="dxa"/>
          </w:tcPr>
          <w:p w14:paraId="2B857414" w14:textId="77777777" w:rsidR="00DF4B4F" w:rsidRPr="00E24A70" w:rsidRDefault="00DF4B4F"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100</w:t>
            </w:r>
          </w:p>
        </w:tc>
        <w:tc>
          <w:tcPr>
            <w:tcW w:w="1530" w:type="dxa"/>
          </w:tcPr>
          <w:p w14:paraId="39C2EA99" w14:textId="77777777" w:rsidR="00DF4B4F" w:rsidRPr="00E24A70" w:rsidRDefault="00814B9E"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100</w:t>
            </w:r>
          </w:p>
        </w:tc>
        <w:tc>
          <w:tcPr>
            <w:tcW w:w="2340" w:type="dxa"/>
          </w:tcPr>
          <w:p w14:paraId="05AEC66E" w14:textId="77777777" w:rsidR="00DF4B4F" w:rsidRPr="00E24A70" w:rsidRDefault="00814B9E" w:rsidP="0081074B">
            <w:pPr>
              <w:pStyle w:val="ListParagraph"/>
              <w:spacing w:line="276" w:lineRule="auto"/>
              <w:ind w:left="0"/>
              <w:jc w:val="center"/>
              <w:rPr>
                <w:rFonts w:ascii="Bookman Old Style" w:hAnsi="Bookman Old Style" w:cs="Times New Roman"/>
                <w:b/>
                <w:sz w:val="28"/>
                <w:szCs w:val="28"/>
              </w:rPr>
            </w:pPr>
            <w:r w:rsidRPr="00E24A70">
              <w:rPr>
                <w:rFonts w:ascii="Bookman Old Style" w:hAnsi="Bookman Old Style" w:cs="Times New Roman"/>
                <w:b/>
                <w:sz w:val="28"/>
                <w:szCs w:val="28"/>
              </w:rPr>
              <w:t>200</w:t>
            </w:r>
          </w:p>
        </w:tc>
      </w:tr>
    </w:tbl>
    <w:p w14:paraId="7F58E30A" w14:textId="77777777" w:rsidR="00DF4B4F" w:rsidRPr="00E24A70" w:rsidRDefault="00814B9E" w:rsidP="0081074B">
      <w:pPr>
        <w:pStyle w:val="ListParagraph"/>
        <w:numPr>
          <w:ilvl w:val="0"/>
          <w:numId w:val="6"/>
        </w:numPr>
        <w:jc w:val="both"/>
        <w:rPr>
          <w:rFonts w:ascii="Bookman Old Style" w:hAnsi="Bookman Old Style" w:cs="Times New Roman"/>
          <w:b/>
          <w:sz w:val="28"/>
          <w:szCs w:val="28"/>
        </w:rPr>
      </w:pPr>
      <w:r w:rsidRPr="00E24A70">
        <w:rPr>
          <w:rFonts w:ascii="Bookman Old Style" w:hAnsi="Bookman Old Style" w:cs="Times New Roman"/>
          <w:b/>
          <w:sz w:val="28"/>
          <w:szCs w:val="28"/>
        </w:rPr>
        <w:t>What is the percentage change in the price of each of the three goods?</w:t>
      </w:r>
    </w:p>
    <w:p w14:paraId="15B2CE04" w14:textId="5BDF681D" w:rsidR="00523DAC" w:rsidRPr="00E30F0C" w:rsidRDefault="00814B9E" w:rsidP="0081074B">
      <w:pPr>
        <w:pStyle w:val="ListParagraph"/>
        <w:numPr>
          <w:ilvl w:val="0"/>
          <w:numId w:val="6"/>
        </w:numPr>
        <w:jc w:val="both"/>
        <w:rPr>
          <w:rFonts w:ascii="Bookman Old Style" w:hAnsi="Bookman Old Style"/>
          <w:sz w:val="20"/>
          <w:szCs w:val="20"/>
        </w:rPr>
      </w:pPr>
      <w:r w:rsidRPr="00E24A70">
        <w:rPr>
          <w:rFonts w:ascii="Bookman Old Style" w:hAnsi="Bookman Old Style" w:cs="Times New Roman"/>
          <w:b/>
          <w:sz w:val="28"/>
          <w:szCs w:val="28"/>
        </w:rPr>
        <w:t>Using a method similar to the consumer price index, compute the percentage</w:t>
      </w:r>
      <w:r w:rsidR="00DC3232" w:rsidRPr="00E24A70">
        <w:rPr>
          <w:rFonts w:ascii="Bookman Old Style" w:hAnsi="Bookman Old Style" w:cs="Times New Roman"/>
          <w:b/>
          <w:sz w:val="28"/>
          <w:szCs w:val="28"/>
        </w:rPr>
        <w:t xml:space="preserve"> change in the overall price le</w:t>
      </w:r>
      <w:r w:rsidRPr="00E24A70">
        <w:rPr>
          <w:rFonts w:ascii="Bookman Old Style" w:hAnsi="Bookman Old Style" w:cs="Times New Roman"/>
          <w:b/>
          <w:sz w:val="28"/>
          <w:szCs w:val="28"/>
        </w:rPr>
        <w:t>vel.</w:t>
      </w:r>
    </w:p>
    <w:p w14:paraId="24AA0611" w14:textId="77777777" w:rsidR="00E30F0C" w:rsidRDefault="00E30F0C" w:rsidP="00E30F0C">
      <w:pPr>
        <w:pStyle w:val="ListParagraph"/>
        <w:ind w:left="1080"/>
        <w:jc w:val="both"/>
        <w:rPr>
          <w:rFonts w:ascii="Bookman Old Style" w:hAnsi="Bookman Old Style" w:cs="Times New Roman"/>
          <w:b/>
          <w:sz w:val="28"/>
          <w:szCs w:val="28"/>
        </w:rPr>
      </w:pPr>
    </w:p>
    <w:p w14:paraId="7DAB8930" w14:textId="255F3F9F" w:rsidR="00E30F0C" w:rsidRPr="004E5845" w:rsidRDefault="00E30F0C" w:rsidP="0003570D">
      <w:pPr>
        <w:pStyle w:val="ListParagraph"/>
        <w:numPr>
          <w:ilvl w:val="0"/>
          <w:numId w:val="12"/>
        </w:numPr>
        <w:ind w:left="1134"/>
        <w:jc w:val="both"/>
        <w:rPr>
          <w:rFonts w:ascii="Times New Roman" w:hAnsi="Times New Roman" w:cs="Times New Roman"/>
          <w:sz w:val="28"/>
          <w:szCs w:val="28"/>
        </w:rPr>
      </w:pPr>
      <w:r w:rsidRPr="004E5845">
        <w:rPr>
          <w:rFonts w:ascii="Times New Roman" w:hAnsi="Times New Roman" w:cs="Times New Roman"/>
          <w:sz w:val="28"/>
          <w:szCs w:val="28"/>
        </w:rPr>
        <w:lastRenderedPageBreak/>
        <w:t>Percentage change in Tennis balls = (2-2/2)*100= 0</w:t>
      </w:r>
    </w:p>
    <w:p w14:paraId="38BAFF1C" w14:textId="4B09707A" w:rsidR="00E30F0C" w:rsidRPr="004E5845" w:rsidRDefault="00E30F0C" w:rsidP="0003570D">
      <w:pPr>
        <w:pStyle w:val="ListParagraph"/>
        <w:ind w:left="1134"/>
        <w:jc w:val="both"/>
        <w:rPr>
          <w:rFonts w:ascii="Times New Roman" w:hAnsi="Times New Roman" w:cs="Times New Roman"/>
          <w:sz w:val="28"/>
          <w:szCs w:val="28"/>
        </w:rPr>
      </w:pPr>
      <w:r w:rsidRPr="004E5845">
        <w:rPr>
          <w:rFonts w:ascii="Times New Roman" w:hAnsi="Times New Roman" w:cs="Times New Roman"/>
          <w:sz w:val="28"/>
          <w:szCs w:val="28"/>
        </w:rPr>
        <w:t>Percentage change in Golf balls = (6-4/4)*100= 50%</w:t>
      </w:r>
    </w:p>
    <w:p w14:paraId="78D994A2" w14:textId="442CDB27" w:rsidR="00E30F0C" w:rsidRPr="004E5845" w:rsidRDefault="00E30F0C" w:rsidP="0003570D">
      <w:pPr>
        <w:pStyle w:val="ListParagraph"/>
        <w:ind w:left="1134"/>
        <w:jc w:val="both"/>
        <w:rPr>
          <w:rFonts w:ascii="Times New Roman" w:hAnsi="Times New Roman" w:cs="Times New Roman"/>
          <w:sz w:val="28"/>
          <w:szCs w:val="28"/>
        </w:rPr>
      </w:pPr>
      <w:r w:rsidRPr="004E5845">
        <w:rPr>
          <w:rFonts w:ascii="Times New Roman" w:hAnsi="Times New Roman" w:cs="Times New Roman"/>
          <w:sz w:val="28"/>
          <w:szCs w:val="28"/>
        </w:rPr>
        <w:t>Percentage change in Bottles of Gatorade = (2-1/1)*100= 100%</w:t>
      </w:r>
    </w:p>
    <w:p w14:paraId="4E280549" w14:textId="77777777" w:rsidR="00E30F0C" w:rsidRPr="004E5845" w:rsidRDefault="00E30F0C" w:rsidP="0003570D">
      <w:pPr>
        <w:ind w:left="1134"/>
        <w:jc w:val="both"/>
        <w:rPr>
          <w:rFonts w:ascii="Times New Roman" w:hAnsi="Times New Roman" w:cs="Times New Roman"/>
          <w:sz w:val="28"/>
          <w:szCs w:val="28"/>
        </w:rPr>
      </w:pPr>
      <w:r w:rsidRPr="004E5845">
        <w:rPr>
          <w:rFonts w:ascii="Times New Roman" w:hAnsi="Times New Roman" w:cs="Times New Roman"/>
          <w:sz w:val="28"/>
          <w:szCs w:val="28"/>
        </w:rPr>
        <w:t xml:space="preserve">    </w:t>
      </w:r>
    </w:p>
    <w:p w14:paraId="705F93DD" w14:textId="776A9AE2" w:rsidR="00E30F0C" w:rsidRPr="004E5845" w:rsidRDefault="00E30F0C" w:rsidP="0003570D">
      <w:pPr>
        <w:pStyle w:val="ListParagraph"/>
        <w:numPr>
          <w:ilvl w:val="0"/>
          <w:numId w:val="12"/>
        </w:numPr>
        <w:ind w:left="1134"/>
        <w:jc w:val="both"/>
        <w:rPr>
          <w:rFonts w:ascii="Times New Roman" w:hAnsi="Times New Roman" w:cs="Times New Roman"/>
          <w:sz w:val="28"/>
          <w:szCs w:val="28"/>
        </w:rPr>
      </w:pPr>
      <w:r w:rsidRPr="004E5845">
        <w:rPr>
          <w:rFonts w:ascii="Times New Roman" w:hAnsi="Times New Roman" w:cs="Times New Roman"/>
          <w:sz w:val="28"/>
          <w:szCs w:val="28"/>
        </w:rPr>
        <w:t xml:space="preserve">Cost of basket in each year: </w:t>
      </w:r>
    </w:p>
    <w:p w14:paraId="1DB87707" w14:textId="0521FA26" w:rsidR="00E30F0C" w:rsidRPr="004E5845" w:rsidRDefault="00E30F0C" w:rsidP="0003570D">
      <w:pPr>
        <w:ind w:left="1134"/>
        <w:jc w:val="both"/>
        <w:rPr>
          <w:rFonts w:ascii="Times New Roman" w:hAnsi="Times New Roman" w:cs="Times New Roman"/>
          <w:sz w:val="28"/>
          <w:szCs w:val="28"/>
        </w:rPr>
      </w:pPr>
      <w:r w:rsidRPr="004E5845">
        <w:rPr>
          <w:rFonts w:ascii="Times New Roman" w:hAnsi="Times New Roman" w:cs="Times New Roman"/>
          <w:sz w:val="28"/>
          <w:szCs w:val="28"/>
        </w:rPr>
        <w:t>In 2011:</w:t>
      </w:r>
    </w:p>
    <w:p w14:paraId="48BB1731" w14:textId="4190831E" w:rsidR="00E30F0C" w:rsidRPr="004E5845" w:rsidRDefault="00E30F0C" w:rsidP="0003570D">
      <w:pPr>
        <w:ind w:left="2127"/>
        <w:jc w:val="both"/>
        <w:rPr>
          <w:rFonts w:ascii="Times New Roman" w:hAnsi="Times New Roman" w:cs="Times New Roman"/>
          <w:sz w:val="28"/>
          <w:szCs w:val="28"/>
        </w:rPr>
      </w:pPr>
      <w:r w:rsidRPr="004E5845">
        <w:rPr>
          <w:rFonts w:ascii="Times New Roman" w:hAnsi="Times New Roman" w:cs="Times New Roman"/>
          <w:sz w:val="28"/>
          <w:szCs w:val="28"/>
        </w:rPr>
        <w:t>($2*100)</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 ($4*100)</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 ($1*200)</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 200</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400</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200</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 $800</w:t>
      </w:r>
    </w:p>
    <w:p w14:paraId="4C758FDC" w14:textId="4E543EB7" w:rsidR="00E30F0C" w:rsidRPr="004E5845" w:rsidRDefault="00E30F0C" w:rsidP="0003570D">
      <w:pPr>
        <w:ind w:left="1134"/>
        <w:jc w:val="both"/>
        <w:rPr>
          <w:rFonts w:ascii="Times New Roman" w:hAnsi="Times New Roman" w:cs="Times New Roman"/>
          <w:sz w:val="28"/>
          <w:szCs w:val="28"/>
        </w:rPr>
      </w:pPr>
      <w:r w:rsidRPr="004E5845">
        <w:rPr>
          <w:rFonts w:ascii="Times New Roman" w:hAnsi="Times New Roman" w:cs="Times New Roman"/>
          <w:sz w:val="28"/>
          <w:szCs w:val="28"/>
        </w:rPr>
        <w:t>In 2012:</w:t>
      </w:r>
    </w:p>
    <w:p w14:paraId="551CDBB0" w14:textId="7DDCFDFA" w:rsidR="00E30F0C" w:rsidRPr="004E5845" w:rsidRDefault="00E30F0C" w:rsidP="0003570D">
      <w:pPr>
        <w:ind w:left="2127"/>
        <w:jc w:val="both"/>
        <w:rPr>
          <w:rFonts w:ascii="Times New Roman" w:hAnsi="Times New Roman" w:cs="Times New Roman"/>
          <w:sz w:val="28"/>
          <w:szCs w:val="28"/>
        </w:rPr>
      </w:pPr>
      <w:r w:rsidRPr="004E5845">
        <w:rPr>
          <w:rFonts w:ascii="Times New Roman" w:hAnsi="Times New Roman" w:cs="Times New Roman"/>
          <w:sz w:val="28"/>
          <w:szCs w:val="28"/>
        </w:rPr>
        <w:t>($2*100)</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 ($6*100)</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 ($2*200)</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 200</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600</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400</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 $1200</w:t>
      </w:r>
    </w:p>
    <w:p w14:paraId="4F24D6F0" w14:textId="05FD870B" w:rsidR="00E30F0C" w:rsidRPr="004E5845" w:rsidRDefault="00E30F0C" w:rsidP="0003570D">
      <w:pPr>
        <w:ind w:left="1134"/>
        <w:jc w:val="both"/>
        <w:rPr>
          <w:rFonts w:ascii="Times New Roman" w:hAnsi="Times New Roman" w:cs="Times New Roman"/>
          <w:sz w:val="28"/>
          <w:szCs w:val="28"/>
        </w:rPr>
      </w:pPr>
      <w:r w:rsidRPr="004E5845">
        <w:rPr>
          <w:rFonts w:ascii="Times New Roman" w:hAnsi="Times New Roman" w:cs="Times New Roman"/>
          <w:sz w:val="28"/>
          <w:szCs w:val="28"/>
        </w:rPr>
        <w:t>Taking 2011 as base year:</w:t>
      </w:r>
    </w:p>
    <w:p w14:paraId="53569385" w14:textId="73C9E123" w:rsidR="00E30F0C" w:rsidRPr="004E5845" w:rsidRDefault="00E30F0C" w:rsidP="0003570D">
      <w:pPr>
        <w:ind w:left="2127"/>
        <w:jc w:val="both"/>
        <w:rPr>
          <w:rFonts w:ascii="Times New Roman" w:hAnsi="Times New Roman" w:cs="Times New Roman"/>
          <w:sz w:val="28"/>
          <w:szCs w:val="28"/>
        </w:rPr>
      </w:pPr>
      <w:r w:rsidRPr="004E5845">
        <w:rPr>
          <w:rFonts w:ascii="Times New Roman" w:hAnsi="Times New Roman" w:cs="Times New Roman"/>
          <w:sz w:val="28"/>
          <w:szCs w:val="28"/>
        </w:rPr>
        <w:t>Consumer Price Index</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(CPI) in 2011= 800/800*100</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 100</w:t>
      </w:r>
    </w:p>
    <w:p w14:paraId="3B664975" w14:textId="22CEEF2E" w:rsidR="00E30F0C" w:rsidRPr="004E5845" w:rsidRDefault="00E30F0C" w:rsidP="0003570D">
      <w:pPr>
        <w:ind w:left="2127"/>
        <w:jc w:val="both"/>
        <w:rPr>
          <w:rFonts w:ascii="Times New Roman" w:hAnsi="Times New Roman" w:cs="Times New Roman"/>
          <w:sz w:val="28"/>
          <w:szCs w:val="28"/>
        </w:rPr>
      </w:pPr>
      <w:r w:rsidRPr="004E5845">
        <w:rPr>
          <w:rFonts w:ascii="Times New Roman" w:hAnsi="Times New Roman" w:cs="Times New Roman"/>
          <w:sz w:val="28"/>
          <w:szCs w:val="28"/>
        </w:rPr>
        <w:t>Consumer Price Index</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(CPI) in 2012</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 1200/800*100</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 150</w:t>
      </w:r>
    </w:p>
    <w:p w14:paraId="07963F41" w14:textId="4FD447E9" w:rsidR="00523DAC" w:rsidRDefault="00E30F0C" w:rsidP="0003570D">
      <w:pPr>
        <w:ind w:left="2127"/>
        <w:jc w:val="both"/>
        <w:rPr>
          <w:rFonts w:ascii="Times New Roman" w:hAnsi="Times New Roman" w:cs="Times New Roman"/>
          <w:sz w:val="28"/>
          <w:szCs w:val="28"/>
        </w:rPr>
      </w:pPr>
      <w:r w:rsidRPr="004E5845">
        <w:rPr>
          <w:rFonts w:ascii="Times New Roman" w:hAnsi="Times New Roman" w:cs="Times New Roman"/>
          <w:sz w:val="28"/>
          <w:szCs w:val="28"/>
        </w:rPr>
        <w:t>Percentage change in overall price level</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 150</w:t>
      </w:r>
      <w:r w:rsidR="004E5845">
        <w:rPr>
          <w:rFonts w:ascii="Times New Roman" w:hAnsi="Times New Roman" w:cs="Times New Roman"/>
          <w:sz w:val="28"/>
          <w:szCs w:val="28"/>
        </w:rPr>
        <w:t xml:space="preserve"> – </w:t>
      </w:r>
      <w:r w:rsidRPr="004E5845">
        <w:rPr>
          <w:rFonts w:ascii="Times New Roman" w:hAnsi="Times New Roman" w:cs="Times New Roman"/>
          <w:sz w:val="28"/>
          <w:szCs w:val="28"/>
        </w:rPr>
        <w:t>100</w:t>
      </w:r>
      <w:r w:rsidR="004E5845">
        <w:rPr>
          <w:rFonts w:ascii="Times New Roman" w:hAnsi="Times New Roman" w:cs="Times New Roman"/>
          <w:sz w:val="28"/>
          <w:szCs w:val="28"/>
        </w:rPr>
        <w:t xml:space="preserve"> </w:t>
      </w:r>
      <w:r w:rsidRPr="004E5845">
        <w:rPr>
          <w:rFonts w:ascii="Times New Roman" w:hAnsi="Times New Roman" w:cs="Times New Roman"/>
          <w:sz w:val="28"/>
          <w:szCs w:val="28"/>
        </w:rPr>
        <w:t>= 50%</w:t>
      </w:r>
    </w:p>
    <w:p w14:paraId="6DAD4904" w14:textId="77777777" w:rsidR="00966084" w:rsidRDefault="00966084" w:rsidP="00966084">
      <w:pPr>
        <w:jc w:val="both"/>
        <w:rPr>
          <w:rFonts w:ascii="Times New Roman" w:hAnsi="Times New Roman" w:cs="Times New Roman"/>
          <w:sz w:val="28"/>
          <w:szCs w:val="28"/>
        </w:rPr>
      </w:pPr>
    </w:p>
    <w:p w14:paraId="2BD7190A" w14:textId="12D0D048" w:rsidR="00966084" w:rsidRPr="00966084" w:rsidRDefault="00966084" w:rsidP="00966084">
      <w:pPr>
        <w:jc w:val="both"/>
        <w:rPr>
          <w:rFonts w:ascii="Century Schoolbook" w:hAnsi="Century Schoolbook" w:cs="Segoe UI"/>
          <w:b/>
          <w:i/>
          <w:sz w:val="28"/>
          <w:szCs w:val="28"/>
        </w:rPr>
      </w:pPr>
      <w:r w:rsidRPr="00966084">
        <w:rPr>
          <w:rFonts w:ascii="Century Schoolbook" w:hAnsi="Century Schoolbook" w:cs="Segoe UI"/>
          <w:b/>
          <w:i/>
          <w:sz w:val="28"/>
          <w:szCs w:val="28"/>
        </w:rPr>
        <w:t>Submitted by:-</w:t>
      </w:r>
    </w:p>
    <w:p w14:paraId="703094FE" w14:textId="16754A58" w:rsidR="00966084" w:rsidRPr="00966084" w:rsidRDefault="00966084" w:rsidP="00966084">
      <w:pPr>
        <w:ind w:left="1276"/>
        <w:jc w:val="both"/>
        <w:rPr>
          <w:rFonts w:ascii="Bahnschrift" w:hAnsi="Bahnschrift" w:cs="Times New Roman"/>
          <w:sz w:val="28"/>
          <w:szCs w:val="28"/>
        </w:rPr>
      </w:pPr>
      <w:proofErr w:type="spellStart"/>
      <w:r w:rsidRPr="00966084">
        <w:rPr>
          <w:rFonts w:ascii="Bahnschrift" w:hAnsi="Bahnschrift" w:cs="Times New Roman"/>
          <w:sz w:val="28"/>
          <w:szCs w:val="28"/>
        </w:rPr>
        <w:t>Saswat</w:t>
      </w:r>
      <w:proofErr w:type="spellEnd"/>
      <w:r w:rsidRPr="00966084">
        <w:rPr>
          <w:rFonts w:ascii="Bahnschrift" w:hAnsi="Bahnschrift" w:cs="Times New Roman"/>
          <w:sz w:val="28"/>
          <w:szCs w:val="28"/>
        </w:rPr>
        <w:t xml:space="preserve"> </w:t>
      </w:r>
      <w:proofErr w:type="spellStart"/>
      <w:r w:rsidRPr="00966084">
        <w:rPr>
          <w:rFonts w:ascii="Bahnschrift" w:hAnsi="Bahnschrift" w:cs="Times New Roman"/>
          <w:sz w:val="28"/>
          <w:szCs w:val="28"/>
        </w:rPr>
        <w:t>Mohanty</w:t>
      </w:r>
      <w:proofErr w:type="spellEnd"/>
    </w:p>
    <w:p w14:paraId="4EB1CF94" w14:textId="3A8BDC9D" w:rsidR="00966084" w:rsidRPr="00966084" w:rsidRDefault="00966084" w:rsidP="00966084">
      <w:pPr>
        <w:ind w:left="1276"/>
        <w:jc w:val="both"/>
        <w:rPr>
          <w:rFonts w:ascii="Bahnschrift" w:hAnsi="Bahnschrift" w:cs="Times New Roman"/>
          <w:sz w:val="28"/>
          <w:szCs w:val="28"/>
        </w:rPr>
      </w:pPr>
      <w:r w:rsidRPr="00966084">
        <w:rPr>
          <w:rFonts w:ascii="Bahnschrift" w:hAnsi="Bahnschrift" w:cs="Times New Roman"/>
          <w:sz w:val="28"/>
          <w:szCs w:val="28"/>
        </w:rPr>
        <w:t>1941012407</w:t>
      </w:r>
    </w:p>
    <w:p w14:paraId="2CB1C2D3" w14:textId="229B4336" w:rsidR="00966084" w:rsidRPr="00966084" w:rsidRDefault="00966084" w:rsidP="00966084">
      <w:pPr>
        <w:ind w:left="1276"/>
        <w:jc w:val="both"/>
        <w:rPr>
          <w:rFonts w:ascii="Bahnschrift" w:hAnsi="Bahnschrift" w:cs="Times New Roman"/>
          <w:sz w:val="28"/>
          <w:szCs w:val="28"/>
        </w:rPr>
      </w:pPr>
      <w:r w:rsidRPr="00966084">
        <w:rPr>
          <w:rFonts w:ascii="Bahnschrift" w:hAnsi="Bahnschrift" w:cs="Times New Roman"/>
          <w:sz w:val="28"/>
          <w:szCs w:val="28"/>
        </w:rPr>
        <w:t>CSE-D</w:t>
      </w:r>
    </w:p>
    <w:sectPr w:rsidR="00966084" w:rsidRPr="00966084" w:rsidSect="00411B68">
      <w:pgSz w:w="12240" w:h="15840"/>
      <w:pgMar w:top="27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3C6"/>
    <w:multiLevelType w:val="hybridMultilevel"/>
    <w:tmpl w:val="DDA8EED6"/>
    <w:lvl w:ilvl="0" w:tplc="3A1CD210">
      <w:start w:val="1"/>
      <w:numFmt w:val="low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8DF4C4D"/>
    <w:multiLevelType w:val="hybridMultilevel"/>
    <w:tmpl w:val="A866DB94"/>
    <w:lvl w:ilvl="0" w:tplc="3BA6DB56">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B52526"/>
    <w:multiLevelType w:val="hybridMultilevel"/>
    <w:tmpl w:val="552260CC"/>
    <w:lvl w:ilvl="0" w:tplc="E1C24D10">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247A0C"/>
    <w:multiLevelType w:val="hybridMultilevel"/>
    <w:tmpl w:val="B2DE649C"/>
    <w:lvl w:ilvl="0" w:tplc="C2804A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8166DA"/>
    <w:multiLevelType w:val="hybridMultilevel"/>
    <w:tmpl w:val="0FBE5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8A04EE"/>
    <w:multiLevelType w:val="hybridMultilevel"/>
    <w:tmpl w:val="2A80F2DA"/>
    <w:lvl w:ilvl="0" w:tplc="433EFA2A">
      <w:start w:val="1"/>
      <w:numFmt w:val="lowerLetter"/>
      <w:lvlText w:val="%1)"/>
      <w:lvlJc w:val="left"/>
      <w:pPr>
        <w:ind w:left="1800" w:hanging="360"/>
      </w:pPr>
      <w:rPr>
        <w:rFonts w:ascii="Times New Roman" w:hAnsi="Times New Roman" w:cs="Times New Roman"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46D21B3C"/>
    <w:multiLevelType w:val="hybridMultilevel"/>
    <w:tmpl w:val="23085FD6"/>
    <w:lvl w:ilvl="0" w:tplc="CA42F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756693F"/>
    <w:multiLevelType w:val="hybridMultilevel"/>
    <w:tmpl w:val="82EAEA30"/>
    <w:lvl w:ilvl="0" w:tplc="BC76A2EC">
      <w:start w:val="1"/>
      <w:numFmt w:val="lowerLetter"/>
      <w:lvlText w:val="%1)"/>
      <w:lvlJc w:val="left"/>
      <w:pPr>
        <w:ind w:left="1080" w:hanging="360"/>
      </w:pPr>
      <w:rPr>
        <w:rFonts w:ascii="Bookman Old Style" w:hAnsi="Bookman Old Style" w:cs="Times New Roman"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F50A4E"/>
    <w:multiLevelType w:val="hybridMultilevel"/>
    <w:tmpl w:val="1E10A62C"/>
    <w:lvl w:ilvl="0" w:tplc="9B1ABF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660354C"/>
    <w:multiLevelType w:val="hybridMultilevel"/>
    <w:tmpl w:val="0510A7D2"/>
    <w:lvl w:ilvl="0" w:tplc="812C1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0793399"/>
    <w:multiLevelType w:val="hybridMultilevel"/>
    <w:tmpl w:val="4E1288EE"/>
    <w:lvl w:ilvl="0" w:tplc="70B665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73D4033"/>
    <w:multiLevelType w:val="hybridMultilevel"/>
    <w:tmpl w:val="C0C4C816"/>
    <w:lvl w:ilvl="0" w:tplc="F3C2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9"/>
  </w:num>
  <w:num w:numId="4">
    <w:abstractNumId w:val="8"/>
  </w:num>
  <w:num w:numId="5">
    <w:abstractNumId w:val="10"/>
  </w:num>
  <w:num w:numId="6">
    <w:abstractNumId w:val="7"/>
  </w:num>
  <w:num w:numId="7">
    <w:abstractNumId w:val="11"/>
  </w:num>
  <w:num w:numId="8">
    <w:abstractNumId w:val="6"/>
  </w:num>
  <w:num w:numId="9">
    <w:abstractNumId w:val="0"/>
  </w:num>
  <w:num w:numId="10">
    <w:abstractNumId w:val="2"/>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935AF"/>
    <w:rsid w:val="00011017"/>
    <w:rsid w:val="0003570D"/>
    <w:rsid w:val="000E4CFF"/>
    <w:rsid w:val="000F7C42"/>
    <w:rsid w:val="00102D7D"/>
    <w:rsid w:val="00237195"/>
    <w:rsid w:val="00244B94"/>
    <w:rsid w:val="00245B14"/>
    <w:rsid w:val="00371F57"/>
    <w:rsid w:val="003E78F6"/>
    <w:rsid w:val="003F2BFA"/>
    <w:rsid w:val="00403EB6"/>
    <w:rsid w:val="00411B68"/>
    <w:rsid w:val="00485BA0"/>
    <w:rsid w:val="004D61F5"/>
    <w:rsid w:val="004E5845"/>
    <w:rsid w:val="00523DAC"/>
    <w:rsid w:val="0056152F"/>
    <w:rsid w:val="005C4B6B"/>
    <w:rsid w:val="005F3541"/>
    <w:rsid w:val="00660C23"/>
    <w:rsid w:val="0069156D"/>
    <w:rsid w:val="006B300E"/>
    <w:rsid w:val="006D6B28"/>
    <w:rsid w:val="006F5128"/>
    <w:rsid w:val="00714013"/>
    <w:rsid w:val="00727CD6"/>
    <w:rsid w:val="00787F41"/>
    <w:rsid w:val="0081074B"/>
    <w:rsid w:val="00814B9E"/>
    <w:rsid w:val="008C29C5"/>
    <w:rsid w:val="008C3286"/>
    <w:rsid w:val="009439D5"/>
    <w:rsid w:val="00966084"/>
    <w:rsid w:val="009A6E11"/>
    <w:rsid w:val="00A644F4"/>
    <w:rsid w:val="00AF19E7"/>
    <w:rsid w:val="00AF7B35"/>
    <w:rsid w:val="00B3140B"/>
    <w:rsid w:val="00B935AF"/>
    <w:rsid w:val="00BD28B6"/>
    <w:rsid w:val="00C16BB9"/>
    <w:rsid w:val="00C1787E"/>
    <w:rsid w:val="00C211D6"/>
    <w:rsid w:val="00C2498A"/>
    <w:rsid w:val="00D3233D"/>
    <w:rsid w:val="00D741AD"/>
    <w:rsid w:val="00DA39FE"/>
    <w:rsid w:val="00DC3232"/>
    <w:rsid w:val="00DF4B4F"/>
    <w:rsid w:val="00E24A70"/>
    <w:rsid w:val="00E30F0C"/>
    <w:rsid w:val="00E470AE"/>
    <w:rsid w:val="00EB3498"/>
    <w:rsid w:val="00F276C3"/>
    <w:rsid w:val="00F50732"/>
    <w:rsid w:val="00FE6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C0A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5AF"/>
    <w:pPr>
      <w:ind w:left="720"/>
      <w:contextualSpacing/>
    </w:pPr>
  </w:style>
  <w:style w:type="table" w:styleId="TableGrid">
    <w:name w:val="Table Grid"/>
    <w:basedOn w:val="TableNormal"/>
    <w:uiPriority w:val="59"/>
    <w:rsid w:val="000110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F5073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1B3A8-C07D-4B4B-BAE3-7DA6C830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dc:creator>
  <cp:lastModifiedBy>SASWAT7101</cp:lastModifiedBy>
  <cp:revision>110</cp:revision>
  <cp:lastPrinted>2021-05-25T15:18:00Z</cp:lastPrinted>
  <dcterms:created xsi:type="dcterms:W3CDTF">2020-05-23T05:43:00Z</dcterms:created>
  <dcterms:modified xsi:type="dcterms:W3CDTF">2021-05-25T15:18:00Z</dcterms:modified>
</cp:coreProperties>
</file>