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6FA" w14:textId="77777777" w:rsidR="006C41F4" w:rsidRPr="008C4456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69919681"/>
      <w:bookmarkEnd w:id="0"/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РЕСПУБЛИКИ БЕЛАРУСЬ</w:t>
      </w:r>
    </w:p>
    <w:p w14:paraId="30E956B8" w14:textId="77777777" w:rsidR="006C41F4" w:rsidRPr="008C4456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456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br/>
        <w:t>«БЕЛОРУССКИЙ ГОСУДАРСТВЕННЫЙ ТЕХНОЛОГИЧЕСКИЙ УНИВЕРСИТЕТ»</w:t>
      </w:r>
    </w:p>
    <w:p w14:paraId="02B098C7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E1CC28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77F90" w14:textId="54B15675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r w:rsidR="00D1593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D1593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D1593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Информационных систем и технологий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         </w:t>
      </w:r>
    </w:p>
    <w:p w14:paraId="4FE577AD" w14:textId="2C4D7B68" w:rsidR="006C41F4" w:rsidRPr="00751B23" w:rsidRDefault="006C41F4" w:rsidP="006F3BB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6C41F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1-98 01 03 Программное обеспечение информационной безопасности мобильных систем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6D1ACAC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54DA046C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4AE87714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532D1DEB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04E1B08B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613E74C0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3411C2B1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2866CB15" w14:textId="77777777" w:rsidR="006C41F4" w:rsidRPr="008C4456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</w:pPr>
      <w:r w:rsidRPr="008C4456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  <w:t>ПОЯСНИТЕЛЬНАЯ ЗАПИСКА</w:t>
      </w:r>
    </w:p>
    <w:p w14:paraId="0A89A2C0" w14:textId="77777777" w:rsidR="006C41F4" w:rsidRPr="008C4456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</w:pPr>
      <w:r w:rsidRPr="008C4456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  <w:t>КУРСОВОГО ПРОЕКТА:</w:t>
      </w:r>
    </w:p>
    <w:p w14:paraId="5D35431D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5F5CA58C" w14:textId="77777777" w:rsidR="006C41F4" w:rsidRPr="00751B23" w:rsidRDefault="006C41F4" w:rsidP="006F3BB0">
      <w:pPr>
        <w:spacing w:after="0" w:line="240" w:lineRule="auto"/>
        <w:ind w:right="453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по дисциплине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«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Защита информации и надежность информационных систем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»   </w:t>
      </w:r>
    </w:p>
    <w:p w14:paraId="0047C8ED" w14:textId="719749C7" w:rsidR="006C41F4" w:rsidRPr="00751B23" w:rsidRDefault="006C41F4" w:rsidP="006F3BB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Тема: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«</w:t>
      </w:r>
      <w:r w:rsidR="00DB5AC1" w:rsidRPr="00DB5AC1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Сравнительный анализ 3 алгоритмов цифровой подписи: DSA, </w:t>
      </w:r>
      <w:proofErr w:type="spellStart"/>
      <w:r w:rsidR="00DB5AC1" w:rsidRPr="00DB5AC1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EdDSA</w:t>
      </w:r>
      <w:proofErr w:type="spellEnd"/>
      <w:r w:rsidR="00DB5AC1" w:rsidRPr="00DB5AC1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, RSA-PSS</w:t>
      </w:r>
      <w:r w:rsidRPr="00751B2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>»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  </w:t>
      </w:r>
      <w:r w:rsidRPr="00751B2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 xml:space="preserve">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</w:t>
      </w:r>
    </w:p>
    <w:p w14:paraId="1084B6B8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4E627733" w14:textId="77777777" w:rsidR="006C41F4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3283CEDF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05A417B5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032E344E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Исполнитель</w:t>
      </w:r>
    </w:p>
    <w:p w14:paraId="1E9934A2" w14:textId="5B136FB0" w:rsidR="006C41F4" w:rsidRPr="00751B23" w:rsidRDefault="006C41F4" w:rsidP="00DB5AC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Студент</w:t>
      </w:r>
      <w:r w:rsidR="00260E1B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4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курса группы </w:t>
      </w:r>
      <w:r w:rsidR="00260E1B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7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</w:t>
      </w:r>
      <w:r w:rsidR="00DB5AC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Осадчий П.А</w:t>
      </w:r>
      <w:r w:rsidR="0047099A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.</w:t>
      </w:r>
      <w:r w:rsidR="002F677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8903F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8903F0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                  </w:t>
      </w:r>
    </w:p>
    <w:p w14:paraId="7684E957" w14:textId="77777777" w:rsidR="006C41F4" w:rsidRPr="008C4456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                 (Ф.И.О.)</w:t>
      </w:r>
    </w:p>
    <w:p w14:paraId="63F8B22D" w14:textId="77777777" w:rsidR="006C41F4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5944EEE" w14:textId="77777777" w:rsidR="006C5A53" w:rsidRPr="00751B23" w:rsidRDefault="006C5A53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56D8670D" w14:textId="5F1A7923" w:rsidR="006C41F4" w:rsidRPr="008C4456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Руководитель работы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BC3AD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264C3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асс. </w:t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Сазонова Д. В.</w:t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BC3AD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(учен. степень, звание, должность, подпись, Ф.И.О.)</w:t>
      </w:r>
    </w:p>
    <w:p w14:paraId="46F63D7B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FA176C4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20562A4D" w14:textId="77777777" w:rsidR="006C41F4" w:rsidRPr="00751B23" w:rsidRDefault="006C41F4" w:rsidP="006F3B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Курсовой проект защищен с оценкой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         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</w:p>
    <w:p w14:paraId="0B89CAEE" w14:textId="3535C309" w:rsidR="006C41F4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A880E01" w14:textId="008E1F1F" w:rsidR="00935301" w:rsidRDefault="00935301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74CAB2C" w14:textId="034F98B2" w:rsidR="00935301" w:rsidRDefault="00935301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FA19E36" w14:textId="163F4448" w:rsidR="00935301" w:rsidRDefault="00935301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42B2D4A" w14:textId="77777777" w:rsidR="00935301" w:rsidRPr="008C4456" w:rsidRDefault="00935301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03AC183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291E8925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3802005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35590F8C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34B63C63" w14:textId="77777777" w:rsidR="006C41F4" w:rsidRPr="00751B2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F2DEB77" w14:textId="77777777" w:rsidR="00990AD3" w:rsidRDefault="006C41F4" w:rsidP="006F3BB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sectPr w:rsidR="00990AD3" w:rsidSect="006C41F4">
          <w:headerReference w:type="default" r:id="rId8"/>
          <w:pgSz w:w="11906" w:h="16838"/>
          <w:pgMar w:top="1134" w:right="567" w:bottom="851" w:left="1418" w:header="709" w:footer="709" w:gutter="0"/>
          <w:cols w:space="708"/>
          <w:docGrid w:linePitch="360"/>
        </w:sect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Минск 202</w:t>
      </w:r>
      <w:r w:rsidR="00935301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1728202"/>
        <w:docPartObj>
          <w:docPartGallery w:val="Table of Contents"/>
          <w:docPartUnique/>
        </w:docPartObj>
      </w:sdtPr>
      <w:sdtContent>
        <w:p w14:paraId="339B71DB" w14:textId="2F453BAF" w:rsidR="00745086" w:rsidRPr="00745086" w:rsidRDefault="00745086" w:rsidP="00745086">
          <w:pPr>
            <w:pStyle w:val="a8"/>
            <w:rPr>
              <w:rStyle w:val="10"/>
              <w:rFonts w:eastAsiaTheme="majorEastAsia"/>
              <w:color w:val="000000" w:themeColor="text1"/>
            </w:rPr>
          </w:pPr>
          <w:r w:rsidRPr="00745086">
            <w:rPr>
              <w:rStyle w:val="10"/>
              <w:rFonts w:eastAsiaTheme="majorEastAsia"/>
              <w:color w:val="000000" w:themeColor="text1"/>
            </w:rPr>
            <w:t>Оглавление</w:t>
          </w:r>
        </w:p>
        <w:p w14:paraId="2B18D46B" w14:textId="658D747A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Введение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10349805" w14:textId="4C5E9657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1 Теоретические основы цифровых подписей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1CF37907" w14:textId="013618B6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1.1 Криптографические основы и свойства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64873DB6" w14:textId="3023C4AC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 xml:space="preserve">1.2 Классификация схем подписи (DSA, </w:t>
          </w:r>
          <w:proofErr w:type="spellStart"/>
          <w:r w:rsidRPr="00745086">
            <w:rPr>
              <w:rFonts w:ascii="Times New Roman" w:hAnsi="Times New Roman" w:cs="Times New Roman"/>
              <w:sz w:val="28"/>
              <w:szCs w:val="28"/>
            </w:rPr>
            <w:t>EdDSA</w:t>
          </w:r>
          <w:proofErr w:type="spellEnd"/>
          <w:r w:rsidRPr="00745086">
            <w:rPr>
              <w:rFonts w:ascii="Times New Roman" w:hAnsi="Times New Roman" w:cs="Times New Roman"/>
              <w:sz w:val="28"/>
              <w:szCs w:val="28"/>
            </w:rPr>
            <w:t>, RSA-PSS)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75D1AE7E" w14:textId="22D41F76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1.3 Криптостойкость и модели атак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1F9671BD" w14:textId="0EF0722F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1.4 Вывод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360B1D09" w14:textId="2C9AD937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2 Реализация подписи и верификации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17826573" w14:textId="4FB040FD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2.1 Реализация DSA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0A45078C" w14:textId="78B57152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 xml:space="preserve">2.2 Реализация алгоритма </w:t>
          </w:r>
          <w:proofErr w:type="spellStart"/>
          <w:r w:rsidRPr="00745086">
            <w:rPr>
              <w:rFonts w:ascii="Times New Roman" w:hAnsi="Times New Roman" w:cs="Times New Roman"/>
              <w:sz w:val="28"/>
              <w:szCs w:val="28"/>
            </w:rPr>
            <w:t>EdDSA</w:t>
          </w:r>
          <w:proofErr w:type="spellEnd"/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07BD085A" w14:textId="3D0FCC1F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2.3 Реализация алгоритма RSA-PSS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20401870" w14:textId="5A400F7C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2.4 Вывод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424D8E2A" w14:textId="4DC468A1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3 Описание программного средства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2CF218E0" w14:textId="1F8A60B2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3.1 Вывод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362362F7" w14:textId="5E19E2C2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4 Тестирование программного средства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2</w:t>
          </w:r>
        </w:p>
        <w:p w14:paraId="04F50D24" w14:textId="521A39F9" w:rsid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4.1 Вывод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465F084D" w14:textId="473C43A9" w:rsidR="007C34FD" w:rsidRDefault="007C34FD" w:rsidP="007C34FD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Руководство пользователя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0FA32CF0" w14:textId="0DF3663F" w:rsidR="007C34FD" w:rsidRPr="007C34FD" w:rsidRDefault="007C34FD" w:rsidP="007C34FD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>.1 Вывод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6AC1E006" w14:textId="7A3D7E98" w:rsidR="00745086" w:rsidRPr="00745086" w:rsidRDefault="007C34FD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 w:rsidR="00745086" w:rsidRPr="00745086">
            <w:rPr>
              <w:rFonts w:ascii="Times New Roman" w:hAnsi="Times New Roman" w:cs="Times New Roman"/>
              <w:sz w:val="28"/>
              <w:szCs w:val="28"/>
            </w:rPr>
            <w:t xml:space="preserve"> Сравнительный анализ алгоритмов</w:t>
          </w:r>
          <w:r w:rsidR="00745086" w:rsidRPr="00745086">
            <w:rPr>
              <w:rFonts w:ascii="Times New Roman" w:hAnsi="Times New Roman" w:cs="Times New Roman"/>
              <w:sz w:val="28"/>
              <w:szCs w:val="28"/>
            </w:rPr>
            <w:tab/>
            <w:t>1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17154AA7" w14:textId="38929CD7" w:rsidR="00745086" w:rsidRPr="00745086" w:rsidRDefault="007C34FD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 w:rsidR="00745086" w:rsidRPr="00745086">
            <w:rPr>
              <w:rFonts w:ascii="Times New Roman" w:hAnsi="Times New Roman" w:cs="Times New Roman"/>
              <w:sz w:val="28"/>
              <w:szCs w:val="28"/>
            </w:rPr>
            <w:t>.1 Вывод</w:t>
          </w:r>
          <w:r w:rsidR="00745086"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19</w:t>
          </w:r>
        </w:p>
        <w:p w14:paraId="3559BB21" w14:textId="372DE0C9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Заключение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7C34FD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0</w:t>
          </w:r>
        </w:p>
        <w:p w14:paraId="7C3010D4" w14:textId="2AF08DC1" w:rsidR="00745086" w:rsidRPr="00745086" w:rsidRDefault="00745086">
          <w:pPr>
            <w:pStyle w:val="11"/>
            <w:rPr>
              <w:rFonts w:ascii="Times New Roman" w:hAnsi="Times New Roman" w:cs="Times New Roman"/>
              <w:sz w:val="28"/>
              <w:szCs w:val="28"/>
            </w:rPr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Список используемых источников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7C34FD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1A21951C" w14:textId="295264D7" w:rsidR="00745086" w:rsidRPr="00C0399A" w:rsidRDefault="00745086" w:rsidP="00745086">
          <w:pPr>
            <w:pStyle w:val="11"/>
          </w:pPr>
          <w:r w:rsidRPr="00745086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  <w:r w:rsidRPr="00745086">
            <w:rPr>
              <w:rFonts w:ascii="Times New Roman" w:hAnsi="Times New Roman" w:cs="Times New Roman"/>
              <w:sz w:val="28"/>
              <w:szCs w:val="28"/>
            </w:rPr>
            <w:tab/>
          </w:r>
          <w:r w:rsidR="007C34FD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3E72C0">
            <w:rPr>
              <w:rFonts w:ascii="Times New Roman" w:hAnsi="Times New Roman" w:cs="Times New Roman"/>
              <w:sz w:val="28"/>
              <w:szCs w:val="28"/>
            </w:rPr>
            <w:t>2</w:t>
          </w:r>
        </w:p>
      </w:sdtContent>
    </w:sdt>
    <w:p w14:paraId="4E37633A" w14:textId="5840DCCE" w:rsidR="00990AD3" w:rsidRPr="00C0399A" w:rsidRDefault="00990AD3" w:rsidP="006F3BB0">
      <w:pPr>
        <w:spacing w:line="240" w:lineRule="auto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br w:type="page"/>
      </w:r>
    </w:p>
    <w:p w14:paraId="44152E7B" w14:textId="3253FC55" w:rsidR="00990AD3" w:rsidRDefault="00990AD3" w:rsidP="00745086">
      <w:pPr>
        <w:pStyle w:val="1"/>
      </w:pPr>
      <w:bookmarkStart w:id="1" w:name="_Toc102754353"/>
      <w:r w:rsidRPr="001A7A57">
        <w:lastRenderedPageBreak/>
        <w:t>Введение</w:t>
      </w:r>
      <w:bookmarkEnd w:id="1"/>
    </w:p>
    <w:p w14:paraId="79405063" w14:textId="77777777" w:rsidR="00D00D9E" w:rsidRPr="001A7A57" w:rsidRDefault="00D00D9E" w:rsidP="00745086">
      <w:pPr>
        <w:pStyle w:val="1"/>
      </w:pPr>
    </w:p>
    <w:p w14:paraId="31FA8761" w14:textId="77777777" w:rsidR="00DB5AC1" w:rsidRPr="00AD038D" w:rsidRDefault="00DB5AC1" w:rsidP="001A7A57">
      <w:pPr>
        <w:pStyle w:val="af2"/>
      </w:pPr>
      <w:r w:rsidRPr="00DB5AC1">
        <w:t xml:space="preserve">В последние десятилетия цифровая подпись стала краеугольным камнем обеспечения целостности и аутентичности данных в информационных системах. Появление и повсеместное применение интернет-сервисов, финансовых транзакций и распределённых систем делает выбор устойчивого, эффективного и удобного в реализации алгоритма цифровой подписи критически важным. </w:t>
      </w:r>
    </w:p>
    <w:p w14:paraId="722A9A64" w14:textId="77777777" w:rsidR="00DB5AC1" w:rsidRPr="00AD038D" w:rsidRDefault="00DB5AC1" w:rsidP="001A7A57">
      <w:pPr>
        <w:pStyle w:val="af2"/>
      </w:pPr>
      <w:r w:rsidRPr="00DB5AC1">
        <w:t>Цель</w:t>
      </w:r>
      <w:r w:rsidRPr="00AD038D">
        <w:t xml:space="preserve"> </w:t>
      </w:r>
      <w:r w:rsidRPr="00DB5AC1">
        <w:t>данной</w:t>
      </w:r>
      <w:r w:rsidRPr="00AD038D">
        <w:t xml:space="preserve"> </w:t>
      </w:r>
      <w:r w:rsidRPr="00DB5AC1">
        <w:t>курсовой</w:t>
      </w:r>
      <w:r w:rsidRPr="00AD038D">
        <w:t xml:space="preserve"> </w:t>
      </w:r>
      <w:r w:rsidRPr="00DB5AC1">
        <w:t>работы</w:t>
      </w:r>
      <w:r w:rsidRPr="00AD038D">
        <w:t xml:space="preserve"> — </w:t>
      </w:r>
      <w:r w:rsidRPr="00DB5AC1">
        <w:t>провести</w:t>
      </w:r>
      <w:r w:rsidRPr="00AD038D">
        <w:t xml:space="preserve"> </w:t>
      </w:r>
      <w:r w:rsidRPr="00DB5AC1">
        <w:t>сравнительный</w:t>
      </w:r>
      <w:r w:rsidRPr="00AD038D">
        <w:t xml:space="preserve"> </w:t>
      </w:r>
      <w:r w:rsidRPr="00DB5AC1">
        <w:t>анализ</w:t>
      </w:r>
      <w:r w:rsidRPr="00AD038D">
        <w:t xml:space="preserve"> </w:t>
      </w:r>
      <w:r w:rsidRPr="00DB5AC1">
        <w:t>трёх</w:t>
      </w:r>
      <w:r w:rsidRPr="00AD038D">
        <w:t xml:space="preserve"> </w:t>
      </w:r>
      <w:r w:rsidRPr="00DB5AC1">
        <w:t>широко</w:t>
      </w:r>
      <w:r w:rsidRPr="00AD038D">
        <w:t xml:space="preserve"> </w:t>
      </w:r>
      <w:r w:rsidRPr="00DB5AC1">
        <w:t>используемых</w:t>
      </w:r>
      <w:r w:rsidRPr="00AD038D">
        <w:t xml:space="preserve"> </w:t>
      </w:r>
      <w:r w:rsidRPr="00DB5AC1">
        <w:t>алгоритмов</w:t>
      </w:r>
      <w:r w:rsidRPr="00AD038D">
        <w:t xml:space="preserve"> </w:t>
      </w:r>
      <w:r w:rsidRPr="00DB5AC1">
        <w:t>цифровой</w:t>
      </w:r>
      <w:r w:rsidRPr="00AD038D">
        <w:t xml:space="preserve"> </w:t>
      </w:r>
      <w:r w:rsidRPr="00DB5AC1">
        <w:t>подписи</w:t>
      </w:r>
      <w:r w:rsidRPr="00AD038D">
        <w:t xml:space="preserve">: </w:t>
      </w:r>
      <w:r w:rsidRPr="00DB5AC1">
        <w:rPr>
          <w:lang w:val="en-US"/>
        </w:rPr>
        <w:t>DSA</w:t>
      </w:r>
      <w:r w:rsidRPr="00AD038D">
        <w:t xml:space="preserve"> (</w:t>
      </w:r>
      <w:r w:rsidRPr="00DB5AC1">
        <w:rPr>
          <w:lang w:val="en-US"/>
        </w:rPr>
        <w:t>Digital</w:t>
      </w:r>
      <w:r w:rsidRPr="00AD038D">
        <w:t xml:space="preserve"> </w:t>
      </w:r>
      <w:r w:rsidRPr="00DB5AC1">
        <w:rPr>
          <w:lang w:val="en-US"/>
        </w:rPr>
        <w:t>Signature</w:t>
      </w:r>
      <w:r w:rsidRPr="00AD038D">
        <w:t xml:space="preserve"> </w:t>
      </w:r>
      <w:r w:rsidRPr="00DB5AC1">
        <w:rPr>
          <w:lang w:val="en-US"/>
        </w:rPr>
        <w:t>Algorithm</w:t>
      </w:r>
      <w:r w:rsidRPr="00AD038D">
        <w:t xml:space="preserve">), </w:t>
      </w:r>
      <w:proofErr w:type="spellStart"/>
      <w:r w:rsidRPr="00DB5AC1">
        <w:rPr>
          <w:lang w:val="en-US"/>
        </w:rPr>
        <w:t>EdDSA</w:t>
      </w:r>
      <w:proofErr w:type="spellEnd"/>
      <w:r w:rsidRPr="00AD038D">
        <w:t xml:space="preserve"> (</w:t>
      </w:r>
      <w:r w:rsidRPr="00DB5AC1">
        <w:t>реализация</w:t>
      </w:r>
      <w:r w:rsidRPr="00AD038D">
        <w:t xml:space="preserve"> — </w:t>
      </w:r>
      <w:r w:rsidRPr="00DB5AC1">
        <w:rPr>
          <w:lang w:val="en-US"/>
        </w:rPr>
        <w:t>Ed</w:t>
      </w:r>
      <w:r w:rsidRPr="00AD038D">
        <w:t xml:space="preserve">25519) </w:t>
      </w:r>
      <w:r w:rsidRPr="00DB5AC1">
        <w:t>и</w:t>
      </w:r>
      <w:r w:rsidRPr="00AD038D">
        <w:t xml:space="preserve"> </w:t>
      </w:r>
      <w:r w:rsidRPr="00DB5AC1">
        <w:rPr>
          <w:lang w:val="en-US"/>
        </w:rPr>
        <w:t>RSA</w:t>
      </w:r>
      <w:r w:rsidRPr="00AD038D">
        <w:t>-</w:t>
      </w:r>
      <w:r w:rsidRPr="00DB5AC1">
        <w:rPr>
          <w:lang w:val="en-US"/>
        </w:rPr>
        <w:t>PSS</w:t>
      </w:r>
      <w:r w:rsidRPr="00AD038D">
        <w:t xml:space="preserve"> (</w:t>
      </w:r>
      <w:r w:rsidRPr="00DB5AC1">
        <w:rPr>
          <w:lang w:val="en-US"/>
        </w:rPr>
        <w:t>RSA</w:t>
      </w:r>
      <w:r w:rsidRPr="00AD038D">
        <w:t xml:space="preserve"> </w:t>
      </w:r>
      <w:r w:rsidRPr="00DB5AC1">
        <w:t>с</w:t>
      </w:r>
      <w:r w:rsidRPr="00AD038D">
        <w:t xml:space="preserve"> </w:t>
      </w:r>
      <w:r w:rsidRPr="00DB5AC1">
        <w:rPr>
          <w:lang w:val="en-US"/>
        </w:rPr>
        <w:t>PSS</w:t>
      </w:r>
      <w:r w:rsidRPr="00AD038D">
        <w:t>-</w:t>
      </w:r>
      <w:proofErr w:type="spellStart"/>
      <w:r w:rsidRPr="00DB5AC1">
        <w:t>паддингом</w:t>
      </w:r>
      <w:proofErr w:type="spellEnd"/>
      <w:r w:rsidRPr="00AD038D">
        <w:t xml:space="preserve">). </w:t>
      </w:r>
      <w:r w:rsidRPr="00DB5AC1">
        <w:t xml:space="preserve">В работе рассматриваются теоретические основы алгоритмов, особенности их реализации, сравнительная оценка по безопасности, производительности, размеру ключей и подписей, а также рекомендации по практическому применению. </w:t>
      </w:r>
    </w:p>
    <w:p w14:paraId="1660459C" w14:textId="77777777" w:rsidR="00DB5AC1" w:rsidRPr="00AD038D" w:rsidRDefault="00DB5AC1" w:rsidP="001A7A57">
      <w:pPr>
        <w:pStyle w:val="af2"/>
      </w:pPr>
      <w:r w:rsidRPr="00DB5AC1">
        <w:t>Задачи работы</w:t>
      </w:r>
      <w:proofErr w:type="gramStart"/>
      <w:r w:rsidRPr="00DB5AC1">
        <w:t>: Описать</w:t>
      </w:r>
      <w:proofErr w:type="gramEnd"/>
      <w:r w:rsidRPr="00DB5AC1">
        <w:t xml:space="preserve"> математические и криптографические основы рассматриваемых схем. Реализовать каждую схему на Python с использованием общепринятых библиотек. Провести тестирование и замеры по типичным показателям (время генерации ключей, подписи, проверки; размер подписи/ключа). Выполнить сравнительный анализ и сформулировать рекомендации по применению. </w:t>
      </w:r>
    </w:p>
    <w:p w14:paraId="517A95CD" w14:textId="6771DE0B" w:rsidR="006C5A53" w:rsidRPr="00DB5AC1" w:rsidRDefault="00DB5AC1" w:rsidP="001A7A57">
      <w:pPr>
        <w:pStyle w:val="af2"/>
      </w:pPr>
      <w:r w:rsidRPr="00DB5AC1">
        <w:t>Методы исследования: теоретический анализ алгоритмов, программная реализация и эмпирическое тестирование.</w:t>
      </w:r>
    </w:p>
    <w:p w14:paraId="74B4B8AA" w14:textId="77777777" w:rsidR="00DB5AC1" w:rsidRPr="00DB5AC1" w:rsidRDefault="00DB5AC1" w:rsidP="001A7A57">
      <w:pPr>
        <w:pStyle w:val="af2"/>
      </w:pPr>
    </w:p>
    <w:p w14:paraId="0462562B" w14:textId="77777777" w:rsidR="00DB5AC1" w:rsidRPr="00DB5AC1" w:rsidRDefault="00DB5AC1" w:rsidP="001A7A57">
      <w:pPr>
        <w:pStyle w:val="af2"/>
      </w:pPr>
    </w:p>
    <w:p w14:paraId="7E86D89F" w14:textId="77777777" w:rsidR="00DB5AC1" w:rsidRPr="00DB5AC1" w:rsidRDefault="00DB5AC1" w:rsidP="001A7A57">
      <w:pPr>
        <w:pStyle w:val="af2"/>
      </w:pPr>
    </w:p>
    <w:p w14:paraId="78E65AF5" w14:textId="77777777" w:rsidR="00DB5AC1" w:rsidRPr="00DB5AC1" w:rsidRDefault="00DB5AC1" w:rsidP="001A7A57">
      <w:pPr>
        <w:pStyle w:val="af2"/>
      </w:pPr>
    </w:p>
    <w:p w14:paraId="02157723" w14:textId="77777777" w:rsidR="00DB5AC1" w:rsidRPr="00DB5AC1" w:rsidRDefault="00DB5AC1" w:rsidP="001A7A57">
      <w:pPr>
        <w:pStyle w:val="af2"/>
      </w:pPr>
    </w:p>
    <w:p w14:paraId="60D58FFB" w14:textId="77777777" w:rsidR="00DB5AC1" w:rsidRPr="00DB5AC1" w:rsidRDefault="00DB5AC1" w:rsidP="001A7A57">
      <w:pPr>
        <w:pStyle w:val="af2"/>
      </w:pPr>
    </w:p>
    <w:p w14:paraId="5E9A4ED6" w14:textId="77777777" w:rsidR="00DB5AC1" w:rsidRPr="00DB5AC1" w:rsidRDefault="00DB5AC1" w:rsidP="001A7A57">
      <w:pPr>
        <w:pStyle w:val="af2"/>
      </w:pPr>
    </w:p>
    <w:p w14:paraId="0CD12340" w14:textId="77777777" w:rsidR="00DB5AC1" w:rsidRPr="00DB5AC1" w:rsidRDefault="00DB5AC1" w:rsidP="001A7A57">
      <w:pPr>
        <w:pStyle w:val="af2"/>
      </w:pPr>
    </w:p>
    <w:p w14:paraId="54015CFC" w14:textId="77777777" w:rsidR="00DB5AC1" w:rsidRPr="00DB5AC1" w:rsidRDefault="00DB5AC1" w:rsidP="001A7A57">
      <w:pPr>
        <w:pStyle w:val="af2"/>
      </w:pPr>
    </w:p>
    <w:p w14:paraId="1B22DD1F" w14:textId="77777777" w:rsidR="00DB5AC1" w:rsidRPr="00DB5AC1" w:rsidRDefault="00DB5AC1" w:rsidP="001A7A57">
      <w:pPr>
        <w:pStyle w:val="af2"/>
      </w:pPr>
    </w:p>
    <w:p w14:paraId="729E5ADD" w14:textId="77777777" w:rsidR="00DB5AC1" w:rsidRPr="00DB5AC1" w:rsidRDefault="00DB5AC1" w:rsidP="001A7A57">
      <w:pPr>
        <w:pStyle w:val="af2"/>
      </w:pPr>
    </w:p>
    <w:p w14:paraId="5DE7B681" w14:textId="77777777" w:rsidR="00DB5AC1" w:rsidRPr="00DB5AC1" w:rsidRDefault="00DB5AC1" w:rsidP="001A7A57">
      <w:pPr>
        <w:pStyle w:val="af2"/>
      </w:pPr>
    </w:p>
    <w:p w14:paraId="5442F830" w14:textId="77777777" w:rsidR="00DB5AC1" w:rsidRPr="00DB5AC1" w:rsidRDefault="00DB5AC1" w:rsidP="001A7A57">
      <w:pPr>
        <w:pStyle w:val="af2"/>
      </w:pPr>
    </w:p>
    <w:p w14:paraId="10546270" w14:textId="77777777" w:rsidR="00DB5AC1" w:rsidRPr="00DB5AC1" w:rsidRDefault="00DB5AC1" w:rsidP="001A7A57">
      <w:pPr>
        <w:pStyle w:val="af2"/>
      </w:pPr>
    </w:p>
    <w:p w14:paraId="123C35E4" w14:textId="77777777" w:rsidR="00DB5AC1" w:rsidRPr="00DB5AC1" w:rsidRDefault="00DB5AC1" w:rsidP="001A7A57">
      <w:pPr>
        <w:pStyle w:val="af2"/>
      </w:pPr>
    </w:p>
    <w:p w14:paraId="3E51B254" w14:textId="77777777" w:rsidR="00DB5AC1" w:rsidRPr="00DB5AC1" w:rsidRDefault="00DB5AC1" w:rsidP="001A7A57">
      <w:pPr>
        <w:pStyle w:val="af2"/>
      </w:pPr>
    </w:p>
    <w:p w14:paraId="46D4833D" w14:textId="77777777" w:rsidR="00DB5AC1" w:rsidRPr="00DB5AC1" w:rsidRDefault="00DB5AC1" w:rsidP="001A7A57">
      <w:pPr>
        <w:pStyle w:val="af2"/>
      </w:pPr>
    </w:p>
    <w:p w14:paraId="74D14CD9" w14:textId="77777777" w:rsidR="00DB5AC1" w:rsidRPr="00DB5AC1" w:rsidRDefault="00DB5AC1" w:rsidP="001A7A57">
      <w:pPr>
        <w:pStyle w:val="af2"/>
      </w:pPr>
    </w:p>
    <w:p w14:paraId="2EA93DE0" w14:textId="77777777" w:rsidR="00DB5AC1" w:rsidRPr="00DB5AC1" w:rsidRDefault="00DB5AC1" w:rsidP="001A7A57">
      <w:pPr>
        <w:pStyle w:val="af2"/>
      </w:pPr>
    </w:p>
    <w:p w14:paraId="75F77C93" w14:textId="77777777" w:rsidR="00DB5AC1" w:rsidRPr="00DB5AC1" w:rsidRDefault="00DB5AC1" w:rsidP="001A7A57">
      <w:pPr>
        <w:pStyle w:val="af2"/>
      </w:pPr>
    </w:p>
    <w:p w14:paraId="00517AB0" w14:textId="77777777" w:rsidR="00DB5AC1" w:rsidRPr="00DB5AC1" w:rsidRDefault="00DB5AC1" w:rsidP="001A7A57">
      <w:pPr>
        <w:pStyle w:val="af2"/>
      </w:pPr>
    </w:p>
    <w:p w14:paraId="1800BCE8" w14:textId="77777777" w:rsidR="006C5A53" w:rsidRPr="007179FB" w:rsidRDefault="006C5A53" w:rsidP="007179FB">
      <w:pPr>
        <w:pStyle w:val="af2"/>
        <w:spacing w:line="360" w:lineRule="exact"/>
        <w:contextualSpacing/>
        <w:rPr>
          <w:szCs w:val="28"/>
        </w:rPr>
      </w:pPr>
    </w:p>
    <w:p w14:paraId="30886318" w14:textId="77777777" w:rsidR="006C5A53" w:rsidRPr="007179FB" w:rsidRDefault="006C5A53" w:rsidP="007179FB">
      <w:pPr>
        <w:pStyle w:val="af2"/>
        <w:spacing w:line="360" w:lineRule="exact"/>
        <w:contextualSpacing/>
        <w:rPr>
          <w:szCs w:val="28"/>
        </w:rPr>
      </w:pPr>
    </w:p>
    <w:p w14:paraId="0A3FE41B" w14:textId="77777777" w:rsidR="006C5A53" w:rsidRPr="00745086" w:rsidRDefault="006C5A53" w:rsidP="00F323B9">
      <w:pPr>
        <w:pStyle w:val="af2"/>
        <w:spacing w:line="360" w:lineRule="exact"/>
        <w:ind w:firstLine="0"/>
        <w:contextualSpacing/>
        <w:rPr>
          <w:szCs w:val="28"/>
        </w:rPr>
      </w:pPr>
    </w:p>
    <w:p w14:paraId="2030FA07" w14:textId="715A1397" w:rsidR="00442C18" w:rsidRPr="00F323B9" w:rsidRDefault="00F323B9" w:rsidP="00745086">
      <w:pPr>
        <w:pStyle w:val="1"/>
        <w:numPr>
          <w:ilvl w:val="0"/>
          <w:numId w:val="1"/>
        </w:numPr>
        <w:ind w:left="0" w:firstLine="709"/>
        <w:jc w:val="left"/>
      </w:pPr>
      <w:r w:rsidRPr="00F323B9">
        <w:lastRenderedPageBreak/>
        <w:t>Теоретические основы цифровых подписей</w:t>
      </w:r>
    </w:p>
    <w:p w14:paraId="1BB29004" w14:textId="20963A16" w:rsidR="006C5A53" w:rsidRPr="007179FB" w:rsidRDefault="00442C18" w:rsidP="00F323B9">
      <w:pPr>
        <w:pStyle w:val="2"/>
        <w:spacing w:before="120" w:after="280"/>
        <w:ind w:left="0" w:firstLine="709"/>
        <w:contextualSpacing w:val="0"/>
        <w:outlineLvl w:val="9"/>
        <w:rPr>
          <w:noProof/>
        </w:rPr>
      </w:pPr>
      <w:r w:rsidRPr="00442C18">
        <w:rPr>
          <w:noProof/>
        </w:rPr>
        <w:t>Криптографические основы и свойства</w:t>
      </w:r>
    </w:p>
    <w:p w14:paraId="50130BE3" w14:textId="77777777" w:rsidR="00442C18" w:rsidRPr="00442C18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 xml:space="preserve">Цифровая подпись — это криптографический механизм, позволяющий обеспечить: Аутентичность — подтверждение происхождения сообщения; Целостность — обнаружение изменения сообщения; </w:t>
      </w:r>
      <w:proofErr w:type="spellStart"/>
      <w:r w:rsidRPr="00442C18">
        <w:rPr>
          <w:szCs w:val="28"/>
        </w:rPr>
        <w:t>Неотказуемость</w:t>
      </w:r>
      <w:proofErr w:type="spellEnd"/>
      <w:r w:rsidRPr="00442C18">
        <w:rPr>
          <w:szCs w:val="28"/>
        </w:rPr>
        <w:t xml:space="preserve"> — отправитель не может от­казаться от подписи. </w:t>
      </w:r>
    </w:p>
    <w:p w14:paraId="125C9410" w14:textId="77777777" w:rsidR="00442C18" w:rsidRPr="00AD038D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 xml:space="preserve">Основные компоненты схем подписи: Генерация ключей: пара (приватный ключ, публичный ключ). Алгоритм подписи: с приватным ключом и сообщением формируется подпись. Алгоритм верификации: с публичным ключом, сообщением и подписью проверяется корректность. </w:t>
      </w:r>
    </w:p>
    <w:p w14:paraId="60298FEE" w14:textId="77777777" w:rsidR="00442C18" w:rsidRPr="00AD038D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>Криптографические требования: Корректность: подпись, созданная приватным ключом, должна верифицироваться публичным. Надёжность/устойчивость: на основе вычислительной сложности задачи (факторизация для RSA, дискретный логарифм для DSA/</w:t>
      </w:r>
      <w:proofErr w:type="spellStart"/>
      <w:r w:rsidRPr="00442C18">
        <w:rPr>
          <w:szCs w:val="28"/>
        </w:rPr>
        <w:t>EdDSA</w:t>
      </w:r>
      <w:proofErr w:type="spellEnd"/>
      <w:r w:rsidRPr="00442C18">
        <w:rPr>
          <w:szCs w:val="28"/>
        </w:rPr>
        <w:t xml:space="preserve">). Секретность приватного ключа и надёжная генерация случайных чисел (особенно важно для DSA, где используется случайный параметр k). </w:t>
      </w:r>
    </w:p>
    <w:p w14:paraId="384809FF" w14:textId="33495683" w:rsidR="006C5A53" w:rsidRPr="00745086" w:rsidRDefault="00442C18" w:rsidP="00F323B9">
      <w:pPr>
        <w:pStyle w:val="af2"/>
        <w:spacing w:after="280" w:line="360" w:lineRule="exact"/>
        <w:rPr>
          <w:rStyle w:val="a3"/>
          <w:b/>
          <w:bCs/>
          <w:color w:val="000000" w:themeColor="text1"/>
          <w:szCs w:val="28"/>
          <w:u w:val="none"/>
        </w:rPr>
      </w:pPr>
      <w:r w:rsidRPr="00442C18">
        <w:rPr>
          <w:szCs w:val="28"/>
        </w:rPr>
        <w:t xml:space="preserve">Классификация по используемым математическим трудностям: RSA-семейство (RSA-PSS): безопасность основана на сложности факторизации больших целых. Группы по модулю p / эллиптические кривые: DSA — дискретный логарифм в мультипликативной группе конечного поля; </w:t>
      </w:r>
      <w:proofErr w:type="spellStart"/>
      <w:r w:rsidRPr="00442C18">
        <w:rPr>
          <w:szCs w:val="28"/>
        </w:rPr>
        <w:t>EdDSA</w:t>
      </w:r>
      <w:proofErr w:type="spellEnd"/>
      <w:r w:rsidRPr="00442C18">
        <w:rPr>
          <w:szCs w:val="28"/>
        </w:rPr>
        <w:t xml:space="preserve"> — дискретный логарифм на эллиптической кривой (Curve25519/Ed25519).</w:t>
      </w:r>
    </w:p>
    <w:p w14:paraId="2351E842" w14:textId="5E464654" w:rsidR="006C5A53" w:rsidRPr="00312A35" w:rsidRDefault="00442C18" w:rsidP="00312A35">
      <w:pPr>
        <w:pStyle w:val="2"/>
        <w:spacing w:before="120" w:after="280" w:line="240" w:lineRule="auto"/>
        <w:ind w:left="0" w:firstLine="709"/>
        <w:contextualSpacing w:val="0"/>
        <w:outlineLvl w:val="9"/>
      </w:pPr>
      <w:r w:rsidRPr="00442C18">
        <w:t xml:space="preserve">Классификация схем подписи (DSA, </w:t>
      </w:r>
      <w:proofErr w:type="spellStart"/>
      <w:r w:rsidRPr="00442C18">
        <w:t>EdDSA</w:t>
      </w:r>
      <w:proofErr w:type="spellEnd"/>
      <w:r w:rsidRPr="00442C18">
        <w:t>, RSA-PSS)</w:t>
      </w:r>
    </w:p>
    <w:p w14:paraId="3D2F4E76" w14:textId="569DDCD3" w:rsidR="00442C18" w:rsidRPr="00442C18" w:rsidRDefault="00442C18" w:rsidP="00D00D9E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C18">
        <w:rPr>
          <w:rFonts w:ascii="Times New Roman" w:hAnsi="Times New Roman" w:cs="Times New Roman"/>
          <w:sz w:val="28"/>
          <w:szCs w:val="28"/>
          <w:lang w:val="en-US"/>
        </w:rPr>
        <w:t>DSA</w:t>
      </w:r>
      <w:r w:rsidRPr="00442C18">
        <w:rPr>
          <w:rFonts w:ascii="Times New Roman" w:hAnsi="Times New Roman" w:cs="Times New Roman"/>
          <w:sz w:val="28"/>
          <w:szCs w:val="28"/>
        </w:rPr>
        <w:t xml:space="preserve"> (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Pr="00442C18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442C18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442C18">
        <w:rPr>
          <w:rFonts w:ascii="Times New Roman" w:hAnsi="Times New Roman" w:cs="Times New Roman"/>
          <w:sz w:val="28"/>
          <w:szCs w:val="28"/>
        </w:rPr>
        <w:t xml:space="preserve">) Основан на схеме, предложенной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Pr="00442C18">
        <w:rPr>
          <w:rFonts w:ascii="Times New Roman" w:hAnsi="Times New Roman" w:cs="Times New Roman"/>
          <w:sz w:val="28"/>
          <w:szCs w:val="28"/>
        </w:rPr>
        <w:t xml:space="preserve">. Работает в группе с неприводимым модулем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2C18">
        <w:rPr>
          <w:rFonts w:ascii="Times New Roman" w:hAnsi="Times New Roman" w:cs="Times New Roman"/>
          <w:sz w:val="28"/>
          <w:szCs w:val="28"/>
        </w:rPr>
        <w:t xml:space="preserve"> и порядка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42C18">
        <w:rPr>
          <w:rFonts w:ascii="Times New Roman" w:hAnsi="Times New Roman" w:cs="Times New Roman"/>
          <w:sz w:val="28"/>
          <w:szCs w:val="28"/>
        </w:rPr>
        <w:t xml:space="preserve">: основывается на проблеме дискретного логарифма. Подпись формируется с использованием случайного числа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42C18">
        <w:rPr>
          <w:rFonts w:ascii="Times New Roman" w:hAnsi="Times New Roman" w:cs="Times New Roman"/>
          <w:sz w:val="28"/>
          <w:szCs w:val="28"/>
        </w:rPr>
        <w:t xml:space="preserve"> (одного для каждой подписи). Повторное использование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42C18">
        <w:rPr>
          <w:rFonts w:ascii="Times New Roman" w:hAnsi="Times New Roman" w:cs="Times New Roman"/>
          <w:sz w:val="28"/>
          <w:szCs w:val="28"/>
        </w:rPr>
        <w:t xml:space="preserve"> или утечка его приводит к компрометации приватного ключа. Размер подписи: обычно два числа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2C18">
        <w:rPr>
          <w:rFonts w:ascii="Times New Roman" w:hAnsi="Times New Roman" w:cs="Times New Roman"/>
          <w:sz w:val="28"/>
          <w:szCs w:val="28"/>
        </w:rPr>
        <w:t xml:space="preserve"> и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42C18">
        <w:rPr>
          <w:rFonts w:ascii="Times New Roman" w:hAnsi="Times New Roman" w:cs="Times New Roman"/>
          <w:sz w:val="28"/>
          <w:szCs w:val="28"/>
        </w:rPr>
        <w:t xml:space="preserve"> (вместе — порядка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42C18">
        <w:rPr>
          <w:rFonts w:ascii="Times New Roman" w:hAnsi="Times New Roman" w:cs="Times New Roman"/>
          <w:sz w:val="28"/>
          <w:szCs w:val="28"/>
        </w:rPr>
        <w:t xml:space="preserve">, т.е. ~размер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42C18">
        <w:rPr>
          <w:rFonts w:ascii="Times New Roman" w:hAnsi="Times New Roman" w:cs="Times New Roman"/>
          <w:sz w:val="28"/>
          <w:szCs w:val="28"/>
        </w:rPr>
        <w:t xml:space="preserve"> бит). Плюсы: стандартизован, хорошо изучен. Минусы: зависит от качества генерации случайных чисел. при равных параметрах медленнее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442C18">
        <w:rPr>
          <w:rFonts w:ascii="Times New Roman" w:hAnsi="Times New Roman" w:cs="Times New Roman"/>
          <w:sz w:val="28"/>
          <w:szCs w:val="28"/>
        </w:rPr>
        <w:t xml:space="preserve">25519. </w:t>
      </w:r>
    </w:p>
    <w:p w14:paraId="454429A5" w14:textId="77777777" w:rsidR="00442C18" w:rsidRPr="00AD038D" w:rsidRDefault="00442C18" w:rsidP="00D00D9E">
      <w:pPr>
        <w:spacing w:after="0"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2C18">
        <w:rPr>
          <w:rFonts w:ascii="Times New Roman" w:hAnsi="Times New Roman" w:cs="Times New Roman"/>
          <w:sz w:val="28"/>
          <w:szCs w:val="28"/>
          <w:lang w:val="en-US"/>
        </w:rPr>
        <w:t>EdDSA</w:t>
      </w:r>
      <w:proofErr w:type="spellEnd"/>
      <w:r w:rsidRPr="00AD038D">
        <w:rPr>
          <w:rFonts w:ascii="Times New Roman" w:hAnsi="Times New Roman" w:cs="Times New Roman"/>
          <w:sz w:val="28"/>
          <w:szCs w:val="28"/>
        </w:rPr>
        <w:t xml:space="preserve"> (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Edwards</w:t>
      </w:r>
      <w:r w:rsidRPr="00AD038D">
        <w:rPr>
          <w:rFonts w:ascii="Times New Roman" w:hAnsi="Times New Roman" w:cs="Times New Roman"/>
          <w:sz w:val="28"/>
          <w:szCs w:val="28"/>
        </w:rPr>
        <w:t>-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AD038D">
        <w:rPr>
          <w:rFonts w:ascii="Times New Roman" w:hAnsi="Times New Roman" w:cs="Times New Roman"/>
          <w:sz w:val="28"/>
          <w:szCs w:val="28"/>
        </w:rPr>
        <w:t xml:space="preserve">), </w:t>
      </w:r>
      <w:r w:rsidRPr="00442C18">
        <w:rPr>
          <w:rFonts w:ascii="Times New Roman" w:hAnsi="Times New Roman" w:cs="Times New Roman"/>
          <w:sz w:val="28"/>
          <w:szCs w:val="28"/>
        </w:rPr>
        <w:t>в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</w:rPr>
        <w:t>практике</w:t>
      </w:r>
      <w:r w:rsidRPr="00AD038D">
        <w:rPr>
          <w:rFonts w:ascii="Times New Roman" w:hAnsi="Times New Roman" w:cs="Times New Roman"/>
          <w:sz w:val="28"/>
          <w:szCs w:val="28"/>
        </w:rPr>
        <w:t xml:space="preserve"> —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AD038D">
        <w:rPr>
          <w:rFonts w:ascii="Times New Roman" w:hAnsi="Times New Roman" w:cs="Times New Roman"/>
          <w:sz w:val="28"/>
          <w:szCs w:val="28"/>
        </w:rPr>
        <w:t xml:space="preserve">25519 </w:t>
      </w:r>
      <w:r w:rsidRPr="00442C18">
        <w:rPr>
          <w:rFonts w:ascii="Times New Roman" w:hAnsi="Times New Roman" w:cs="Times New Roman"/>
          <w:sz w:val="28"/>
          <w:szCs w:val="28"/>
        </w:rPr>
        <w:t>Современная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</w:rPr>
        <w:t>реализация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C18">
        <w:rPr>
          <w:rFonts w:ascii="Times New Roman" w:hAnsi="Times New Roman" w:cs="Times New Roman"/>
          <w:sz w:val="28"/>
          <w:szCs w:val="28"/>
          <w:lang w:val="en-US"/>
        </w:rPr>
        <w:t>EdDSA</w:t>
      </w:r>
      <w:proofErr w:type="spellEnd"/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</w:rPr>
        <w:t>на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</w:rPr>
        <w:t>кривой</w:t>
      </w:r>
      <w:r w:rsidRPr="00AD038D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Pr="00AD038D">
        <w:rPr>
          <w:rFonts w:ascii="Times New Roman" w:hAnsi="Times New Roman" w:cs="Times New Roman"/>
          <w:sz w:val="28"/>
          <w:szCs w:val="28"/>
        </w:rPr>
        <w:t>25519/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AD038D">
        <w:rPr>
          <w:rFonts w:ascii="Times New Roman" w:hAnsi="Times New Roman" w:cs="Times New Roman"/>
          <w:sz w:val="28"/>
          <w:szCs w:val="28"/>
        </w:rPr>
        <w:t xml:space="preserve">25519. </w:t>
      </w:r>
      <w:r w:rsidRPr="00442C18">
        <w:rPr>
          <w:rFonts w:ascii="Times New Roman" w:hAnsi="Times New Roman" w:cs="Times New Roman"/>
          <w:sz w:val="28"/>
          <w:szCs w:val="28"/>
        </w:rPr>
        <w:t xml:space="preserve">Использует эллиптическую кривую в форме Эдвардса; операции оптимизированы для скорости и безопасности. Подпись детерминистическая (в классической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442C18">
        <w:rPr>
          <w:rFonts w:ascii="Times New Roman" w:hAnsi="Times New Roman" w:cs="Times New Roman"/>
          <w:sz w:val="28"/>
          <w:szCs w:val="28"/>
        </w:rPr>
        <w:t xml:space="preserve">25519), то есть случайный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42C18">
        <w:rPr>
          <w:rFonts w:ascii="Times New Roman" w:hAnsi="Times New Roman" w:cs="Times New Roman"/>
          <w:sz w:val="28"/>
          <w:szCs w:val="28"/>
        </w:rPr>
        <w:t xml:space="preserve"> не требуется —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42C18">
        <w:rPr>
          <w:rFonts w:ascii="Times New Roman" w:hAnsi="Times New Roman" w:cs="Times New Roman"/>
          <w:sz w:val="28"/>
          <w:szCs w:val="28"/>
        </w:rPr>
        <w:t xml:space="preserve"> выводится из </w:t>
      </w:r>
      <w:proofErr w:type="spellStart"/>
      <w:r w:rsidRPr="00442C18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442C18">
        <w:rPr>
          <w:rFonts w:ascii="Times New Roman" w:hAnsi="Times New Roman" w:cs="Times New Roman"/>
          <w:sz w:val="28"/>
          <w:szCs w:val="28"/>
        </w:rPr>
        <w:t xml:space="preserve"> приватного ключа и сообщения, что исключает проблемы с генератором случайных чисел. Короткие ключи и подписи: приватный ключ 32 байта, публичный 32 байта, подпись 64 байта. Плюсы: высокая скорость подписи и проверки, короткие ключи/подписи, устойчивость к </w:t>
      </w:r>
      <w:r w:rsidRPr="00442C18">
        <w:rPr>
          <w:rFonts w:ascii="Times New Roman" w:hAnsi="Times New Roman" w:cs="Times New Roman"/>
          <w:sz w:val="28"/>
          <w:szCs w:val="28"/>
        </w:rPr>
        <w:lastRenderedPageBreak/>
        <w:t xml:space="preserve">ряду атак, детерминированность (безопасность при плохом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RNG</w:t>
      </w:r>
      <w:r w:rsidRPr="00442C18">
        <w:rPr>
          <w:rFonts w:ascii="Times New Roman" w:hAnsi="Times New Roman" w:cs="Times New Roman"/>
          <w:sz w:val="28"/>
          <w:szCs w:val="28"/>
        </w:rPr>
        <w:t xml:space="preserve">). Минусы: основан на эллиптических кривых — требует аккуратной реализации при интеграции с некоторыми старыми стандартами. </w:t>
      </w:r>
    </w:p>
    <w:p w14:paraId="0F9D465E" w14:textId="4FBAEAA6" w:rsidR="00312A35" w:rsidRPr="00745086" w:rsidRDefault="00442C18" w:rsidP="00F323B9">
      <w:pPr>
        <w:spacing w:after="28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C18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42C18">
        <w:rPr>
          <w:rFonts w:ascii="Times New Roman" w:hAnsi="Times New Roman" w:cs="Times New Roman"/>
          <w:sz w:val="28"/>
          <w:szCs w:val="28"/>
        </w:rPr>
        <w:t>-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PSS</w:t>
      </w:r>
      <w:r w:rsidRPr="00442C18">
        <w:rPr>
          <w:rFonts w:ascii="Times New Roman" w:hAnsi="Times New Roman" w:cs="Times New Roman"/>
          <w:sz w:val="28"/>
          <w:szCs w:val="28"/>
        </w:rPr>
        <w:t xml:space="preserve"> (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Probabilistic</w:t>
      </w:r>
      <w:r w:rsidRPr="00442C18">
        <w:rPr>
          <w:rFonts w:ascii="Times New Roman" w:hAnsi="Times New Roman" w:cs="Times New Roman"/>
          <w:sz w:val="28"/>
          <w:szCs w:val="28"/>
        </w:rPr>
        <w:t xml:space="preserve">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442C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2C18">
        <w:rPr>
          <w:rFonts w:ascii="Times New Roman" w:hAnsi="Times New Roman" w:cs="Times New Roman"/>
          <w:sz w:val="28"/>
          <w:szCs w:val="28"/>
          <w:lang w:val="en-US"/>
        </w:rPr>
        <w:t>Scheme</w:t>
      </w:r>
      <w:r w:rsidRPr="00442C18">
        <w:rPr>
          <w:rFonts w:ascii="Times New Roman" w:hAnsi="Times New Roman" w:cs="Times New Roman"/>
          <w:sz w:val="28"/>
          <w:szCs w:val="28"/>
        </w:rPr>
        <w:t>)  —</w:t>
      </w:r>
      <w:proofErr w:type="gramEnd"/>
      <w:r w:rsidRPr="00442C18">
        <w:rPr>
          <w:rFonts w:ascii="Times New Roman" w:hAnsi="Times New Roman" w:cs="Times New Roman"/>
          <w:sz w:val="28"/>
          <w:szCs w:val="28"/>
        </w:rPr>
        <w:t xml:space="preserve"> рекомендованный современный способ использования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42C18">
        <w:rPr>
          <w:rFonts w:ascii="Times New Roman" w:hAnsi="Times New Roman" w:cs="Times New Roman"/>
          <w:sz w:val="28"/>
          <w:szCs w:val="28"/>
        </w:rPr>
        <w:t xml:space="preserve"> для подписи: добавляет рандомизацию (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salt</w:t>
      </w:r>
      <w:r w:rsidRPr="00442C18">
        <w:rPr>
          <w:rFonts w:ascii="Times New Roman" w:hAnsi="Times New Roman" w:cs="Times New Roman"/>
          <w:sz w:val="28"/>
          <w:szCs w:val="28"/>
        </w:rPr>
        <w:t xml:space="preserve">) через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PSS</w:t>
      </w:r>
      <w:r w:rsidRPr="00442C1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42C18"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 w:rsidRPr="00442C18">
        <w:rPr>
          <w:rFonts w:ascii="Times New Roman" w:hAnsi="Times New Roman" w:cs="Times New Roman"/>
          <w:sz w:val="28"/>
          <w:szCs w:val="28"/>
        </w:rPr>
        <w:t xml:space="preserve"> и делает схему доказуемо безопасной в модели случайного оракула. Безопасность основана на сложности факторизации. Размер подписи равен размеру модуля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42C18">
        <w:rPr>
          <w:rFonts w:ascii="Times New Roman" w:hAnsi="Times New Roman" w:cs="Times New Roman"/>
          <w:sz w:val="28"/>
          <w:szCs w:val="28"/>
        </w:rPr>
        <w:t xml:space="preserve"> (например, 256 байт для 2048-битного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42C18">
        <w:rPr>
          <w:rFonts w:ascii="Times New Roman" w:hAnsi="Times New Roman" w:cs="Times New Roman"/>
          <w:sz w:val="28"/>
          <w:szCs w:val="28"/>
        </w:rPr>
        <w:t xml:space="preserve">). Плюсы: широко используется и поддерживается, совместим с существующей инфраструктурой </w:t>
      </w:r>
      <w:r w:rsidRPr="00442C18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442C18">
        <w:rPr>
          <w:rFonts w:ascii="Times New Roman" w:hAnsi="Times New Roman" w:cs="Times New Roman"/>
          <w:sz w:val="28"/>
          <w:szCs w:val="28"/>
        </w:rPr>
        <w:t xml:space="preserve">. Минусы: большие ключи и подписи; медленнее по сравнению с эллиптическими схемами при соизмеримой безопасности; требует надежного источника случайности для </w:t>
      </w:r>
      <w:proofErr w:type="spellStart"/>
      <w:r w:rsidRPr="00442C18">
        <w:rPr>
          <w:rFonts w:ascii="Times New Roman" w:hAnsi="Times New Roman" w:cs="Times New Roman"/>
          <w:sz w:val="28"/>
          <w:szCs w:val="28"/>
        </w:rPr>
        <w:t>паддинга</w:t>
      </w:r>
      <w:proofErr w:type="spellEnd"/>
      <w:r w:rsidRPr="00442C18">
        <w:rPr>
          <w:rFonts w:ascii="Times New Roman" w:hAnsi="Times New Roman" w:cs="Times New Roman"/>
          <w:sz w:val="28"/>
          <w:szCs w:val="28"/>
        </w:rPr>
        <w:t>.</w:t>
      </w:r>
    </w:p>
    <w:p w14:paraId="77A84289" w14:textId="6EE64D6E" w:rsidR="00442C18" w:rsidRPr="00442C18" w:rsidRDefault="00442C18" w:rsidP="00312A35">
      <w:pPr>
        <w:pStyle w:val="2"/>
        <w:spacing w:before="120" w:after="280"/>
        <w:ind w:left="0" w:firstLine="709"/>
        <w:outlineLvl w:val="9"/>
      </w:pPr>
      <w:r w:rsidRPr="00442C18">
        <w:t>Криптостойкость и модели атак</w:t>
      </w:r>
    </w:p>
    <w:p w14:paraId="33DD8D34" w14:textId="77777777" w:rsidR="00442C18" w:rsidRPr="00442C18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 xml:space="preserve">Основные атаки и слабые места: </w:t>
      </w:r>
    </w:p>
    <w:p w14:paraId="7E32AA6E" w14:textId="77777777" w:rsidR="00442C18" w:rsidRPr="00AD038D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 xml:space="preserve">Атаки на генератор случайных чисел: критично для </w:t>
      </w:r>
      <w:r w:rsidRPr="00442C18">
        <w:rPr>
          <w:szCs w:val="28"/>
          <w:lang w:val="en-US"/>
        </w:rPr>
        <w:t>DSA</w:t>
      </w:r>
      <w:r w:rsidRPr="00442C18">
        <w:rPr>
          <w:szCs w:val="28"/>
        </w:rPr>
        <w:t xml:space="preserve"> и </w:t>
      </w:r>
      <w:r w:rsidRPr="00442C18">
        <w:rPr>
          <w:szCs w:val="28"/>
          <w:lang w:val="en-US"/>
        </w:rPr>
        <w:t>RSA</w:t>
      </w:r>
      <w:r w:rsidRPr="00442C18">
        <w:rPr>
          <w:szCs w:val="28"/>
        </w:rPr>
        <w:t xml:space="preserve"> (для </w:t>
      </w:r>
      <w:r w:rsidRPr="00442C18">
        <w:rPr>
          <w:szCs w:val="28"/>
          <w:lang w:val="en-US"/>
        </w:rPr>
        <w:t>RSA</w:t>
      </w:r>
      <w:r w:rsidRPr="00442C18">
        <w:rPr>
          <w:szCs w:val="28"/>
        </w:rPr>
        <w:t xml:space="preserve"> — в генерации случайного </w:t>
      </w:r>
      <w:proofErr w:type="spellStart"/>
      <w:r w:rsidRPr="00442C18">
        <w:rPr>
          <w:szCs w:val="28"/>
        </w:rPr>
        <w:t>паддинга</w:t>
      </w:r>
      <w:proofErr w:type="spellEnd"/>
      <w:r w:rsidRPr="00442C18">
        <w:rPr>
          <w:szCs w:val="28"/>
        </w:rPr>
        <w:t xml:space="preserve"> в некоторых схемах); </w:t>
      </w:r>
      <w:proofErr w:type="spellStart"/>
      <w:r w:rsidRPr="00442C18">
        <w:rPr>
          <w:szCs w:val="28"/>
          <w:lang w:val="en-US"/>
        </w:rPr>
        <w:t>EdDSA</w:t>
      </w:r>
      <w:proofErr w:type="spellEnd"/>
      <w:r w:rsidRPr="00442C18">
        <w:rPr>
          <w:szCs w:val="28"/>
        </w:rPr>
        <w:t xml:space="preserve"> с детерминированным </w:t>
      </w:r>
      <w:r w:rsidRPr="00442C18">
        <w:rPr>
          <w:szCs w:val="28"/>
          <w:lang w:val="en-US"/>
        </w:rPr>
        <w:t>k</w:t>
      </w:r>
      <w:r w:rsidRPr="00442C18">
        <w:rPr>
          <w:szCs w:val="28"/>
        </w:rPr>
        <w:t xml:space="preserve"> уменьшает риск. </w:t>
      </w:r>
    </w:p>
    <w:p w14:paraId="295AD8EB" w14:textId="77777777" w:rsidR="00442C18" w:rsidRPr="00AD038D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>Утечка побочных данных (</w:t>
      </w:r>
      <w:r w:rsidRPr="00442C18">
        <w:rPr>
          <w:szCs w:val="28"/>
          <w:lang w:val="en-US"/>
        </w:rPr>
        <w:t>side</w:t>
      </w:r>
      <w:r w:rsidRPr="00442C18">
        <w:rPr>
          <w:szCs w:val="28"/>
        </w:rPr>
        <w:t>-</w:t>
      </w:r>
      <w:r w:rsidRPr="00442C18">
        <w:rPr>
          <w:szCs w:val="28"/>
          <w:lang w:val="en-US"/>
        </w:rPr>
        <w:t>channel</w:t>
      </w:r>
      <w:r w:rsidRPr="00442C18">
        <w:rPr>
          <w:szCs w:val="28"/>
        </w:rPr>
        <w:t>): все алгоритмы требуют защищённой реализации (защита от утечек по времени, электромагнитным утечкам и т.д.). Алгоритмы с простыми и регулярными операциями (</w:t>
      </w:r>
      <w:r w:rsidRPr="00442C18">
        <w:rPr>
          <w:szCs w:val="28"/>
          <w:lang w:val="en-US"/>
        </w:rPr>
        <w:t>Ed</w:t>
      </w:r>
      <w:r w:rsidRPr="00442C18">
        <w:rPr>
          <w:szCs w:val="28"/>
        </w:rPr>
        <w:t xml:space="preserve">25519) легче защищать. </w:t>
      </w:r>
    </w:p>
    <w:p w14:paraId="08A34A33" w14:textId="762B6439" w:rsidR="00D00D9E" w:rsidRPr="00745086" w:rsidRDefault="00442C18" w:rsidP="00F323B9">
      <w:pPr>
        <w:pStyle w:val="af2"/>
        <w:spacing w:after="280" w:line="360" w:lineRule="exact"/>
        <w:rPr>
          <w:szCs w:val="28"/>
        </w:rPr>
      </w:pPr>
      <w:r w:rsidRPr="00442C18">
        <w:rPr>
          <w:szCs w:val="28"/>
        </w:rPr>
        <w:t xml:space="preserve">Квантовая угроза: квантовые алгоритмы (Шор) ломают </w:t>
      </w:r>
      <w:r w:rsidRPr="00442C18">
        <w:rPr>
          <w:szCs w:val="28"/>
          <w:lang w:val="en-US"/>
        </w:rPr>
        <w:t>RSA</w:t>
      </w:r>
      <w:r w:rsidRPr="00442C18">
        <w:rPr>
          <w:szCs w:val="28"/>
        </w:rPr>
        <w:t xml:space="preserve"> и дискретный логарифм (включая </w:t>
      </w:r>
      <w:r w:rsidRPr="00442C18">
        <w:rPr>
          <w:szCs w:val="28"/>
          <w:lang w:val="en-US"/>
        </w:rPr>
        <w:t>DSA</w:t>
      </w:r>
      <w:r w:rsidRPr="00442C18">
        <w:rPr>
          <w:szCs w:val="28"/>
        </w:rPr>
        <w:t xml:space="preserve"> и </w:t>
      </w:r>
      <w:proofErr w:type="spellStart"/>
      <w:r w:rsidRPr="00442C18">
        <w:rPr>
          <w:szCs w:val="28"/>
          <w:lang w:val="en-US"/>
        </w:rPr>
        <w:t>EdDSA</w:t>
      </w:r>
      <w:proofErr w:type="spellEnd"/>
      <w:r w:rsidRPr="00442C18">
        <w:rPr>
          <w:szCs w:val="28"/>
        </w:rPr>
        <w:t>) при наличии большого универсального квантового компьютера. На практике — одинаковая уязвимость для всех трёх, поэтому при необходимости стойкости к квантовым атакам рассматривают пост-квантовые схемы.</w:t>
      </w:r>
    </w:p>
    <w:p w14:paraId="753CA5D8" w14:textId="49F981A2" w:rsidR="00D00D9E" w:rsidRPr="00442C18" w:rsidRDefault="00800F9E" w:rsidP="00312A35">
      <w:pPr>
        <w:pStyle w:val="2"/>
        <w:spacing w:before="120" w:after="280"/>
        <w:ind w:left="0" w:firstLine="709"/>
        <w:outlineLvl w:val="9"/>
        <w:rPr>
          <w:noProof/>
        </w:rPr>
      </w:pPr>
      <w:r w:rsidRPr="007179FB">
        <w:rPr>
          <w:noProof/>
          <w:webHidden/>
        </w:rPr>
        <w:t>Вывод</w:t>
      </w:r>
    </w:p>
    <w:p w14:paraId="3E098E25" w14:textId="73381E86" w:rsidR="000E5581" w:rsidRPr="00442C18" w:rsidRDefault="00442C18" w:rsidP="00442C18">
      <w:pPr>
        <w:pStyle w:val="af2"/>
        <w:spacing w:line="360" w:lineRule="exact"/>
        <w:contextualSpacing/>
        <w:rPr>
          <w:szCs w:val="28"/>
        </w:rPr>
      </w:pPr>
      <w:r w:rsidRPr="00442C18">
        <w:rPr>
          <w:szCs w:val="28"/>
        </w:rPr>
        <w:t xml:space="preserve">Теоретически все три алгоритма основываются на хорошо изученных математических проблемах. </w:t>
      </w:r>
      <w:proofErr w:type="spellStart"/>
      <w:r w:rsidRPr="00442C18">
        <w:rPr>
          <w:szCs w:val="28"/>
          <w:lang w:val="en-US"/>
        </w:rPr>
        <w:t>EdDSA</w:t>
      </w:r>
      <w:proofErr w:type="spellEnd"/>
      <w:r w:rsidRPr="00442C18">
        <w:rPr>
          <w:szCs w:val="28"/>
        </w:rPr>
        <w:t xml:space="preserve"> (</w:t>
      </w:r>
      <w:r w:rsidRPr="00442C18">
        <w:rPr>
          <w:szCs w:val="28"/>
          <w:lang w:val="en-US"/>
        </w:rPr>
        <w:t>Ed</w:t>
      </w:r>
      <w:r w:rsidRPr="00442C18">
        <w:rPr>
          <w:szCs w:val="28"/>
        </w:rPr>
        <w:t xml:space="preserve">25519) выгодно выделяется короткими ключами/подписями и детерминированностью подписи, снижая требования к </w:t>
      </w:r>
      <w:r w:rsidRPr="00442C18">
        <w:rPr>
          <w:szCs w:val="28"/>
          <w:lang w:val="en-US"/>
        </w:rPr>
        <w:t>RNG</w:t>
      </w:r>
      <w:r w:rsidRPr="00442C18">
        <w:rPr>
          <w:szCs w:val="28"/>
        </w:rPr>
        <w:t xml:space="preserve">; </w:t>
      </w:r>
      <w:r w:rsidRPr="00442C18">
        <w:rPr>
          <w:szCs w:val="28"/>
          <w:lang w:val="en-US"/>
        </w:rPr>
        <w:t>RSA</w:t>
      </w:r>
      <w:r w:rsidRPr="00442C18">
        <w:rPr>
          <w:szCs w:val="28"/>
        </w:rPr>
        <w:t>-</w:t>
      </w:r>
      <w:r w:rsidRPr="00442C18">
        <w:rPr>
          <w:szCs w:val="28"/>
          <w:lang w:val="en-US"/>
        </w:rPr>
        <w:t>PSS</w:t>
      </w:r>
      <w:r w:rsidRPr="00442C18">
        <w:rPr>
          <w:szCs w:val="28"/>
        </w:rPr>
        <w:t xml:space="preserve"> остаётся стандартом в </w:t>
      </w:r>
      <w:r w:rsidRPr="00442C18">
        <w:rPr>
          <w:szCs w:val="28"/>
          <w:lang w:val="en-US"/>
        </w:rPr>
        <w:t>PKI</w:t>
      </w:r>
      <w:r w:rsidRPr="00442C18">
        <w:rPr>
          <w:szCs w:val="28"/>
        </w:rPr>
        <w:t xml:space="preserve"> и совместим с исторической инфраструктурой, но имеет большие подписи; </w:t>
      </w:r>
      <w:r w:rsidRPr="00442C18">
        <w:rPr>
          <w:szCs w:val="28"/>
          <w:lang w:val="en-US"/>
        </w:rPr>
        <w:t>DSA</w:t>
      </w:r>
      <w:r w:rsidRPr="00442C18">
        <w:rPr>
          <w:szCs w:val="28"/>
        </w:rPr>
        <w:t xml:space="preserve"> — традиционный стандарт, но имеет повышенную зависимость от корректности генерации случайных чисел и уступает современным </w:t>
      </w:r>
      <w:r w:rsidRPr="00442C18">
        <w:rPr>
          <w:szCs w:val="28"/>
          <w:lang w:val="en-US"/>
        </w:rPr>
        <w:t>ECC</w:t>
      </w:r>
      <w:r w:rsidRPr="00442C18">
        <w:rPr>
          <w:szCs w:val="28"/>
        </w:rPr>
        <w:t>-реализациям по эффективности.</w:t>
      </w:r>
    </w:p>
    <w:p w14:paraId="578452D0" w14:textId="77777777" w:rsidR="000050EF" w:rsidRPr="007179FB" w:rsidRDefault="000050EF" w:rsidP="00D00D9E">
      <w:pPr>
        <w:pStyle w:val="af2"/>
        <w:spacing w:line="360" w:lineRule="exact"/>
        <w:contextualSpacing/>
        <w:rPr>
          <w:szCs w:val="28"/>
        </w:rPr>
      </w:pPr>
    </w:p>
    <w:p w14:paraId="622A3A96" w14:textId="77777777" w:rsidR="00442C18" w:rsidRDefault="00442C18" w:rsidP="00312A35">
      <w:pPr>
        <w:pStyle w:val="af2"/>
        <w:spacing w:line="360" w:lineRule="exact"/>
        <w:ind w:firstLine="0"/>
        <w:contextualSpacing/>
        <w:rPr>
          <w:rStyle w:val="a3"/>
          <w:b/>
          <w:bCs/>
          <w:color w:val="auto"/>
          <w:szCs w:val="28"/>
          <w:u w:val="none"/>
        </w:rPr>
      </w:pPr>
    </w:p>
    <w:p w14:paraId="3DF89EAD" w14:textId="77777777" w:rsidR="00442C18" w:rsidRPr="00745086" w:rsidRDefault="00442C18" w:rsidP="00D00D9E">
      <w:pPr>
        <w:pStyle w:val="af2"/>
        <w:spacing w:line="360" w:lineRule="exact"/>
        <w:contextualSpacing/>
        <w:rPr>
          <w:rStyle w:val="a3"/>
          <w:b/>
          <w:bCs/>
          <w:color w:val="auto"/>
          <w:szCs w:val="28"/>
          <w:u w:val="none"/>
        </w:rPr>
      </w:pPr>
    </w:p>
    <w:p w14:paraId="322809DC" w14:textId="77777777" w:rsidR="00745086" w:rsidRPr="00C0399A" w:rsidRDefault="00745086" w:rsidP="003E72C0">
      <w:pPr>
        <w:pStyle w:val="af2"/>
        <w:spacing w:line="360" w:lineRule="exact"/>
        <w:ind w:firstLine="0"/>
        <w:contextualSpacing/>
        <w:rPr>
          <w:rStyle w:val="a3"/>
          <w:b/>
          <w:bCs/>
          <w:color w:val="auto"/>
          <w:szCs w:val="28"/>
          <w:u w:val="none"/>
        </w:rPr>
      </w:pPr>
    </w:p>
    <w:p w14:paraId="3404E2C0" w14:textId="24C2489C" w:rsidR="006C5A53" w:rsidRPr="00442C18" w:rsidRDefault="00442C18" w:rsidP="00745086">
      <w:pPr>
        <w:pStyle w:val="1"/>
        <w:numPr>
          <w:ilvl w:val="0"/>
          <w:numId w:val="1"/>
        </w:numPr>
        <w:spacing w:before="120" w:after="280"/>
        <w:ind w:left="0" w:firstLine="709"/>
        <w:contextualSpacing w:val="0"/>
        <w:jc w:val="left"/>
        <w:rPr>
          <w:rStyle w:val="a3"/>
          <w:color w:val="auto"/>
          <w:u w:val="none"/>
        </w:rPr>
      </w:pPr>
      <w:r w:rsidRPr="00442C18">
        <w:lastRenderedPageBreak/>
        <w:t>Реализация подписи и верификации</w:t>
      </w:r>
    </w:p>
    <w:p w14:paraId="56B51089" w14:textId="77777777" w:rsidR="00312A35" w:rsidRDefault="00312A35" w:rsidP="007179FB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312A3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В данном разделе приводится детальное описание принципов работы, структуры и процедур генерации/проверки электронной подписи для трёх современных криптографических алгоритмов: DSA, </w:t>
      </w:r>
      <w:proofErr w:type="spellStart"/>
      <w:r w:rsidRPr="00312A3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EdDSA</w:t>
      </w:r>
      <w:proofErr w:type="spellEnd"/>
      <w:r w:rsidRPr="00312A3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и RSA-PSS. Особое внимание уделяется математическим основам, особенностям реализации, требованиям к параметрам, а также анализу вычислительной сложности и потенциальных проблем при программной реализации. </w:t>
      </w:r>
    </w:p>
    <w:p w14:paraId="1C7BA219" w14:textId="5659BE9A" w:rsidR="00312A35" w:rsidRPr="00745086" w:rsidRDefault="00312A35" w:rsidP="00F323B9">
      <w:pPr>
        <w:spacing w:after="280" w:line="360" w:lineRule="exact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312A3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Цель раздела — не только показать принцип работы каждого алгоритма, но и объяснить, какие инженерные решения принимаются при их реализации, какие ошибки могут возникнуть и какие факторы влияют на безопасность и производительность.</w:t>
      </w:r>
    </w:p>
    <w:p w14:paraId="15FB67F4" w14:textId="1A5193B6" w:rsidR="00442C18" w:rsidRPr="00442C18" w:rsidRDefault="00442C18" w:rsidP="005C19FB">
      <w:pPr>
        <w:pStyle w:val="2"/>
        <w:spacing w:before="120" w:after="280"/>
        <w:ind w:left="0" w:firstLine="709"/>
        <w:outlineLvl w:val="9"/>
        <w:rPr>
          <w:rStyle w:val="a3"/>
          <w:color w:val="000000" w:themeColor="text1"/>
          <w:u w:val="none"/>
        </w:rPr>
      </w:pPr>
      <w:r w:rsidRPr="00442C18">
        <w:rPr>
          <w:color w:val="000000" w:themeColor="text1"/>
        </w:rPr>
        <w:t>Реализация DSA</w:t>
      </w:r>
    </w:p>
    <w:p w14:paraId="1D3DE976" w14:textId="77777777" w:rsidR="005C19FB" w:rsidRDefault="005C19FB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C19FB">
        <w:rPr>
          <w:rStyle w:val="a3"/>
          <w:color w:val="000000" w:themeColor="text1"/>
          <w:szCs w:val="28"/>
          <w:u w:val="none"/>
        </w:rPr>
        <w:t xml:space="preserve">Алгоритм DSA основан на задаче дискретного логарифма в мультипликативной группе по модулю большого простого числа, что обеспечивает его криптографическую стойкость. Реализация DSA начинается с генерации криптографических параметров: выбираются простые числа p и q, где p — большое простое число размером 1024–3072 бит, а q — его делитель размером 160–256 бит. Далее вычисляется элемент g, получаемый возведением заранее выбранного значения h в степень (p−1)/q по модулю p. Эти параметры являются общими и могут использоваться множеством пользователей. </w:t>
      </w:r>
    </w:p>
    <w:p w14:paraId="791CCEF7" w14:textId="77777777" w:rsidR="005C19FB" w:rsidRDefault="005C19FB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C19FB">
        <w:rPr>
          <w:rStyle w:val="a3"/>
          <w:color w:val="000000" w:themeColor="text1"/>
          <w:szCs w:val="28"/>
          <w:u w:val="none"/>
        </w:rPr>
        <w:t xml:space="preserve">Генерация ключей в DSA включает выбор случайного секретного числа x в диапазоне от 1 до q−1, которое и является закрытым ключом. Открытый ключ формируется как y =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g^x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p. При реализации важно использовать криптографически стойкий генератор случайных чисел, иначе существует риск компрометации ключа. </w:t>
      </w:r>
    </w:p>
    <w:p w14:paraId="760E7CBE" w14:textId="77777777" w:rsidR="005C19FB" w:rsidRDefault="005C19FB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C19FB">
        <w:rPr>
          <w:rStyle w:val="a3"/>
          <w:color w:val="000000" w:themeColor="text1"/>
          <w:szCs w:val="28"/>
          <w:u w:val="none"/>
        </w:rPr>
        <w:t xml:space="preserve">Формирование подписи осуществляется следующим образом: сначала сообщение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хешируется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, затем выбирается временная случайная величина k, лежащая в пределах [1; q−1]. На её основе вычисляется значение r — это остаток от деления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g^k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p на q. Далее вычисляется значение s, равное k⁻¹</w:t>
      </w:r>
      <w:proofErr w:type="gramStart"/>
      <w:r w:rsidRPr="005C19FB">
        <w:rPr>
          <w:rStyle w:val="a3"/>
          <w:color w:val="000000" w:themeColor="text1"/>
          <w:szCs w:val="28"/>
          <w:u w:val="none"/>
        </w:rPr>
        <w:t>·(</w:t>
      </w:r>
      <w:proofErr w:type="gramEnd"/>
      <w:r w:rsidRPr="005C19FB">
        <w:rPr>
          <w:rStyle w:val="a3"/>
          <w:color w:val="000000" w:themeColor="text1"/>
          <w:szCs w:val="28"/>
          <w:u w:val="none"/>
        </w:rPr>
        <w:t xml:space="preserve">H +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x·r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)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q. Пара (r, s) и есть цифровая подпись. Основная уязвимость DSA связана с параметром k: повторное использование одного и того же k позволяет злоумышленнику восстановить закрытый ключ. Поэтому при реализации часто применяют детерминированную генерацию k согласно RFC 6979, что полностью устраняет данный риск. </w:t>
      </w:r>
    </w:p>
    <w:p w14:paraId="04F71734" w14:textId="77777777" w:rsidR="005C19FB" w:rsidRDefault="005C19FB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C19FB">
        <w:rPr>
          <w:rStyle w:val="a3"/>
          <w:color w:val="000000" w:themeColor="text1"/>
          <w:szCs w:val="28"/>
          <w:u w:val="none"/>
        </w:rPr>
        <w:t xml:space="preserve">Проверка подписи выполняется путём вычисления обратного элемента s⁻¹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q и последующих значений u₁ и u₂, зависящих от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хеша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сообщения и открытого ключа. Затем проверяется равенство g^{u</w:t>
      </w:r>
      <w:proofErr w:type="gramStart"/>
      <w:r w:rsidRPr="005C19FB">
        <w:rPr>
          <w:rStyle w:val="a3"/>
          <w:color w:val="000000" w:themeColor="text1"/>
          <w:szCs w:val="28"/>
          <w:u w:val="none"/>
        </w:rPr>
        <w:t>₁}·</w:t>
      </w:r>
      <w:proofErr w:type="gramEnd"/>
      <w:r w:rsidRPr="005C19FB">
        <w:rPr>
          <w:rStyle w:val="a3"/>
          <w:color w:val="000000" w:themeColor="text1"/>
          <w:szCs w:val="28"/>
          <w:u w:val="none"/>
        </w:rPr>
        <w:t xml:space="preserve">y^{u₂}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p </w:t>
      </w:r>
      <w:proofErr w:type="spellStart"/>
      <w:r w:rsidRPr="005C19FB">
        <w:rPr>
          <w:rStyle w:val="a3"/>
          <w:color w:val="000000" w:themeColor="text1"/>
          <w:szCs w:val="28"/>
          <w:u w:val="none"/>
        </w:rPr>
        <w:t>mod</w:t>
      </w:r>
      <w:proofErr w:type="spellEnd"/>
      <w:r w:rsidRPr="005C19FB">
        <w:rPr>
          <w:rStyle w:val="a3"/>
          <w:color w:val="000000" w:themeColor="text1"/>
          <w:szCs w:val="28"/>
          <w:u w:val="none"/>
        </w:rPr>
        <w:t xml:space="preserve"> q значению r. Если равенство выполняется, подпись считается корректной. </w:t>
      </w:r>
    </w:p>
    <w:p w14:paraId="5F8A5CAC" w14:textId="5CA54359" w:rsidR="001A7A57" w:rsidRPr="00745086" w:rsidRDefault="005C19FB" w:rsidP="00F323B9">
      <w:pPr>
        <w:pStyle w:val="af2"/>
        <w:spacing w:after="280" w:line="360" w:lineRule="exact"/>
        <w:rPr>
          <w:rStyle w:val="a3"/>
          <w:color w:val="000000" w:themeColor="text1"/>
          <w:szCs w:val="28"/>
          <w:u w:val="none"/>
        </w:rPr>
      </w:pPr>
      <w:r w:rsidRPr="005C19FB">
        <w:rPr>
          <w:rStyle w:val="a3"/>
          <w:color w:val="000000" w:themeColor="text1"/>
          <w:szCs w:val="28"/>
          <w:u w:val="none"/>
        </w:rPr>
        <w:lastRenderedPageBreak/>
        <w:t>При реализации DSA необходимо учитывать высокую вычислительную стоимость модульных операций для больших p и q. Алгоритм значительно медленнее схем на основе эллиптических кривых, что следует учитывать при использовании на устройствах с ограниченными ресурсами.</w:t>
      </w:r>
    </w:p>
    <w:p w14:paraId="24291046" w14:textId="47C0DB93" w:rsidR="001A7A57" w:rsidRPr="005C19FB" w:rsidRDefault="001A7A57" w:rsidP="005C19FB">
      <w:pPr>
        <w:pStyle w:val="20"/>
        <w:spacing w:before="120" w:after="280"/>
        <w:rPr>
          <w:rStyle w:val="a3"/>
          <w:rFonts w:cs="Times New Roman"/>
          <w:b/>
          <w:bCs/>
          <w:color w:val="000000" w:themeColor="text1"/>
          <w:szCs w:val="28"/>
          <w:u w:val="none"/>
        </w:rPr>
      </w:pPr>
      <w:r w:rsidRPr="007179FB">
        <w:rPr>
          <w:rStyle w:val="a3"/>
          <w:rFonts w:cs="Times New Roman"/>
          <w:b/>
          <w:bCs/>
          <w:color w:val="000000" w:themeColor="text1"/>
          <w:szCs w:val="28"/>
          <w:u w:val="none"/>
        </w:rPr>
        <w:t xml:space="preserve">2.2 </w:t>
      </w:r>
      <w:r w:rsidR="005C19FB" w:rsidRPr="005C19FB">
        <w:rPr>
          <w:rFonts w:cs="Times New Roman"/>
          <w:b/>
          <w:bCs/>
          <w:szCs w:val="28"/>
        </w:rPr>
        <w:t xml:space="preserve">Реализация алгоритма </w:t>
      </w:r>
      <w:proofErr w:type="spellStart"/>
      <w:r w:rsidR="005C19FB" w:rsidRPr="005C19FB">
        <w:rPr>
          <w:rFonts w:cs="Times New Roman"/>
          <w:b/>
          <w:bCs/>
          <w:szCs w:val="28"/>
        </w:rPr>
        <w:t>EdDSA</w:t>
      </w:r>
      <w:proofErr w:type="spellEnd"/>
      <w:r w:rsidR="00D538FC" w:rsidRPr="007179FB">
        <w:rPr>
          <w:rStyle w:val="a3"/>
          <w:rFonts w:cs="Times New Roman"/>
          <w:b/>
          <w:bCs/>
          <w:color w:val="000000" w:themeColor="text1"/>
          <w:szCs w:val="28"/>
          <w:u w:val="none"/>
        </w:rPr>
        <w:t xml:space="preserve"> </w:t>
      </w:r>
    </w:p>
    <w:p w14:paraId="1B39F05A" w14:textId="50AE3F5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proofErr w:type="spellStart"/>
      <w:r w:rsidRPr="005C19FB">
        <w:rPr>
          <w:szCs w:val="28"/>
        </w:rPr>
        <w:t>EdDSA</w:t>
      </w:r>
      <w:proofErr w:type="spellEnd"/>
      <w:r w:rsidRPr="005C19FB">
        <w:rPr>
          <w:szCs w:val="28"/>
        </w:rPr>
        <w:t xml:space="preserve"> является современным алгоритмом цифровой подписи, использующим эллиптические кривые в форме Эдвардса, что обеспечивает высокую производительность и безопасность. Наиболее распространённым вариантом является Ed25519, использующий кривую над простым полем p = 2²⁵⁵ − 19. Алгоритм изначально проектировался с учётом устойчивости к атакам по сторонним каналам и ошибкам реализации, что выгодно отличает его от DSA.</w:t>
      </w:r>
    </w:p>
    <w:p w14:paraId="18C6656B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Генерация ключей в </w:t>
      </w:r>
      <w:proofErr w:type="spellStart"/>
      <w:r w:rsidRPr="005C19FB">
        <w:rPr>
          <w:szCs w:val="28"/>
        </w:rPr>
        <w:t>EdDSA</w:t>
      </w:r>
      <w:proofErr w:type="spellEnd"/>
      <w:r w:rsidRPr="005C19FB">
        <w:rPr>
          <w:szCs w:val="28"/>
        </w:rPr>
        <w:t xml:space="preserve"> начинается с выбора случайного 32-байтового зерна, которое </w:t>
      </w:r>
      <w:proofErr w:type="spellStart"/>
      <w:r w:rsidRPr="005C19FB">
        <w:rPr>
          <w:szCs w:val="28"/>
        </w:rPr>
        <w:t>хешируется</w:t>
      </w:r>
      <w:proofErr w:type="spellEnd"/>
      <w:r w:rsidRPr="005C19FB">
        <w:rPr>
          <w:szCs w:val="28"/>
        </w:rPr>
        <w:t xml:space="preserve"> функцией SHA-512. Первая половина </w:t>
      </w:r>
      <w:proofErr w:type="spellStart"/>
      <w:r w:rsidRPr="005C19FB">
        <w:rPr>
          <w:szCs w:val="28"/>
        </w:rPr>
        <w:t>хеша</w:t>
      </w:r>
      <w:proofErr w:type="spellEnd"/>
      <w:r w:rsidRPr="005C19FB">
        <w:rPr>
          <w:szCs w:val="28"/>
        </w:rPr>
        <w:t xml:space="preserve"> используется для формирования секретного скаляра a при помощи специальных операций обрезки и установки битов, обеспечивающих корректность скаляра. Вторая половина </w:t>
      </w:r>
      <w:proofErr w:type="spellStart"/>
      <w:r w:rsidRPr="005C19FB">
        <w:rPr>
          <w:szCs w:val="28"/>
        </w:rPr>
        <w:t>хеша</w:t>
      </w:r>
      <w:proofErr w:type="spellEnd"/>
      <w:r w:rsidRPr="005C19FB">
        <w:rPr>
          <w:szCs w:val="28"/>
        </w:rPr>
        <w:t xml:space="preserve"> служит для детерминированного вычисления временной величины при подписании. Открытый ключ формируется как A = </w:t>
      </w:r>
      <w:proofErr w:type="spellStart"/>
      <w:r w:rsidRPr="005C19FB">
        <w:rPr>
          <w:szCs w:val="28"/>
        </w:rPr>
        <w:t>a·B</w:t>
      </w:r>
      <w:proofErr w:type="spellEnd"/>
      <w:r w:rsidRPr="005C19FB">
        <w:rPr>
          <w:szCs w:val="28"/>
        </w:rPr>
        <w:t>, где B — базовая точка кривой.</w:t>
      </w:r>
    </w:p>
    <w:p w14:paraId="0E2D809B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Процесс формирования подписи полностью детерминирован, что исключает необходимость в генерации случайного k и тем самым предотвращает важнейшую категорию атак на DSA. Сначала вычисляется значение r как </w:t>
      </w:r>
      <w:proofErr w:type="spellStart"/>
      <w:r w:rsidRPr="005C19FB">
        <w:rPr>
          <w:szCs w:val="28"/>
        </w:rPr>
        <w:t>хеш</w:t>
      </w:r>
      <w:proofErr w:type="spellEnd"/>
      <w:r w:rsidRPr="005C19FB">
        <w:rPr>
          <w:szCs w:val="28"/>
        </w:rPr>
        <w:t xml:space="preserve"> от сочетания секретного префикса и сообщения. Затем вычисляется точка R = </w:t>
      </w:r>
      <w:proofErr w:type="spellStart"/>
      <w:r w:rsidRPr="005C19FB">
        <w:rPr>
          <w:szCs w:val="28"/>
        </w:rPr>
        <w:t>r·B</w:t>
      </w:r>
      <w:proofErr w:type="spellEnd"/>
      <w:r w:rsidRPr="005C19FB">
        <w:rPr>
          <w:szCs w:val="28"/>
        </w:rPr>
        <w:t xml:space="preserve">. После этого вычисляется значение h как </w:t>
      </w:r>
      <w:proofErr w:type="spellStart"/>
      <w:r w:rsidRPr="005C19FB">
        <w:rPr>
          <w:szCs w:val="28"/>
        </w:rPr>
        <w:t>хеш</w:t>
      </w:r>
      <w:proofErr w:type="spellEnd"/>
      <w:r w:rsidRPr="005C19FB">
        <w:rPr>
          <w:szCs w:val="28"/>
        </w:rPr>
        <w:t xml:space="preserve"> от R, A и сообщения. Итоговое значение подписи s вычисляется по формуле s = (r + </w:t>
      </w:r>
      <w:proofErr w:type="spellStart"/>
      <w:r w:rsidRPr="005C19FB">
        <w:rPr>
          <w:szCs w:val="28"/>
        </w:rPr>
        <w:t>h·a</w:t>
      </w:r>
      <w:proofErr w:type="spellEnd"/>
      <w:r w:rsidRPr="005C19FB">
        <w:rPr>
          <w:szCs w:val="28"/>
        </w:rPr>
        <w:t xml:space="preserve">) </w:t>
      </w:r>
      <w:proofErr w:type="spellStart"/>
      <w:r w:rsidRPr="005C19FB">
        <w:rPr>
          <w:szCs w:val="28"/>
        </w:rPr>
        <w:t>mod</w:t>
      </w:r>
      <w:proofErr w:type="spellEnd"/>
      <w:r w:rsidRPr="005C19FB">
        <w:rPr>
          <w:szCs w:val="28"/>
        </w:rPr>
        <w:t xml:space="preserve"> q, где q — порядок базовой точки. Подпись состоит из пары (R, s) и имеет фиксированный размер 64 байта.</w:t>
      </w:r>
    </w:p>
    <w:p w14:paraId="02AB7FC5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Проверка подписи заключается в том, что принимающая сторона вычисляет значение h тем же способом, что и отправитель, а затем проверяет равенство </w:t>
      </w:r>
      <w:proofErr w:type="spellStart"/>
      <w:r w:rsidRPr="005C19FB">
        <w:rPr>
          <w:szCs w:val="28"/>
        </w:rPr>
        <w:t>s·B</w:t>
      </w:r>
      <w:proofErr w:type="spellEnd"/>
      <w:r w:rsidRPr="005C19FB">
        <w:rPr>
          <w:szCs w:val="28"/>
        </w:rPr>
        <w:t xml:space="preserve"> = R + </w:t>
      </w:r>
      <w:proofErr w:type="spellStart"/>
      <w:r w:rsidRPr="005C19FB">
        <w:rPr>
          <w:szCs w:val="28"/>
        </w:rPr>
        <w:t>h·A</w:t>
      </w:r>
      <w:proofErr w:type="spellEnd"/>
      <w:r w:rsidRPr="005C19FB">
        <w:rPr>
          <w:szCs w:val="28"/>
        </w:rPr>
        <w:t>. Если оно выполняется, подпись считается корректной. Благодаря использованию эллиптической арифметики и особенностям кривой Эдвардса операции выполняются намного быстрее, чем в классическом DSA и существенно быстрее RSA-PSS.</w:t>
      </w:r>
    </w:p>
    <w:p w14:paraId="792A1154" w14:textId="59B1C24C" w:rsidR="006C5A53" w:rsidRPr="00745086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Особенностями реализации </w:t>
      </w:r>
      <w:proofErr w:type="spellStart"/>
      <w:r w:rsidRPr="005C19FB">
        <w:rPr>
          <w:szCs w:val="28"/>
        </w:rPr>
        <w:t>EdDSA</w:t>
      </w:r>
      <w:proofErr w:type="spellEnd"/>
      <w:r w:rsidRPr="005C19FB">
        <w:rPr>
          <w:szCs w:val="28"/>
        </w:rPr>
        <w:t xml:space="preserve"> являются высокая устойчивость к ошибкам разработки, быстрые вычисления, компактность ключей и подписей, а также минимальная зависимость безопасности от качественности генератора случайных чисел.</w:t>
      </w:r>
    </w:p>
    <w:p w14:paraId="50B567C0" w14:textId="77777777" w:rsidR="00F323B9" w:rsidRPr="00745086" w:rsidRDefault="00F323B9" w:rsidP="005C1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</w:p>
    <w:p w14:paraId="5BE600BE" w14:textId="17016779" w:rsidR="001A7A57" w:rsidRPr="005C19FB" w:rsidRDefault="006C5A53" w:rsidP="005C19FB">
      <w:pPr>
        <w:pStyle w:val="2"/>
        <w:numPr>
          <w:ilvl w:val="0"/>
          <w:numId w:val="0"/>
        </w:numPr>
        <w:spacing w:before="120" w:after="280"/>
        <w:ind w:firstLine="709"/>
        <w:outlineLvl w:val="9"/>
        <w:rPr>
          <w:rStyle w:val="a3"/>
          <w:color w:val="000000" w:themeColor="text1"/>
          <w:u w:val="none"/>
        </w:rPr>
      </w:pPr>
      <w:r w:rsidRPr="007179FB">
        <w:rPr>
          <w:rStyle w:val="a3"/>
          <w:color w:val="000000" w:themeColor="text1"/>
          <w:u w:val="none"/>
        </w:rPr>
        <w:lastRenderedPageBreak/>
        <w:t xml:space="preserve">2.3 </w:t>
      </w:r>
      <w:r w:rsidR="005C19FB" w:rsidRPr="005C19FB">
        <w:rPr>
          <w:color w:val="000000" w:themeColor="text1"/>
        </w:rPr>
        <w:t>Реализация алгоритма RSA-PSS</w:t>
      </w:r>
    </w:p>
    <w:p w14:paraId="56ABF7C1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>RSA-PSS является современной вероятностной схемой подписи на основе RSA и представляет собой улучшение стандарта PKCS#1 v1.5. Его безопасность опирается на сложность факторизации больших чисел и на использование случайного дополнения сообщения перед выполнением операции RSA. Схема PSS считается оптимально стойкой в рамках случайного оракула, что делает её предпочтительной по сравнению с ранними схемами подписи RSA.</w:t>
      </w:r>
    </w:p>
    <w:p w14:paraId="1E4C91AA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Генерация ключей осуществляется стандартным образом: выбираются два больших простых числа p и q, затем вычисляются модуль n = </w:t>
      </w:r>
      <w:proofErr w:type="spellStart"/>
      <w:r w:rsidRPr="005C19FB">
        <w:rPr>
          <w:szCs w:val="28"/>
        </w:rPr>
        <w:t>p·q</w:t>
      </w:r>
      <w:proofErr w:type="spellEnd"/>
      <w:r w:rsidRPr="005C19FB">
        <w:rPr>
          <w:szCs w:val="28"/>
        </w:rPr>
        <w:t xml:space="preserve"> и значение φ(n) = (p−</w:t>
      </w:r>
      <w:proofErr w:type="gramStart"/>
      <w:r w:rsidRPr="005C19FB">
        <w:rPr>
          <w:szCs w:val="28"/>
        </w:rPr>
        <w:t>1)(</w:t>
      </w:r>
      <w:proofErr w:type="gramEnd"/>
      <w:r w:rsidRPr="005C19FB">
        <w:rPr>
          <w:szCs w:val="28"/>
        </w:rPr>
        <w:t>q−1). Выбирается открытая экспонента e, чаще всего равная 65537, после чего вычисляется закрытая экспонента d как обратный элемент к e по модулю φ(n). Открытый ключ состоит из пары (n, e), закрытый — из (n, d).</w:t>
      </w:r>
    </w:p>
    <w:p w14:paraId="7A7CE578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Процесс формирования подписи в RSA-PSS начинается с вычисления </w:t>
      </w:r>
      <w:proofErr w:type="spellStart"/>
      <w:r w:rsidRPr="005C19FB">
        <w:rPr>
          <w:szCs w:val="28"/>
        </w:rPr>
        <w:t>хеша</w:t>
      </w:r>
      <w:proofErr w:type="spellEnd"/>
      <w:r w:rsidRPr="005C19FB">
        <w:rPr>
          <w:szCs w:val="28"/>
        </w:rPr>
        <w:t xml:space="preserve"> сообщения. Далее генерируется случайная «соль», необходимая для обеспечения </w:t>
      </w:r>
      <w:proofErr w:type="spellStart"/>
      <w:r w:rsidRPr="005C19FB">
        <w:rPr>
          <w:szCs w:val="28"/>
        </w:rPr>
        <w:t>вероятностности</w:t>
      </w:r>
      <w:proofErr w:type="spellEnd"/>
      <w:r w:rsidRPr="005C19FB">
        <w:rPr>
          <w:szCs w:val="28"/>
        </w:rPr>
        <w:t xml:space="preserve"> алгоритма. После этого создаётся расширенное значение сообщения M', включающее нулевые байты, </w:t>
      </w:r>
      <w:proofErr w:type="spellStart"/>
      <w:r w:rsidRPr="005C19FB">
        <w:rPr>
          <w:szCs w:val="28"/>
        </w:rPr>
        <w:t>хеш</w:t>
      </w:r>
      <w:proofErr w:type="spellEnd"/>
      <w:r w:rsidRPr="005C19FB">
        <w:rPr>
          <w:szCs w:val="28"/>
        </w:rPr>
        <w:t xml:space="preserve"> сообщения и соль. Оно снова </w:t>
      </w:r>
      <w:proofErr w:type="spellStart"/>
      <w:r w:rsidRPr="005C19FB">
        <w:rPr>
          <w:szCs w:val="28"/>
        </w:rPr>
        <w:t>хешируется</w:t>
      </w:r>
      <w:proofErr w:type="spellEnd"/>
      <w:r w:rsidRPr="005C19FB">
        <w:rPr>
          <w:szCs w:val="28"/>
        </w:rPr>
        <w:t xml:space="preserve">, что даёт значение H'. С помощью функции MGF1 из H' генерируется маска, которая применяется при формировании кодированного сообщения EM. После корректного формирования структуры EM выполняется операция RSA: S = </w:t>
      </w:r>
      <w:proofErr w:type="spellStart"/>
      <w:r w:rsidRPr="005C19FB">
        <w:rPr>
          <w:szCs w:val="28"/>
        </w:rPr>
        <w:t>EM^d</w:t>
      </w:r>
      <w:proofErr w:type="spellEnd"/>
      <w:r w:rsidRPr="005C19FB">
        <w:rPr>
          <w:szCs w:val="28"/>
        </w:rPr>
        <w:t xml:space="preserve"> </w:t>
      </w:r>
      <w:proofErr w:type="spellStart"/>
      <w:r w:rsidRPr="005C19FB">
        <w:rPr>
          <w:szCs w:val="28"/>
        </w:rPr>
        <w:t>mod</w:t>
      </w:r>
      <w:proofErr w:type="spellEnd"/>
      <w:r w:rsidRPr="005C19FB">
        <w:rPr>
          <w:szCs w:val="28"/>
        </w:rPr>
        <w:t xml:space="preserve"> n, которая и является цифровой подписью.</w:t>
      </w:r>
    </w:p>
    <w:p w14:paraId="247C2E12" w14:textId="77777777" w:rsidR="005C19FB" w:rsidRPr="005C19FB" w:rsidRDefault="005C19FB" w:rsidP="005C19FB">
      <w:pPr>
        <w:pStyle w:val="af2"/>
        <w:spacing w:line="360" w:lineRule="exact"/>
        <w:contextualSpacing/>
        <w:rPr>
          <w:szCs w:val="28"/>
        </w:rPr>
      </w:pPr>
      <w:r w:rsidRPr="005C19FB">
        <w:rPr>
          <w:szCs w:val="28"/>
        </w:rPr>
        <w:t xml:space="preserve">Проверка подписи заключается в вычислении EM = </w:t>
      </w:r>
      <w:proofErr w:type="spellStart"/>
      <w:r w:rsidRPr="005C19FB">
        <w:rPr>
          <w:szCs w:val="28"/>
        </w:rPr>
        <w:t>S^e</w:t>
      </w:r>
      <w:proofErr w:type="spellEnd"/>
      <w:r w:rsidRPr="005C19FB">
        <w:rPr>
          <w:szCs w:val="28"/>
        </w:rPr>
        <w:t xml:space="preserve"> </w:t>
      </w:r>
      <w:proofErr w:type="spellStart"/>
      <w:r w:rsidRPr="005C19FB">
        <w:rPr>
          <w:szCs w:val="28"/>
        </w:rPr>
        <w:t>mod</w:t>
      </w:r>
      <w:proofErr w:type="spellEnd"/>
      <w:r w:rsidRPr="005C19FB">
        <w:rPr>
          <w:szCs w:val="28"/>
        </w:rPr>
        <w:t xml:space="preserve"> n и проверке его структуры. Из данного значения извлекается соль, после чего заново вычисляется H' и проверяется совпадение </w:t>
      </w:r>
      <w:proofErr w:type="spellStart"/>
      <w:r w:rsidRPr="005C19FB">
        <w:rPr>
          <w:szCs w:val="28"/>
        </w:rPr>
        <w:t>хешей</w:t>
      </w:r>
      <w:proofErr w:type="spellEnd"/>
      <w:r w:rsidRPr="005C19FB">
        <w:rPr>
          <w:szCs w:val="28"/>
        </w:rPr>
        <w:t>. Вся корректность алгоритма зависит от строгого соблюдения схемы MGF1 и формата PSS, поскольку любые отклонения от стандарта могут приводить к атакам.</w:t>
      </w:r>
    </w:p>
    <w:p w14:paraId="0CCA77E4" w14:textId="5882C791" w:rsidR="005C19FB" w:rsidRPr="00745086" w:rsidRDefault="005C19FB" w:rsidP="00F323B9">
      <w:pPr>
        <w:pStyle w:val="af2"/>
        <w:spacing w:after="280" w:line="360" w:lineRule="exact"/>
        <w:rPr>
          <w:rStyle w:val="a3"/>
          <w:color w:val="000000" w:themeColor="text1"/>
          <w:szCs w:val="28"/>
          <w:u w:val="none"/>
        </w:rPr>
      </w:pPr>
      <w:r w:rsidRPr="005C19FB">
        <w:rPr>
          <w:szCs w:val="28"/>
        </w:rPr>
        <w:t xml:space="preserve">С точки зрения вычислительной </w:t>
      </w:r>
      <w:proofErr w:type="spellStart"/>
      <w:r w:rsidRPr="005C19FB">
        <w:rPr>
          <w:szCs w:val="28"/>
        </w:rPr>
        <w:t>многозатратности</w:t>
      </w:r>
      <w:proofErr w:type="spellEnd"/>
      <w:r w:rsidRPr="005C19FB">
        <w:rPr>
          <w:szCs w:val="28"/>
        </w:rPr>
        <w:t xml:space="preserve"> RSA-PSS является самым «тяжёлым» из рассматриваемых алгоритмов. Он требует больших размеров ключей (2048–4096 бит) и дорогих операций модульной экспоненты. Однако RSA-PSS широко применяется из-за гибкости, простоты анализа и соответствия современным стандартам.</w:t>
      </w:r>
    </w:p>
    <w:p w14:paraId="632399CF" w14:textId="4E062413" w:rsidR="006C5A53" w:rsidRPr="007179FB" w:rsidRDefault="00CE704F" w:rsidP="005C19FB">
      <w:pPr>
        <w:pStyle w:val="af2"/>
        <w:spacing w:before="120" w:after="280" w:line="360" w:lineRule="exact"/>
        <w:rPr>
          <w:rStyle w:val="a3"/>
          <w:b/>
          <w:bCs/>
          <w:color w:val="000000" w:themeColor="text1"/>
          <w:szCs w:val="28"/>
          <w:u w:val="none"/>
        </w:rPr>
      </w:pPr>
      <w:r w:rsidRPr="007179FB">
        <w:rPr>
          <w:rStyle w:val="a3"/>
          <w:b/>
          <w:bCs/>
          <w:color w:val="000000" w:themeColor="text1"/>
          <w:szCs w:val="28"/>
          <w:u w:val="none"/>
        </w:rPr>
        <w:t>2.4 Вывод</w:t>
      </w:r>
    </w:p>
    <w:p w14:paraId="4744C429" w14:textId="5D679271" w:rsidR="006C5A53" w:rsidRPr="007179FB" w:rsidRDefault="005C19FB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C19FB">
        <w:rPr>
          <w:szCs w:val="28"/>
        </w:rPr>
        <w:t>Реализация каждой схемы тривиальна при использовании современных криптографических библиотек, однако важность соблюдения криптографических практик (корректный RNG, безопасное хранение ключей, проверка входных данных) — критична. Ed25519 предоставляет наиболее простой и безопасный путь «по умолчанию» для большинства новых проектов, в то время как RSA-PSS остаётся актуальным для совместимости со старой инфраструктурой.</w:t>
      </w:r>
    </w:p>
    <w:p w14:paraId="396C5CD9" w14:textId="77777777" w:rsidR="006C5A53" w:rsidRPr="007179FB" w:rsidRDefault="006C5A53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</w:p>
    <w:p w14:paraId="4383A8F0" w14:textId="1D2AF079" w:rsidR="007032A0" w:rsidRPr="007179FB" w:rsidRDefault="007032A0" w:rsidP="00502EF7">
      <w:pPr>
        <w:pStyle w:val="1"/>
        <w:numPr>
          <w:ilvl w:val="0"/>
          <w:numId w:val="1"/>
        </w:numPr>
        <w:spacing w:before="120" w:after="280"/>
        <w:ind w:left="0" w:firstLine="709"/>
        <w:contextualSpacing w:val="0"/>
        <w:jc w:val="left"/>
      </w:pPr>
      <w:r w:rsidRPr="007179FB">
        <w:lastRenderedPageBreak/>
        <w:t>Описание программного средства</w:t>
      </w:r>
    </w:p>
    <w:p w14:paraId="78F2827E" w14:textId="77777777" w:rsidR="0052620E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В данной курсовой работе было разработано программное средство, реализующее создание и проверку цифровой подписи тремя алгоритмами: DSA, </w:t>
      </w:r>
      <w:proofErr w:type="spellStart"/>
      <w:r w:rsidRPr="0052620E">
        <w:rPr>
          <w:szCs w:val="28"/>
        </w:rPr>
        <w:t>EdDSA</w:t>
      </w:r>
      <w:proofErr w:type="spellEnd"/>
      <w:r w:rsidRPr="0052620E">
        <w:rPr>
          <w:szCs w:val="28"/>
        </w:rPr>
        <w:t xml:space="preserve"> (Ed25519) и RSA-PSS на языке Python. Для реализации использовалась библиотека </w:t>
      </w:r>
      <w:proofErr w:type="spellStart"/>
      <w:r w:rsidRPr="0052620E">
        <w:rPr>
          <w:szCs w:val="28"/>
        </w:rPr>
        <w:t>cryptography</w:t>
      </w:r>
      <w:proofErr w:type="spellEnd"/>
      <w:r w:rsidRPr="0052620E">
        <w:rPr>
          <w:szCs w:val="28"/>
        </w:rPr>
        <w:t xml:space="preserve">, предоставляющая современные криптографические примитивы и безопасные реализации алгоритмов. </w:t>
      </w:r>
    </w:p>
    <w:p w14:paraId="516E29C2" w14:textId="261E716F" w:rsidR="006C5A53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>Основной задачей программного средства является возможность подписывать текстовые данные, проверять подписи, а также проводить сравнительный анализ производительности алгоритмов на данных разного объема. Ниже приведено описание структуры программы, классов, методов и алгоритмов.</w:t>
      </w:r>
    </w:p>
    <w:p w14:paraId="7D85F04C" w14:textId="77777777" w:rsidR="0052620E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Класс </w:t>
      </w:r>
      <w:proofErr w:type="spellStart"/>
      <w:proofErr w:type="gramStart"/>
      <w:r w:rsidRPr="0052620E">
        <w:rPr>
          <w:szCs w:val="28"/>
        </w:rPr>
        <w:t>DigitalSignatureBase</w:t>
      </w:r>
      <w:proofErr w:type="spellEnd"/>
      <w:proofErr w:type="gramEnd"/>
      <w:r w:rsidRPr="0052620E">
        <w:rPr>
          <w:szCs w:val="28"/>
        </w:rPr>
        <w:t xml:space="preserve"> Этот класс является базовым и определяет общий интерфейс для всех алгоритмов цифровой подписи.</w:t>
      </w:r>
    </w:p>
    <w:p w14:paraId="10EE3181" w14:textId="07AB05A1" w:rsidR="0052620E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Свойства: </w:t>
      </w:r>
      <w:proofErr w:type="spellStart"/>
      <w:r w:rsidRPr="0052620E">
        <w:rPr>
          <w:szCs w:val="28"/>
        </w:rPr>
        <w:t>private_key</w:t>
      </w:r>
      <w:proofErr w:type="spellEnd"/>
      <w:r w:rsidRPr="0052620E">
        <w:rPr>
          <w:szCs w:val="28"/>
        </w:rPr>
        <w:t xml:space="preserve"> — закрытый ключ, </w:t>
      </w:r>
      <w:proofErr w:type="spellStart"/>
      <w:r w:rsidRPr="0052620E">
        <w:rPr>
          <w:szCs w:val="28"/>
        </w:rPr>
        <w:t>public_key</w:t>
      </w:r>
      <w:proofErr w:type="spellEnd"/>
      <w:r w:rsidRPr="0052620E">
        <w:rPr>
          <w:szCs w:val="28"/>
        </w:rPr>
        <w:t xml:space="preserve"> — открытый ключ. </w:t>
      </w:r>
    </w:p>
    <w:p w14:paraId="6BD913DE" w14:textId="77777777" w:rsidR="0052620E" w:rsidRPr="00AD038D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Методы: </w:t>
      </w:r>
      <w:proofErr w:type="spellStart"/>
      <w:r w:rsidRPr="0052620E">
        <w:rPr>
          <w:szCs w:val="28"/>
        </w:rPr>
        <w:t>generate_</w:t>
      </w:r>
      <w:proofErr w:type="gramStart"/>
      <w:r w:rsidRPr="0052620E">
        <w:rPr>
          <w:szCs w:val="28"/>
        </w:rPr>
        <w:t>keys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генерация пары ключей, </w:t>
      </w:r>
      <w:proofErr w:type="gramStart"/>
      <w:r w:rsidRPr="00AD038D">
        <w:rPr>
          <w:szCs w:val="28"/>
          <w:lang w:val="en-US"/>
        </w:rPr>
        <w:t>sign</w:t>
      </w:r>
      <w:r w:rsidRPr="00AD038D">
        <w:rPr>
          <w:szCs w:val="28"/>
        </w:rPr>
        <w:t>(</w:t>
      </w:r>
      <w:proofErr w:type="gramEnd"/>
      <w:r w:rsidRPr="00AD038D">
        <w:rPr>
          <w:szCs w:val="28"/>
          <w:lang w:val="en-US"/>
        </w:rPr>
        <w:t>message</w:t>
      </w:r>
      <w:r w:rsidRPr="00AD038D">
        <w:rPr>
          <w:szCs w:val="28"/>
        </w:rPr>
        <w:t xml:space="preserve">: </w:t>
      </w:r>
      <w:r w:rsidRPr="00AD038D">
        <w:rPr>
          <w:szCs w:val="28"/>
          <w:lang w:val="en-US"/>
        </w:rPr>
        <w:t>bytes</w:t>
      </w:r>
      <w:r w:rsidRPr="00AD038D">
        <w:rPr>
          <w:szCs w:val="28"/>
        </w:rPr>
        <w:t xml:space="preserve">) — </w:t>
      </w:r>
      <w:r w:rsidRPr="0052620E">
        <w:rPr>
          <w:szCs w:val="28"/>
        </w:rPr>
        <w:t>создание</w:t>
      </w:r>
      <w:r w:rsidRPr="00AD038D">
        <w:rPr>
          <w:szCs w:val="28"/>
        </w:rPr>
        <w:t xml:space="preserve"> </w:t>
      </w:r>
      <w:r w:rsidRPr="0052620E">
        <w:rPr>
          <w:szCs w:val="28"/>
        </w:rPr>
        <w:t>подписи</w:t>
      </w:r>
      <w:r w:rsidRPr="00AD038D">
        <w:rPr>
          <w:szCs w:val="28"/>
        </w:rPr>
        <w:t xml:space="preserve">, </w:t>
      </w:r>
      <w:proofErr w:type="gramStart"/>
      <w:r w:rsidRPr="00AD038D">
        <w:rPr>
          <w:szCs w:val="28"/>
          <w:lang w:val="en-US"/>
        </w:rPr>
        <w:t>verify</w:t>
      </w:r>
      <w:r w:rsidRPr="00AD038D">
        <w:rPr>
          <w:szCs w:val="28"/>
        </w:rPr>
        <w:t>(</w:t>
      </w:r>
      <w:proofErr w:type="gramEnd"/>
      <w:r w:rsidRPr="00AD038D">
        <w:rPr>
          <w:szCs w:val="28"/>
          <w:lang w:val="en-US"/>
        </w:rPr>
        <w:t>message</w:t>
      </w:r>
      <w:r w:rsidRPr="00AD038D">
        <w:rPr>
          <w:szCs w:val="28"/>
        </w:rPr>
        <w:t xml:space="preserve">: </w:t>
      </w:r>
      <w:r w:rsidRPr="00AD038D">
        <w:rPr>
          <w:szCs w:val="28"/>
          <w:lang w:val="en-US"/>
        </w:rPr>
        <w:t>bytes</w:t>
      </w:r>
      <w:r w:rsidRPr="00AD038D">
        <w:rPr>
          <w:szCs w:val="28"/>
        </w:rPr>
        <w:t xml:space="preserve">, </w:t>
      </w:r>
      <w:r w:rsidRPr="00AD038D">
        <w:rPr>
          <w:szCs w:val="28"/>
          <w:lang w:val="en-US"/>
        </w:rPr>
        <w:t>signature</w:t>
      </w:r>
      <w:r w:rsidRPr="00AD038D">
        <w:rPr>
          <w:szCs w:val="28"/>
        </w:rPr>
        <w:t xml:space="preserve">: </w:t>
      </w:r>
      <w:r w:rsidRPr="00AD038D">
        <w:rPr>
          <w:szCs w:val="28"/>
          <w:lang w:val="en-US"/>
        </w:rPr>
        <w:t>bytes</w:t>
      </w:r>
      <w:r w:rsidRPr="00AD038D">
        <w:rPr>
          <w:szCs w:val="28"/>
        </w:rPr>
        <w:t xml:space="preserve">) — </w:t>
      </w:r>
      <w:r w:rsidRPr="0052620E">
        <w:rPr>
          <w:szCs w:val="28"/>
        </w:rPr>
        <w:t>проверка</w:t>
      </w:r>
      <w:r w:rsidRPr="00AD038D">
        <w:rPr>
          <w:szCs w:val="28"/>
        </w:rPr>
        <w:t xml:space="preserve"> </w:t>
      </w:r>
      <w:r w:rsidRPr="0052620E">
        <w:rPr>
          <w:szCs w:val="28"/>
        </w:rPr>
        <w:t>подписи</w:t>
      </w:r>
      <w:r w:rsidRPr="00AD038D">
        <w:rPr>
          <w:szCs w:val="28"/>
        </w:rPr>
        <w:t>.</w:t>
      </w:r>
    </w:p>
    <w:p w14:paraId="2D6170A8" w14:textId="1CEDDA36" w:rsidR="0052620E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AD038D">
        <w:rPr>
          <w:szCs w:val="28"/>
        </w:rPr>
        <w:t xml:space="preserve"> </w:t>
      </w:r>
      <w:r w:rsidRPr="0052620E">
        <w:rPr>
          <w:szCs w:val="28"/>
        </w:rPr>
        <w:t>Данный класс служит основой и переопределяется в специализированных реализациях для каждого алгоритма.</w:t>
      </w:r>
    </w:p>
    <w:p w14:paraId="7693BBA0" w14:textId="4FAFB5B2" w:rsidR="0052620E" w:rsidRDefault="0052620E" w:rsidP="007179FB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Класс </w:t>
      </w:r>
      <w:proofErr w:type="spellStart"/>
      <w:proofErr w:type="gramStart"/>
      <w:r w:rsidRPr="0052620E">
        <w:rPr>
          <w:szCs w:val="28"/>
        </w:rPr>
        <w:t>DSASignature</w:t>
      </w:r>
      <w:proofErr w:type="spellEnd"/>
      <w:r w:rsidRPr="0052620E">
        <w:rPr>
          <w:szCs w:val="28"/>
        </w:rPr>
        <w:t xml:space="preserve"> Реализует</w:t>
      </w:r>
      <w:proofErr w:type="gramEnd"/>
      <w:r w:rsidRPr="0052620E">
        <w:rPr>
          <w:szCs w:val="28"/>
        </w:rPr>
        <w:t xml:space="preserve"> алгоритм цифровой подписи DSA. Используются стандартные параметры ключей длиной 2048 бит. Основные методы: </w:t>
      </w:r>
      <w:proofErr w:type="spellStart"/>
      <w:r w:rsidRPr="0052620E">
        <w:rPr>
          <w:szCs w:val="28"/>
        </w:rPr>
        <w:t>generate_</w:t>
      </w:r>
      <w:proofErr w:type="gramStart"/>
      <w:r w:rsidRPr="0052620E">
        <w:rPr>
          <w:szCs w:val="28"/>
        </w:rPr>
        <w:t>keys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создаёт пару DSA ключей с использованием </w:t>
      </w:r>
      <w:proofErr w:type="spellStart"/>
      <w:proofErr w:type="gramStart"/>
      <w:r w:rsidRPr="0052620E">
        <w:rPr>
          <w:szCs w:val="28"/>
        </w:rPr>
        <w:t>dsa.generate</w:t>
      </w:r>
      <w:proofErr w:type="gramEnd"/>
      <w:r w:rsidRPr="0052620E">
        <w:rPr>
          <w:szCs w:val="28"/>
        </w:rPr>
        <w:t>_private_key</w:t>
      </w:r>
      <w:proofErr w:type="spellEnd"/>
      <w:r w:rsidRPr="0052620E">
        <w:rPr>
          <w:szCs w:val="28"/>
        </w:rPr>
        <w:t xml:space="preserve">. </w:t>
      </w:r>
      <w:proofErr w:type="spellStart"/>
      <w:proofErr w:type="gramStart"/>
      <w:r w:rsidRPr="0052620E">
        <w:rPr>
          <w:szCs w:val="28"/>
        </w:rPr>
        <w:t>sign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подписывает сообщение с помощью SHA-256. </w:t>
      </w:r>
      <w:proofErr w:type="spellStart"/>
      <w:proofErr w:type="gramStart"/>
      <w:r w:rsidRPr="0052620E">
        <w:rPr>
          <w:szCs w:val="28"/>
        </w:rPr>
        <w:t>verify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>) — проверяет подпись, используя открытый ключ.</w:t>
      </w:r>
    </w:p>
    <w:p w14:paraId="0C5765F1" w14:textId="3FCAA055" w:rsidR="0052620E" w:rsidRPr="007179FB" w:rsidRDefault="0052620E" w:rsidP="0052620E">
      <w:pPr>
        <w:pStyle w:val="ad"/>
        <w:spacing w:before="0" w:line="360" w:lineRule="exact"/>
        <w:ind w:firstLine="709"/>
        <w:contextualSpacing/>
        <w:jc w:val="both"/>
        <w:rPr>
          <w:rStyle w:val="af3"/>
          <w:szCs w:val="28"/>
        </w:rPr>
      </w:pPr>
      <w:r w:rsidRPr="007179FB">
        <w:rPr>
          <w:rStyle w:val="af3"/>
          <w:szCs w:val="28"/>
        </w:rPr>
        <w:t xml:space="preserve">Листинг </w:t>
      </w:r>
      <w:r>
        <w:rPr>
          <w:rStyle w:val="af3"/>
          <w:szCs w:val="28"/>
        </w:rPr>
        <w:t xml:space="preserve">класса </w:t>
      </w:r>
      <w:proofErr w:type="spellStart"/>
      <w:r>
        <w:rPr>
          <w:rStyle w:val="af3"/>
          <w:szCs w:val="28"/>
          <w:lang w:val="en-US"/>
        </w:rPr>
        <w:t>DSASignature</w:t>
      </w:r>
      <w:proofErr w:type="spellEnd"/>
      <w:r w:rsidRPr="0052620E">
        <w:rPr>
          <w:rStyle w:val="af3"/>
          <w:szCs w:val="28"/>
        </w:rPr>
        <w:t xml:space="preserve"> </w:t>
      </w:r>
      <w:r w:rsidRPr="007179FB">
        <w:rPr>
          <w:rStyle w:val="af3"/>
          <w:szCs w:val="28"/>
        </w:rPr>
        <w:t>представлен под пунктом 3.1.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2620E" w:rsidRPr="00C0399A" w14:paraId="1BE2E929" w14:textId="77777777" w:rsidTr="00681DCC">
        <w:tc>
          <w:tcPr>
            <w:tcW w:w="9911" w:type="dxa"/>
          </w:tcPr>
          <w:p w14:paraId="0FEE7897" w14:textId="77777777" w:rsidR="0052620E" w:rsidRDefault="0052620E" w:rsidP="00681DC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DD36257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D038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DSASignature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DigitalSignatureBase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):</w:t>
            </w:r>
          </w:p>
          <w:p w14:paraId="41708CBB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generate_keys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(self):</w:t>
            </w:r>
          </w:p>
          <w:p w14:paraId="15D3B5B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dsa.generate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_private_key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key_size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=2048)</w:t>
            </w:r>
          </w:p>
          <w:p w14:paraId="75EE9713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D26A831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F0F360B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sign(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bytes):</w:t>
            </w:r>
          </w:p>
          <w:p w14:paraId="75992074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key.sign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</w:p>
          <w:p w14:paraId="0E7F07E4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message,</w:t>
            </w:r>
          </w:p>
          <w:p w14:paraId="3A5E722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</w:t>
            </w:r>
          </w:p>
          <w:p w14:paraId="544DD7BF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)</w:t>
            </w:r>
          </w:p>
          <w:p w14:paraId="495AA037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4C1320D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verify(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bytes, signature: bytes):</w:t>
            </w:r>
          </w:p>
          <w:p w14:paraId="72A9EEEB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try:</w:t>
            </w:r>
          </w:p>
          <w:p w14:paraId="7C3F912C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key.verify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(signature, message,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256())</w:t>
            </w:r>
          </w:p>
          <w:p w14:paraId="2DB14317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True</w:t>
            </w:r>
          </w:p>
          <w:p w14:paraId="046797CF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except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InvalidSignature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783B7420" w14:textId="15379A7F" w:rsidR="0052620E" w:rsidRPr="0052620E" w:rsidRDefault="0052620E" w:rsidP="0052620E">
            <w:pPr>
              <w:autoSpaceDE w:val="0"/>
              <w:autoSpaceDN w:val="0"/>
              <w:adjustRightInd w:val="0"/>
              <w:rPr>
                <w:rStyle w:val="af3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False</w:t>
            </w:r>
          </w:p>
        </w:tc>
      </w:tr>
    </w:tbl>
    <w:p w14:paraId="2E79A90F" w14:textId="2DD049AC" w:rsidR="0052620E" w:rsidRPr="0052620E" w:rsidRDefault="0052620E" w:rsidP="0052620E">
      <w:pPr>
        <w:pStyle w:val="af2"/>
        <w:spacing w:before="120" w:after="280" w:line="360" w:lineRule="exact"/>
        <w:jc w:val="center"/>
        <w:rPr>
          <w:rStyle w:val="af3"/>
          <w:szCs w:val="28"/>
        </w:rPr>
      </w:pPr>
      <w:r>
        <w:rPr>
          <w:rStyle w:val="af3"/>
        </w:rPr>
        <w:t xml:space="preserve">Листинг 3.1 – класс </w:t>
      </w:r>
      <w:proofErr w:type="spellStart"/>
      <w:r>
        <w:rPr>
          <w:rStyle w:val="af3"/>
          <w:szCs w:val="28"/>
          <w:lang w:val="en-US"/>
        </w:rPr>
        <w:t>DSASignature</w:t>
      </w:r>
      <w:proofErr w:type="spellEnd"/>
    </w:p>
    <w:p w14:paraId="73749709" w14:textId="77777777" w:rsidR="0052620E" w:rsidRDefault="0052620E" w:rsidP="0052620E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Класс </w:t>
      </w:r>
      <w:proofErr w:type="gramStart"/>
      <w:r w:rsidRPr="0052620E">
        <w:rPr>
          <w:szCs w:val="28"/>
        </w:rPr>
        <w:t>Ed25519Signature Реализует</w:t>
      </w:r>
      <w:proofErr w:type="gramEnd"/>
      <w:r w:rsidRPr="0052620E">
        <w:rPr>
          <w:szCs w:val="28"/>
        </w:rPr>
        <w:t xml:space="preserve"> алгоритм </w:t>
      </w:r>
      <w:proofErr w:type="spellStart"/>
      <w:r w:rsidRPr="0052620E">
        <w:rPr>
          <w:szCs w:val="28"/>
        </w:rPr>
        <w:t>EdDSA</w:t>
      </w:r>
      <w:proofErr w:type="spellEnd"/>
      <w:r w:rsidRPr="0052620E">
        <w:rPr>
          <w:szCs w:val="28"/>
        </w:rPr>
        <w:t xml:space="preserve"> (Ed25519) — один из самых быстрых современных алгоритмов подписи. Особенности: короткие ключи, высокая скорость, высокая криптостойкость. </w:t>
      </w:r>
    </w:p>
    <w:p w14:paraId="4898DCC2" w14:textId="4703AF9B" w:rsidR="0052620E" w:rsidRDefault="0052620E" w:rsidP="0052620E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lastRenderedPageBreak/>
        <w:t xml:space="preserve">Методы: </w:t>
      </w:r>
      <w:proofErr w:type="spellStart"/>
      <w:r w:rsidRPr="0052620E">
        <w:rPr>
          <w:szCs w:val="28"/>
        </w:rPr>
        <w:t>generate_</w:t>
      </w:r>
      <w:proofErr w:type="gramStart"/>
      <w:r w:rsidRPr="0052620E">
        <w:rPr>
          <w:szCs w:val="28"/>
        </w:rPr>
        <w:t>keys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создаёт ключи через ed25519.Ed25519PrivateKey.generate(). </w:t>
      </w:r>
      <w:proofErr w:type="spellStart"/>
      <w:proofErr w:type="gramStart"/>
      <w:r w:rsidRPr="0052620E">
        <w:rPr>
          <w:szCs w:val="28"/>
        </w:rPr>
        <w:t>sign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выполняет детерминированную подпись, </w:t>
      </w:r>
      <w:proofErr w:type="spellStart"/>
      <w:proofErr w:type="gramStart"/>
      <w:r w:rsidRPr="0052620E">
        <w:rPr>
          <w:szCs w:val="28"/>
        </w:rPr>
        <w:t>verify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>) — проверяет подпись</w:t>
      </w:r>
    </w:p>
    <w:p w14:paraId="18671EFB" w14:textId="7A9E188D" w:rsidR="0052620E" w:rsidRPr="007179FB" w:rsidRDefault="0052620E" w:rsidP="0052620E">
      <w:pPr>
        <w:pStyle w:val="ad"/>
        <w:spacing w:before="0" w:line="360" w:lineRule="exact"/>
        <w:ind w:firstLine="709"/>
        <w:contextualSpacing/>
        <w:jc w:val="both"/>
        <w:rPr>
          <w:rStyle w:val="af3"/>
          <w:szCs w:val="28"/>
        </w:rPr>
      </w:pPr>
      <w:r w:rsidRPr="007179FB">
        <w:rPr>
          <w:rStyle w:val="af3"/>
          <w:szCs w:val="28"/>
        </w:rPr>
        <w:t xml:space="preserve">Листинг </w:t>
      </w:r>
      <w:r>
        <w:rPr>
          <w:rStyle w:val="af3"/>
          <w:szCs w:val="28"/>
        </w:rPr>
        <w:t xml:space="preserve">класса </w:t>
      </w:r>
      <w:r w:rsidRPr="0052620E">
        <w:rPr>
          <w:szCs w:val="28"/>
        </w:rPr>
        <w:t>Ed25519Signature</w:t>
      </w:r>
      <w:r w:rsidRPr="0052620E">
        <w:rPr>
          <w:rStyle w:val="af3"/>
          <w:szCs w:val="28"/>
        </w:rPr>
        <w:t xml:space="preserve"> </w:t>
      </w:r>
      <w:r w:rsidRPr="007179FB">
        <w:rPr>
          <w:rStyle w:val="af3"/>
          <w:szCs w:val="28"/>
        </w:rPr>
        <w:t>представлен под пунктом 3.</w:t>
      </w:r>
      <w:r>
        <w:rPr>
          <w:rStyle w:val="af3"/>
          <w:szCs w:val="28"/>
        </w:rPr>
        <w:t>2</w:t>
      </w:r>
      <w:r w:rsidRPr="007179FB">
        <w:rPr>
          <w:rStyle w:val="af3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2620E" w:rsidRPr="00C0399A" w14:paraId="5D078523" w14:textId="77777777" w:rsidTr="00681DCC">
        <w:tc>
          <w:tcPr>
            <w:tcW w:w="9911" w:type="dxa"/>
          </w:tcPr>
          <w:p w14:paraId="471C426C" w14:textId="77777777" w:rsidR="0052620E" w:rsidRDefault="0052620E" w:rsidP="00681DC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DF02087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D038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class Ed25519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Signature(</w:t>
            </w:r>
            <w:proofErr w:type="spellStart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DigitalSignatureBase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):</w:t>
            </w:r>
          </w:p>
          <w:p w14:paraId="201CA9F2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generate_keys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(self):</w:t>
            </w:r>
          </w:p>
          <w:p w14:paraId="06B066A9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ed25519.Ed25519PrivateKey.generate()</w:t>
            </w:r>
          </w:p>
          <w:p w14:paraId="385F0848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0CD9669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A10155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sign(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bytes):</w:t>
            </w:r>
          </w:p>
          <w:p w14:paraId="360F39E4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key.sign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(message)</w:t>
            </w:r>
          </w:p>
          <w:p w14:paraId="012CBBC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C2C232C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verify(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bytes, signature: bytes):</w:t>
            </w:r>
          </w:p>
          <w:p w14:paraId="344E2814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try:</w:t>
            </w:r>
          </w:p>
          <w:p w14:paraId="3564451F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key.verify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(signature, message)</w:t>
            </w:r>
          </w:p>
          <w:p w14:paraId="62BC7AC8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True</w:t>
            </w:r>
          </w:p>
          <w:p w14:paraId="73BF3BF2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except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InvalidSignature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7E6A196A" w14:textId="77777777" w:rsidR="0052620E" w:rsidRPr="00AD038D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False</w:t>
            </w:r>
          </w:p>
          <w:p w14:paraId="639EC564" w14:textId="0A6BA555" w:rsidR="0052620E" w:rsidRPr="00AD038D" w:rsidRDefault="0052620E" w:rsidP="0052620E">
            <w:pPr>
              <w:autoSpaceDE w:val="0"/>
              <w:autoSpaceDN w:val="0"/>
              <w:adjustRightInd w:val="0"/>
              <w:rPr>
                <w:rStyle w:val="af3"/>
                <w:lang w:val="en-US"/>
              </w:rPr>
            </w:pPr>
          </w:p>
        </w:tc>
      </w:tr>
    </w:tbl>
    <w:p w14:paraId="048B7A91" w14:textId="7E818336" w:rsidR="0052620E" w:rsidRPr="00745086" w:rsidRDefault="0052620E" w:rsidP="0052620E">
      <w:pPr>
        <w:pStyle w:val="af2"/>
        <w:spacing w:before="120" w:after="280" w:line="360" w:lineRule="exact"/>
        <w:jc w:val="center"/>
        <w:rPr>
          <w:rStyle w:val="af3"/>
          <w:szCs w:val="28"/>
          <w:lang w:val="en-US"/>
        </w:rPr>
      </w:pPr>
      <w:r>
        <w:rPr>
          <w:rStyle w:val="af3"/>
        </w:rPr>
        <w:t>Листинг</w:t>
      </w:r>
      <w:r w:rsidRPr="00745086">
        <w:rPr>
          <w:rStyle w:val="af3"/>
          <w:lang w:val="en-US"/>
        </w:rPr>
        <w:t xml:space="preserve"> 3.2 – </w:t>
      </w:r>
      <w:r>
        <w:rPr>
          <w:rStyle w:val="af3"/>
        </w:rPr>
        <w:t>класс</w:t>
      </w:r>
      <w:r w:rsidRPr="00745086">
        <w:rPr>
          <w:rStyle w:val="af3"/>
          <w:lang w:val="en-US"/>
        </w:rPr>
        <w:t xml:space="preserve"> </w:t>
      </w:r>
      <w:r w:rsidRPr="00745086">
        <w:rPr>
          <w:szCs w:val="28"/>
          <w:lang w:val="en-US"/>
        </w:rPr>
        <w:t>Ed25519Signature</w:t>
      </w:r>
      <w:r w:rsidRPr="00745086">
        <w:rPr>
          <w:szCs w:val="28"/>
          <w:lang w:val="en-US"/>
        </w:rPr>
        <w:tab/>
      </w:r>
    </w:p>
    <w:p w14:paraId="4D26D6DA" w14:textId="77777777" w:rsidR="0052620E" w:rsidRPr="00C0399A" w:rsidRDefault="0052620E" w:rsidP="0052620E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>Класс</w:t>
      </w:r>
      <w:r w:rsidRPr="00C0399A">
        <w:rPr>
          <w:szCs w:val="28"/>
        </w:rPr>
        <w:t xml:space="preserve"> </w:t>
      </w:r>
      <w:proofErr w:type="spellStart"/>
      <w:proofErr w:type="gramStart"/>
      <w:r w:rsidRPr="00745086">
        <w:rPr>
          <w:szCs w:val="28"/>
          <w:lang w:val="en-US"/>
        </w:rPr>
        <w:t>RSAPSSSignature</w:t>
      </w:r>
      <w:proofErr w:type="spellEnd"/>
      <w:r w:rsidRPr="00C0399A">
        <w:rPr>
          <w:szCs w:val="28"/>
        </w:rPr>
        <w:t xml:space="preserve"> </w:t>
      </w:r>
      <w:r w:rsidRPr="0052620E">
        <w:rPr>
          <w:szCs w:val="28"/>
        </w:rPr>
        <w:t>Реализует</w:t>
      </w:r>
      <w:proofErr w:type="gramEnd"/>
      <w:r w:rsidRPr="00C0399A">
        <w:rPr>
          <w:szCs w:val="28"/>
        </w:rPr>
        <w:t xml:space="preserve"> </w:t>
      </w:r>
      <w:r w:rsidRPr="0052620E">
        <w:rPr>
          <w:szCs w:val="28"/>
        </w:rPr>
        <w:t>алгоритм</w:t>
      </w:r>
      <w:r w:rsidRPr="00C0399A">
        <w:rPr>
          <w:szCs w:val="28"/>
        </w:rPr>
        <w:t xml:space="preserve"> </w:t>
      </w:r>
      <w:r w:rsidRPr="00745086">
        <w:rPr>
          <w:szCs w:val="28"/>
          <w:lang w:val="en-US"/>
        </w:rPr>
        <w:t>RSA</w:t>
      </w:r>
      <w:r w:rsidRPr="00C0399A">
        <w:rPr>
          <w:szCs w:val="28"/>
        </w:rPr>
        <w:t>-</w:t>
      </w:r>
      <w:r w:rsidRPr="00745086">
        <w:rPr>
          <w:szCs w:val="28"/>
          <w:lang w:val="en-US"/>
        </w:rPr>
        <w:t>PSS</w:t>
      </w:r>
      <w:r w:rsidRPr="00C0399A">
        <w:rPr>
          <w:szCs w:val="28"/>
        </w:rPr>
        <w:t xml:space="preserve">, </w:t>
      </w:r>
      <w:r w:rsidRPr="0052620E">
        <w:rPr>
          <w:szCs w:val="28"/>
        </w:rPr>
        <w:t>являющийся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современной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улучшенной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версией</w:t>
      </w:r>
      <w:r w:rsidRPr="00C0399A">
        <w:rPr>
          <w:szCs w:val="28"/>
        </w:rPr>
        <w:t xml:space="preserve"> </w:t>
      </w:r>
      <w:r w:rsidRPr="00745086">
        <w:rPr>
          <w:szCs w:val="28"/>
          <w:lang w:val="en-US"/>
        </w:rPr>
        <w:t>RSA</w:t>
      </w:r>
      <w:r w:rsidRPr="00C0399A">
        <w:rPr>
          <w:szCs w:val="28"/>
        </w:rPr>
        <w:t>-</w:t>
      </w:r>
      <w:r w:rsidRPr="0052620E">
        <w:rPr>
          <w:szCs w:val="28"/>
        </w:rPr>
        <w:t>подписи</w:t>
      </w:r>
      <w:r w:rsidRPr="00C0399A">
        <w:rPr>
          <w:szCs w:val="28"/>
        </w:rPr>
        <w:t xml:space="preserve">, </w:t>
      </w:r>
      <w:r w:rsidRPr="0052620E">
        <w:rPr>
          <w:szCs w:val="28"/>
        </w:rPr>
        <w:t>использующей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схему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выработки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солёного</w:t>
      </w:r>
      <w:r w:rsidRPr="00C0399A">
        <w:rPr>
          <w:szCs w:val="28"/>
        </w:rPr>
        <w:t xml:space="preserve"> </w:t>
      </w:r>
      <w:r w:rsidRPr="0052620E">
        <w:rPr>
          <w:szCs w:val="28"/>
        </w:rPr>
        <w:t>хэша</w:t>
      </w:r>
      <w:r w:rsidRPr="00C0399A">
        <w:rPr>
          <w:szCs w:val="28"/>
        </w:rPr>
        <w:t xml:space="preserve">. </w:t>
      </w:r>
    </w:p>
    <w:p w14:paraId="7209E94A" w14:textId="7CA47B9B" w:rsidR="0052620E" w:rsidRDefault="0052620E" w:rsidP="0052620E">
      <w:pPr>
        <w:pStyle w:val="af2"/>
        <w:spacing w:line="360" w:lineRule="exact"/>
        <w:contextualSpacing/>
        <w:rPr>
          <w:szCs w:val="28"/>
        </w:rPr>
      </w:pPr>
      <w:r w:rsidRPr="0052620E">
        <w:rPr>
          <w:szCs w:val="28"/>
        </w:rPr>
        <w:t xml:space="preserve">Методы: </w:t>
      </w:r>
      <w:proofErr w:type="spellStart"/>
      <w:r w:rsidRPr="0052620E">
        <w:rPr>
          <w:szCs w:val="28"/>
        </w:rPr>
        <w:t>generate_</w:t>
      </w:r>
      <w:proofErr w:type="gramStart"/>
      <w:r w:rsidRPr="0052620E">
        <w:rPr>
          <w:szCs w:val="28"/>
        </w:rPr>
        <w:t>keys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создание RSA-ключей длиной 2048 бит, </w:t>
      </w:r>
      <w:proofErr w:type="spellStart"/>
      <w:proofErr w:type="gramStart"/>
      <w:r w:rsidRPr="0052620E">
        <w:rPr>
          <w:szCs w:val="28"/>
        </w:rPr>
        <w:t>sign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 xml:space="preserve">) — создание подписи с использованием SHA-256 и </w:t>
      </w:r>
      <w:proofErr w:type="gramStart"/>
      <w:r w:rsidRPr="0052620E">
        <w:rPr>
          <w:szCs w:val="28"/>
        </w:rPr>
        <w:t>PSS(</w:t>
      </w:r>
      <w:proofErr w:type="spellStart"/>
      <w:proofErr w:type="gramEnd"/>
      <w:r w:rsidRPr="0052620E">
        <w:rPr>
          <w:szCs w:val="28"/>
        </w:rPr>
        <w:t>mgf</w:t>
      </w:r>
      <w:proofErr w:type="spellEnd"/>
      <w:r w:rsidRPr="0052620E">
        <w:rPr>
          <w:szCs w:val="28"/>
        </w:rPr>
        <w:t xml:space="preserve">=MGF1) и с солью максимальной длины, </w:t>
      </w:r>
      <w:proofErr w:type="spellStart"/>
      <w:proofErr w:type="gramStart"/>
      <w:r w:rsidRPr="0052620E">
        <w:rPr>
          <w:szCs w:val="28"/>
        </w:rPr>
        <w:t>verify</w:t>
      </w:r>
      <w:proofErr w:type="spellEnd"/>
      <w:r w:rsidRPr="0052620E">
        <w:rPr>
          <w:szCs w:val="28"/>
        </w:rPr>
        <w:t>(</w:t>
      </w:r>
      <w:proofErr w:type="gramEnd"/>
      <w:r w:rsidRPr="0052620E">
        <w:rPr>
          <w:szCs w:val="28"/>
        </w:rPr>
        <w:t>) — проверка подписи.</w:t>
      </w:r>
    </w:p>
    <w:p w14:paraId="32FAED67" w14:textId="29834FD0" w:rsidR="0052620E" w:rsidRPr="007179FB" w:rsidRDefault="0052620E" w:rsidP="0052620E">
      <w:pPr>
        <w:pStyle w:val="ad"/>
        <w:spacing w:before="0" w:line="360" w:lineRule="exact"/>
        <w:ind w:firstLine="709"/>
        <w:contextualSpacing/>
        <w:jc w:val="both"/>
        <w:rPr>
          <w:rStyle w:val="af3"/>
          <w:szCs w:val="28"/>
        </w:rPr>
      </w:pPr>
      <w:r w:rsidRPr="007179FB">
        <w:rPr>
          <w:rStyle w:val="af3"/>
          <w:szCs w:val="28"/>
        </w:rPr>
        <w:t xml:space="preserve">Листинг </w:t>
      </w:r>
      <w:r>
        <w:rPr>
          <w:rStyle w:val="af3"/>
          <w:szCs w:val="28"/>
        </w:rPr>
        <w:t xml:space="preserve">класса </w:t>
      </w:r>
      <w:proofErr w:type="spellStart"/>
      <w:r w:rsidRPr="0052620E">
        <w:rPr>
          <w:szCs w:val="28"/>
        </w:rPr>
        <w:t>RSAPSSSignature</w:t>
      </w:r>
      <w:proofErr w:type="spellEnd"/>
      <w:r w:rsidRPr="0052620E">
        <w:rPr>
          <w:szCs w:val="28"/>
        </w:rPr>
        <w:t xml:space="preserve"> </w:t>
      </w:r>
      <w:r w:rsidRPr="007179FB">
        <w:rPr>
          <w:rStyle w:val="af3"/>
          <w:szCs w:val="28"/>
        </w:rPr>
        <w:t>представлен под пунктом 3.</w:t>
      </w:r>
      <w:r>
        <w:rPr>
          <w:rStyle w:val="af3"/>
          <w:szCs w:val="28"/>
        </w:rPr>
        <w:t>3</w:t>
      </w:r>
      <w:r w:rsidRPr="007179FB">
        <w:rPr>
          <w:rStyle w:val="af3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2620E" w:rsidRPr="0052620E" w14:paraId="7383FE22" w14:textId="77777777" w:rsidTr="00681DCC">
        <w:tc>
          <w:tcPr>
            <w:tcW w:w="9911" w:type="dxa"/>
          </w:tcPr>
          <w:p w14:paraId="5F725332" w14:textId="77777777" w:rsidR="0052620E" w:rsidRDefault="0052620E" w:rsidP="00681DC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9F246B6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D038D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RSAPSSSignature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DigitalSignatureBase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):</w:t>
            </w:r>
          </w:p>
          <w:p w14:paraId="3E8F9320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generate_keys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(self):</w:t>
            </w:r>
          </w:p>
          <w:p w14:paraId="250C18C1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rsa.generate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_private_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public_exponent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=65537,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key_size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=2048)</w:t>
            </w:r>
          </w:p>
          <w:p w14:paraId="5C1E6DB1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6630761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01ED32D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sign(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bytes):</w:t>
            </w:r>
          </w:p>
          <w:p w14:paraId="6998555D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self.private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key.sign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</w:p>
          <w:p w14:paraId="140FBFE8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message,</w:t>
            </w:r>
          </w:p>
          <w:p w14:paraId="3B41E912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padding.PSS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</w:p>
          <w:p w14:paraId="6A971D72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mgf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padding.MGF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1(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256()),</w:t>
            </w:r>
          </w:p>
          <w:p w14:paraId="42518A50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salt_length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padding.PSS.MAX_LENGTH</w:t>
            </w:r>
            <w:proofErr w:type="spellEnd"/>
          </w:p>
          <w:p w14:paraId="4D33E81E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),</w:t>
            </w:r>
          </w:p>
          <w:p w14:paraId="5B5CA48F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</w:t>
            </w:r>
          </w:p>
          <w:p w14:paraId="0C21DDBD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)</w:t>
            </w:r>
          </w:p>
          <w:p w14:paraId="0A4462B2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C8B01A1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def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verify(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self, message: bytes, signature: bytes):</w:t>
            </w:r>
          </w:p>
          <w:p w14:paraId="7BCA7BD0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try:</w:t>
            </w:r>
          </w:p>
          <w:p w14:paraId="21FCE45C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self.public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_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key.verify</w:t>
            </w:r>
            <w:proofErr w:type="spellEnd"/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</w:p>
          <w:p w14:paraId="7DD1526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signature,</w:t>
            </w:r>
          </w:p>
          <w:p w14:paraId="6252D6A3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message,</w:t>
            </w:r>
          </w:p>
          <w:p w14:paraId="1F01256D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padding.PSS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</w:p>
          <w:p w14:paraId="0A0583E5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mgf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padding.MGF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1(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256()),</w:t>
            </w:r>
          </w:p>
          <w:p w14:paraId="10A18BA3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salt_length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padding.PSS.MAX_LENGTH</w:t>
            </w:r>
            <w:proofErr w:type="spellEnd"/>
          </w:p>
          <w:p w14:paraId="20769C79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    ),</w:t>
            </w:r>
          </w:p>
          <w:p w14:paraId="015D808A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hashes.SHA</w:t>
            </w:r>
            <w:proofErr w:type="gram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256()</w:t>
            </w:r>
          </w:p>
          <w:p w14:paraId="7B18D28B" w14:textId="7777777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)</w:t>
            </w:r>
          </w:p>
          <w:p w14:paraId="02522958" w14:textId="48B0E0A7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True</w:t>
            </w:r>
          </w:p>
          <w:p w14:paraId="2508C3F3" w14:textId="7690B4D2" w:rsidR="0052620E" w:rsidRPr="0052620E" w:rsidRDefault="0052620E" w:rsidP="0052620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except </w:t>
            </w:r>
            <w:proofErr w:type="spellStart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InvalidSignature</w:t>
            </w:r>
            <w:proofErr w:type="spellEnd"/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14C20D46" w14:textId="6E6F3ABF" w:rsidR="0052620E" w:rsidRPr="00A3523A" w:rsidRDefault="0052620E" w:rsidP="0052620E">
            <w:pPr>
              <w:autoSpaceDE w:val="0"/>
              <w:autoSpaceDN w:val="0"/>
              <w:adjustRightInd w:val="0"/>
              <w:rPr>
                <w:rStyle w:val="af3"/>
                <w:lang w:val="en-US"/>
              </w:rPr>
            </w:pPr>
            <w:r w:rsidRPr="0052620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3523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return False</w:t>
            </w:r>
          </w:p>
        </w:tc>
      </w:tr>
    </w:tbl>
    <w:p w14:paraId="290D5CB2" w14:textId="2F43CCB6" w:rsidR="0052620E" w:rsidRDefault="0052620E" w:rsidP="004315AF">
      <w:pPr>
        <w:pStyle w:val="af2"/>
        <w:spacing w:before="120" w:after="280" w:line="360" w:lineRule="exact"/>
        <w:jc w:val="center"/>
        <w:rPr>
          <w:szCs w:val="28"/>
        </w:rPr>
      </w:pPr>
      <w:r>
        <w:rPr>
          <w:rStyle w:val="af3"/>
        </w:rPr>
        <w:lastRenderedPageBreak/>
        <w:t xml:space="preserve">Листинг 3.3 – класс </w:t>
      </w:r>
      <w:proofErr w:type="spellStart"/>
      <w:r w:rsidRPr="0052620E">
        <w:rPr>
          <w:szCs w:val="28"/>
        </w:rPr>
        <w:t>RSAPSSSignature</w:t>
      </w:r>
      <w:proofErr w:type="spellEnd"/>
    </w:p>
    <w:p w14:paraId="13974C2E" w14:textId="5A320D70" w:rsidR="00A3523A" w:rsidRPr="006C58C2" w:rsidRDefault="004315AF" w:rsidP="00AD038D">
      <w:pPr>
        <w:pStyle w:val="af2"/>
        <w:spacing w:before="120" w:after="280"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4315AF">
        <w:rPr>
          <w:szCs w:val="28"/>
        </w:rPr>
        <w:t xml:space="preserve">Основная логика работы программы Пользователь выбирает алгоритм: DSA, </w:t>
      </w:r>
      <w:proofErr w:type="spellStart"/>
      <w:r w:rsidRPr="004315AF">
        <w:rPr>
          <w:szCs w:val="28"/>
        </w:rPr>
        <w:t>EdDSA</w:t>
      </w:r>
      <w:proofErr w:type="spellEnd"/>
      <w:r w:rsidRPr="004315AF">
        <w:rPr>
          <w:szCs w:val="28"/>
        </w:rPr>
        <w:t xml:space="preserve"> или RSA-PSS. Программа генерирует ключи. Пользователь вводит текст, который необходимо подписать. Выполняется: генерация подписи, проверка подписи, измерение времени выполнения. Для сравнительного анализа выполняется автоматический тест на текстах разных размеров — 1 КБ, 10 КБ, 100 КБ, 1 МБ. Результаты отображаются в</w:t>
      </w:r>
      <w:r w:rsidR="00A3523A">
        <w:rPr>
          <w:szCs w:val="28"/>
        </w:rPr>
        <w:t xml:space="preserve"> виде таблиц и графиков.</w:t>
      </w:r>
    </w:p>
    <w:p w14:paraId="48E39EF1" w14:textId="7018D3DE" w:rsidR="006C58C2" w:rsidRPr="001A7A57" w:rsidRDefault="00680621" w:rsidP="00AD038D">
      <w:pPr>
        <w:pStyle w:val="2"/>
        <w:spacing w:before="120" w:after="280"/>
        <w:ind w:left="0" w:firstLine="709"/>
        <w:outlineLvl w:val="9"/>
        <w:rPr>
          <w:rStyle w:val="a3"/>
          <w:color w:val="000000" w:themeColor="text1"/>
          <w:u w:val="none"/>
        </w:rPr>
      </w:pPr>
      <w:r>
        <w:rPr>
          <w:rStyle w:val="a3"/>
          <w:color w:val="000000" w:themeColor="text1"/>
          <w:u w:val="none"/>
        </w:rPr>
        <w:t>Вывод</w:t>
      </w:r>
    </w:p>
    <w:p w14:paraId="64665A30" w14:textId="77777777" w:rsidR="00AD038D" w:rsidRDefault="00AD038D" w:rsidP="00AD038D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AD038D">
        <w:rPr>
          <w:rStyle w:val="a3"/>
          <w:color w:val="000000" w:themeColor="text1"/>
          <w:szCs w:val="28"/>
          <w:u w:val="none"/>
        </w:rPr>
        <w:t>В результате разработки программного средства для работы с алгоритмами цифровой подписи была создана полноценная система, обеспечивающая следующие возможности:</w:t>
      </w:r>
    </w:p>
    <w:p w14:paraId="55B008F0" w14:textId="77777777" w:rsidR="00AD038D" w:rsidRDefault="00AD038D" w:rsidP="00AD038D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AD038D">
        <w:rPr>
          <w:rStyle w:val="a3"/>
          <w:color w:val="000000" w:themeColor="text1"/>
          <w:szCs w:val="28"/>
          <w:u w:val="none"/>
        </w:rPr>
        <w:t xml:space="preserve">Реализация трёх алгоритмов цифровой подписи — DSA, </w:t>
      </w:r>
      <w:proofErr w:type="spellStart"/>
      <w:r w:rsidRPr="00AD038D">
        <w:rPr>
          <w:rStyle w:val="a3"/>
          <w:color w:val="000000" w:themeColor="text1"/>
          <w:szCs w:val="28"/>
          <w:u w:val="none"/>
        </w:rPr>
        <w:t>EdDSA</w:t>
      </w:r>
      <w:proofErr w:type="spellEnd"/>
      <w:r w:rsidRPr="00AD038D">
        <w:rPr>
          <w:rStyle w:val="a3"/>
          <w:color w:val="000000" w:themeColor="text1"/>
          <w:szCs w:val="28"/>
          <w:u w:val="none"/>
        </w:rPr>
        <w:t xml:space="preserve"> (Ed25519) и RSA-PSS — с генерацией пары ключей, созданием подписи и проверкой её корректности. Каждая реализация обеспечивает надёжность и безопасность подписей, соответствующую современным криптографическим стандартам. </w:t>
      </w:r>
    </w:p>
    <w:p w14:paraId="728EB4F3" w14:textId="77777777" w:rsidR="00AD038D" w:rsidRDefault="00AD038D" w:rsidP="00AD038D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AD038D">
        <w:rPr>
          <w:rStyle w:val="a3"/>
          <w:color w:val="000000" w:themeColor="text1"/>
          <w:szCs w:val="28"/>
          <w:u w:val="none"/>
        </w:rPr>
        <w:t xml:space="preserve">Проверка корректности подписи на произвольных текстовых данных, что позволяет удостовериться в целостности и аутентичности сообщений. Программное средство автоматически проверяет валидность подписи и информирует пользователя о результате. </w:t>
      </w:r>
    </w:p>
    <w:p w14:paraId="69E3A042" w14:textId="77777777" w:rsidR="00AD038D" w:rsidRDefault="00AD038D" w:rsidP="00AD038D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AD038D">
        <w:rPr>
          <w:rStyle w:val="a3"/>
          <w:color w:val="000000" w:themeColor="text1"/>
          <w:szCs w:val="28"/>
          <w:u w:val="none"/>
        </w:rPr>
        <w:t xml:space="preserve">Сравнительный анализ производительности алгоритмов. Реализован функционал измерения времени создания подписи и времени её проверки на текстах различного объема, что позволяет наглядно увидеть различия в скорости работы алгоритмов. В частности, Ed25519 показал высокую скорость подписания и проверки при малом размере подписи, в то время как DSA и RSA-PSS потребляют больше ресурсов и создают подписи большего размера. </w:t>
      </w:r>
    </w:p>
    <w:p w14:paraId="264E77A8" w14:textId="1D5C6B5C" w:rsidR="00AD038D" w:rsidRDefault="00AD038D" w:rsidP="00AD038D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AD038D">
        <w:rPr>
          <w:rStyle w:val="a3"/>
          <w:color w:val="000000" w:themeColor="text1"/>
          <w:szCs w:val="28"/>
          <w:u w:val="none"/>
        </w:rPr>
        <w:t>Сбор и визуализация результатов в виде таблиц и графиков. Данные о времени подписи, времени проверки и размере подписи сохраняются в формате CSV, что упрощает их дальнейший анализ и оформление в отчётных документах. Построенные графики позволяют сравнивать алгоритмы наглядно, выявлять закономерности зависимости времени выполнения операций от размера входного сообщения и делать обоснованные выводы о практической применимости алгоритмов.</w:t>
      </w:r>
    </w:p>
    <w:p w14:paraId="45A906E3" w14:textId="77777777" w:rsidR="00AD038D" w:rsidRDefault="00AD038D" w:rsidP="00AD038D">
      <w:pPr>
        <w:pStyle w:val="af2"/>
        <w:spacing w:line="360" w:lineRule="exact"/>
        <w:ind w:firstLine="0"/>
        <w:contextualSpacing/>
        <w:rPr>
          <w:rStyle w:val="a3"/>
          <w:color w:val="000000" w:themeColor="text1"/>
          <w:szCs w:val="28"/>
          <w:u w:val="none"/>
        </w:rPr>
      </w:pPr>
    </w:p>
    <w:p w14:paraId="7F667C7E" w14:textId="77777777" w:rsidR="00AD038D" w:rsidRDefault="00AD038D" w:rsidP="00AD038D">
      <w:pPr>
        <w:pStyle w:val="af2"/>
        <w:spacing w:line="360" w:lineRule="exact"/>
        <w:ind w:firstLine="0"/>
        <w:contextualSpacing/>
        <w:rPr>
          <w:rStyle w:val="a3"/>
          <w:color w:val="000000" w:themeColor="text1"/>
          <w:szCs w:val="28"/>
          <w:u w:val="none"/>
        </w:rPr>
      </w:pPr>
    </w:p>
    <w:p w14:paraId="6956321E" w14:textId="77777777" w:rsidR="00AD038D" w:rsidRPr="001A7A57" w:rsidRDefault="00AD038D" w:rsidP="00AD038D">
      <w:pPr>
        <w:pStyle w:val="af2"/>
        <w:spacing w:line="360" w:lineRule="exact"/>
        <w:ind w:firstLine="0"/>
        <w:contextualSpacing/>
        <w:rPr>
          <w:rStyle w:val="a3"/>
          <w:color w:val="000000" w:themeColor="text1"/>
          <w:szCs w:val="28"/>
          <w:u w:val="none"/>
        </w:rPr>
      </w:pPr>
    </w:p>
    <w:p w14:paraId="20ED4723" w14:textId="1D7D5F1F" w:rsidR="00455DC0" w:rsidRDefault="00A0719A" w:rsidP="00502EF7">
      <w:pPr>
        <w:pStyle w:val="1"/>
        <w:numPr>
          <w:ilvl w:val="0"/>
          <w:numId w:val="1"/>
        </w:numPr>
        <w:spacing w:before="120" w:after="280"/>
        <w:ind w:left="0" w:firstLine="709"/>
        <w:contextualSpacing w:val="0"/>
        <w:jc w:val="left"/>
      </w:pPr>
      <w:r>
        <w:t>Тестирование программного средства</w:t>
      </w:r>
    </w:p>
    <w:p w14:paraId="2A637131" w14:textId="77777777" w:rsidR="00CF0C6A" w:rsidRDefault="00CF0C6A" w:rsidP="00CF0C6A">
      <w:pPr>
        <w:pStyle w:val="af2"/>
        <w:spacing w:line="360" w:lineRule="exact"/>
        <w:contextualSpacing/>
      </w:pPr>
      <w:r w:rsidRPr="00CF0C6A">
        <w:t xml:space="preserve">Для тестирования разработанного программного средства, реализующего цифровую подпись с использованием алгоритмов DSA, </w:t>
      </w:r>
      <w:proofErr w:type="spellStart"/>
      <w:r w:rsidRPr="00CF0C6A">
        <w:t>EdDSA</w:t>
      </w:r>
      <w:proofErr w:type="spellEnd"/>
      <w:r w:rsidRPr="00CF0C6A">
        <w:t xml:space="preserve"> и RSA-PSS, был выбран следующий план: </w:t>
      </w:r>
    </w:p>
    <w:p w14:paraId="47793437" w14:textId="1B7D20E3" w:rsidR="00CF0C6A" w:rsidRDefault="00CF0C6A" w:rsidP="00CF0C6A">
      <w:pPr>
        <w:pStyle w:val="af2"/>
        <w:spacing w:line="360" w:lineRule="exact"/>
        <w:contextualSpacing/>
      </w:pPr>
      <w:r w:rsidRPr="00CF0C6A">
        <w:t>1. Подготовка тестовых данных Созданы несколько наборов тестовых данных для подписи и проверки. В качестве тестовых сообщений использованы как короткие тексты, так и более длинные массивы байтов различного объема (от 1 KB до 1 MB). Это позволяет оценить производительность алгоритмов и проверить корректность подписи при разных объемах данных.</w:t>
      </w:r>
    </w:p>
    <w:p w14:paraId="3C54637D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2. Тестирование подписи </w:t>
      </w:r>
    </w:p>
    <w:p w14:paraId="3593A2EA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Тест 1: Подпись короткого сообщения (DSA, Ed25519, RSA-PSS) </w:t>
      </w:r>
    </w:p>
    <w:p w14:paraId="2B09A753" w14:textId="17DE9542" w:rsidR="00CF0C6A" w:rsidRPr="00701646" w:rsidRDefault="00CF0C6A" w:rsidP="00701646">
      <w:pPr>
        <w:pStyle w:val="af2"/>
        <w:spacing w:line="360" w:lineRule="exact"/>
        <w:contextualSpacing/>
        <w:rPr>
          <w:lang w:val="en-US"/>
        </w:rPr>
      </w:pPr>
      <w:r w:rsidRPr="00CF0C6A">
        <w:t>Входные</w:t>
      </w:r>
      <w:r w:rsidRPr="00701646">
        <w:rPr>
          <w:lang w:val="en-US"/>
        </w:rPr>
        <w:t xml:space="preserve"> </w:t>
      </w:r>
      <w:r w:rsidRPr="00CF0C6A">
        <w:t>данные</w:t>
      </w:r>
      <w:r w:rsidRPr="00701646">
        <w:rPr>
          <w:lang w:val="en-US"/>
        </w:rPr>
        <w:t>: b"</w:t>
      </w:r>
      <w:r w:rsidR="00701646" w:rsidRPr="00701646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 </w:t>
      </w:r>
      <w:r w:rsidR="00701646" w:rsidRPr="00701646">
        <w:rPr>
          <w:lang w:val="en-US"/>
        </w:rPr>
        <w:t>Test message for signature</w:t>
      </w:r>
      <w:r w:rsidRPr="00701646">
        <w:rPr>
          <w:lang w:val="en-US"/>
        </w:rPr>
        <w:t xml:space="preserve">" </w:t>
      </w:r>
    </w:p>
    <w:p w14:paraId="08E5D2CD" w14:textId="73D4ADDA" w:rsidR="00701646" w:rsidRDefault="00CF0C6A" w:rsidP="00701646">
      <w:pPr>
        <w:pStyle w:val="af2"/>
        <w:spacing w:line="360" w:lineRule="exact"/>
        <w:contextualSpacing/>
      </w:pPr>
      <w:r w:rsidRPr="00CF0C6A">
        <w:t xml:space="preserve">Ожидаемый результат: подпись должна быть успешно создана и иметь корректный размер для каждого алгоритма. </w:t>
      </w:r>
    </w:p>
    <w:p w14:paraId="12BB9F9A" w14:textId="23AD4E8A" w:rsidR="00C0399A" w:rsidRDefault="00C0399A" w:rsidP="00701646">
      <w:pPr>
        <w:pStyle w:val="af2"/>
        <w:spacing w:line="360" w:lineRule="exact"/>
        <w:contextualSpacing/>
      </w:pPr>
      <w:r w:rsidRPr="00CF0C6A">
        <w:t>Пример отображения результатов на рисунке 4.1:</w:t>
      </w:r>
    </w:p>
    <w:p w14:paraId="7512835D" w14:textId="360365F9" w:rsidR="00C0399A" w:rsidRDefault="00C0399A" w:rsidP="00C0399A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3B6BC199" wp14:editId="2AEE36B1">
            <wp:extent cx="5687584" cy="2231808"/>
            <wp:effectExtent l="0" t="0" r="8890" b="0"/>
            <wp:docPr id="11150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127" cy="22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C6C" w14:textId="188AE7D9" w:rsidR="00C0399A" w:rsidRPr="00C0399A" w:rsidRDefault="00C0399A" w:rsidP="00C0399A">
      <w:pPr>
        <w:pStyle w:val="af2"/>
        <w:spacing w:before="120" w:after="280" w:line="360" w:lineRule="exact"/>
        <w:jc w:val="center"/>
      </w:pPr>
      <w:r w:rsidRPr="00CF0C6A">
        <w:t>Рисунок 4.</w:t>
      </w:r>
      <w:r w:rsidR="00977A16">
        <w:t>1</w:t>
      </w:r>
      <w:r w:rsidRPr="00CF0C6A">
        <w:t xml:space="preserve"> – Результаты </w:t>
      </w:r>
      <w:r>
        <w:t xml:space="preserve">первого </w:t>
      </w:r>
      <w:r w:rsidRPr="00CF0C6A">
        <w:t>тест</w:t>
      </w:r>
      <w:r>
        <w:t xml:space="preserve">а </w:t>
      </w:r>
    </w:p>
    <w:p w14:paraId="43E6C11C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Тест 2: Подпись сообщения среднего объема (10 KB) </w:t>
      </w:r>
    </w:p>
    <w:p w14:paraId="251B5978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Входные данные: текст длиной 10 000 байт </w:t>
      </w:r>
    </w:p>
    <w:p w14:paraId="3F28975E" w14:textId="5661DDCB" w:rsidR="00701646" w:rsidRDefault="00CF0C6A" w:rsidP="00701646">
      <w:pPr>
        <w:pStyle w:val="af2"/>
        <w:spacing w:line="360" w:lineRule="exact"/>
        <w:contextualSpacing/>
      </w:pPr>
      <w:r w:rsidRPr="00CF0C6A">
        <w:t xml:space="preserve">Ожидаемый результат: подпись успешно создаётся, время создания подписи фиксируется, размер подписи соответствует спецификации алгоритма. </w:t>
      </w:r>
    </w:p>
    <w:p w14:paraId="63AE0EFE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Тест 3: Подпись большого сообщения (1 MB) </w:t>
      </w:r>
    </w:p>
    <w:p w14:paraId="433993F7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Входные данные: текст длиной 1 000 000 байт </w:t>
      </w:r>
    </w:p>
    <w:p w14:paraId="5D9CF0B4" w14:textId="0B37739D" w:rsidR="00701646" w:rsidRDefault="00CF0C6A" w:rsidP="00701646">
      <w:pPr>
        <w:pStyle w:val="af2"/>
        <w:spacing w:line="360" w:lineRule="exact"/>
        <w:contextualSpacing/>
      </w:pPr>
      <w:r w:rsidRPr="00CF0C6A">
        <w:t xml:space="preserve">Ожидаемый результат: подпись успешно создаётся, алгоритмы корректно обрабатывают большие объемы данных без ошибок. </w:t>
      </w:r>
    </w:p>
    <w:p w14:paraId="52827070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3. Тестирование проверки подписи </w:t>
      </w:r>
    </w:p>
    <w:p w14:paraId="009D7020" w14:textId="77777777" w:rsidR="00CF0C6A" w:rsidRDefault="00CF0C6A" w:rsidP="007179FB">
      <w:pPr>
        <w:pStyle w:val="af2"/>
        <w:spacing w:line="360" w:lineRule="exact"/>
        <w:contextualSpacing/>
      </w:pPr>
      <w:r w:rsidRPr="00CF0C6A">
        <w:t xml:space="preserve">Тест 4: Проверка корректной подписи </w:t>
      </w:r>
    </w:p>
    <w:p w14:paraId="4DC42A73" w14:textId="77777777" w:rsidR="00CF0C6A" w:rsidRDefault="00CF0C6A" w:rsidP="007179FB">
      <w:pPr>
        <w:pStyle w:val="af2"/>
        <w:spacing w:line="360" w:lineRule="exact"/>
        <w:contextualSpacing/>
      </w:pPr>
      <w:r w:rsidRPr="00CF0C6A">
        <w:lastRenderedPageBreak/>
        <w:t xml:space="preserve">Входные данные: подписанное сообщение из тестов 1–3 </w:t>
      </w:r>
    </w:p>
    <w:p w14:paraId="250A609B" w14:textId="1E5C81CC" w:rsidR="00CF0C6A" w:rsidRDefault="00CF0C6A" w:rsidP="007179FB">
      <w:pPr>
        <w:pStyle w:val="af2"/>
        <w:spacing w:line="360" w:lineRule="exact"/>
        <w:contextualSpacing/>
      </w:pPr>
      <w:r w:rsidRPr="00CF0C6A">
        <w:t xml:space="preserve">Ожидаемый результат: проверка подписи возвращает </w:t>
      </w:r>
      <w:r w:rsidR="00C0399A">
        <w:t>схему</w:t>
      </w:r>
      <w:r w:rsidRPr="00CF0C6A">
        <w:t xml:space="preserve"> для всех алгоритмов. </w:t>
      </w:r>
    </w:p>
    <w:p w14:paraId="784318CA" w14:textId="007A06D5" w:rsidR="00C0399A" w:rsidRDefault="00C0399A" w:rsidP="007179FB">
      <w:pPr>
        <w:pStyle w:val="af2"/>
        <w:spacing w:line="360" w:lineRule="exact"/>
        <w:contextualSpacing/>
      </w:pPr>
      <w:r>
        <w:t>На рисунке 4.2 можно увидеть время проверки подписи относительно размера сообщения</w:t>
      </w:r>
    </w:p>
    <w:p w14:paraId="17C1D888" w14:textId="2C0AE08F" w:rsidR="00C0399A" w:rsidRDefault="00C0399A" w:rsidP="00C0399A">
      <w:pPr>
        <w:pStyle w:val="ad"/>
      </w:pPr>
      <w:r>
        <w:rPr>
          <w:noProof/>
        </w:rPr>
        <w:drawing>
          <wp:inline distT="0" distB="0" distL="0" distR="0" wp14:anchorId="3855AA90" wp14:editId="2B6C1DBE">
            <wp:extent cx="6299835" cy="3655060"/>
            <wp:effectExtent l="0" t="0" r="5715" b="2540"/>
            <wp:docPr id="173393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33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74A1" w14:textId="6C9C52A7" w:rsidR="00C0399A" w:rsidRDefault="00C0399A" w:rsidP="00C0399A">
      <w:pPr>
        <w:pStyle w:val="af2"/>
        <w:spacing w:before="120" w:after="280" w:line="360" w:lineRule="exact"/>
        <w:jc w:val="center"/>
      </w:pPr>
      <w:r w:rsidRPr="00CF0C6A">
        <w:t>Рисунок 4.</w:t>
      </w:r>
      <w:r>
        <w:t>2</w:t>
      </w:r>
      <w:r w:rsidRPr="00CF0C6A">
        <w:t xml:space="preserve"> – Результаты тестирования </w:t>
      </w:r>
      <w:r>
        <w:t>времени проверки</w:t>
      </w:r>
      <w:r w:rsidRPr="00CF0C6A">
        <w:t xml:space="preserve"> цифровой подписи (DSA, Ed25519, RSA-PSS)</w:t>
      </w:r>
    </w:p>
    <w:p w14:paraId="4970783F" w14:textId="77777777" w:rsidR="00CF0C6A" w:rsidRDefault="00CF0C6A" w:rsidP="00CF0C6A">
      <w:pPr>
        <w:pStyle w:val="af2"/>
        <w:spacing w:line="360" w:lineRule="exact"/>
        <w:contextualSpacing/>
      </w:pPr>
      <w:r w:rsidRPr="00CF0C6A">
        <w:t xml:space="preserve">4. Измерение времени выполнения и размера </w:t>
      </w:r>
      <w:proofErr w:type="gramStart"/>
      <w:r w:rsidRPr="00CF0C6A">
        <w:t>подписи</w:t>
      </w:r>
      <w:proofErr w:type="gramEnd"/>
      <w:r w:rsidRPr="00CF0C6A">
        <w:t xml:space="preserve"> Для каждого теста фиксируется: Время создания подписи</w:t>
      </w:r>
      <w:r>
        <w:t>,</w:t>
      </w:r>
      <w:r w:rsidRPr="00CF0C6A">
        <w:t xml:space="preserve"> Время проверки подписи</w:t>
      </w:r>
      <w:r>
        <w:t>,</w:t>
      </w:r>
      <w:r w:rsidRPr="00CF0C6A">
        <w:t xml:space="preserve"> Размер подписи в байтах</w:t>
      </w:r>
      <w:r>
        <w:t xml:space="preserve">. </w:t>
      </w:r>
      <w:r w:rsidRPr="00CF0C6A">
        <w:t xml:space="preserve">Эти данные сохраняются в таблицу и используются для построения графиков. Например, для сообщений разного объема измеряется, как увеличивается время подписи и проверки, что позволяет оценить масштабируемость алгоритмов. </w:t>
      </w:r>
    </w:p>
    <w:p w14:paraId="0E87C641" w14:textId="77777777" w:rsidR="00C0399A" w:rsidRDefault="00CF0C6A" w:rsidP="00CF0C6A">
      <w:pPr>
        <w:pStyle w:val="af2"/>
        <w:spacing w:line="360" w:lineRule="exact"/>
        <w:contextualSpacing/>
      </w:pPr>
      <w:r w:rsidRPr="00CF0C6A">
        <w:t xml:space="preserve">5. Документация результатов Результаты тестирования представлены в виде таблицы (CSV) и графиков, демонстрирующих зависимость времени подписи и проверки, а также размера подписи, от объема данных для каждого алгоритма. </w:t>
      </w:r>
    </w:p>
    <w:p w14:paraId="25B4B351" w14:textId="77777777" w:rsidR="00C0399A" w:rsidRDefault="00C0399A" w:rsidP="00CF0C6A">
      <w:pPr>
        <w:pStyle w:val="af2"/>
        <w:spacing w:line="360" w:lineRule="exact"/>
        <w:contextualSpacing/>
      </w:pPr>
    </w:p>
    <w:p w14:paraId="341D4BCA" w14:textId="77777777" w:rsidR="00C0399A" w:rsidRDefault="00C0399A" w:rsidP="00CF0C6A">
      <w:pPr>
        <w:pStyle w:val="af2"/>
        <w:spacing w:line="360" w:lineRule="exact"/>
        <w:contextualSpacing/>
      </w:pPr>
    </w:p>
    <w:p w14:paraId="5D010D2F" w14:textId="77777777" w:rsidR="00C0399A" w:rsidRDefault="00C0399A" w:rsidP="00CF0C6A">
      <w:pPr>
        <w:pStyle w:val="af2"/>
        <w:spacing w:line="360" w:lineRule="exact"/>
        <w:contextualSpacing/>
      </w:pPr>
    </w:p>
    <w:p w14:paraId="67CFE798" w14:textId="77777777" w:rsidR="00C0399A" w:rsidRDefault="00C0399A" w:rsidP="00CF0C6A">
      <w:pPr>
        <w:pStyle w:val="af2"/>
        <w:spacing w:line="360" w:lineRule="exact"/>
        <w:contextualSpacing/>
      </w:pPr>
    </w:p>
    <w:p w14:paraId="1F8789BF" w14:textId="77777777" w:rsidR="00C0399A" w:rsidRDefault="00C0399A" w:rsidP="00CF0C6A">
      <w:pPr>
        <w:pStyle w:val="af2"/>
        <w:spacing w:line="360" w:lineRule="exact"/>
        <w:contextualSpacing/>
      </w:pPr>
    </w:p>
    <w:p w14:paraId="240BE989" w14:textId="77777777" w:rsidR="00C0399A" w:rsidRDefault="00C0399A" w:rsidP="00CF0C6A">
      <w:pPr>
        <w:pStyle w:val="af2"/>
        <w:spacing w:line="360" w:lineRule="exact"/>
        <w:contextualSpacing/>
      </w:pPr>
    </w:p>
    <w:p w14:paraId="58ECCD25" w14:textId="77777777" w:rsidR="00C0399A" w:rsidRDefault="00C0399A" w:rsidP="00CF0C6A">
      <w:pPr>
        <w:pStyle w:val="af2"/>
        <w:spacing w:line="360" w:lineRule="exact"/>
        <w:contextualSpacing/>
      </w:pPr>
    </w:p>
    <w:p w14:paraId="59C272C8" w14:textId="780AFF30" w:rsidR="00CF0C6A" w:rsidRDefault="00CF0C6A" w:rsidP="00CF0C6A">
      <w:pPr>
        <w:pStyle w:val="af2"/>
        <w:spacing w:line="360" w:lineRule="exact"/>
        <w:contextualSpacing/>
      </w:pPr>
      <w:r w:rsidRPr="00CF0C6A">
        <w:t>Пример отображения результатов на рисунке 4.</w:t>
      </w:r>
      <w:r w:rsidR="00C0399A">
        <w:t>3</w:t>
      </w:r>
      <w:r w:rsidRPr="00CF0C6A">
        <w:t xml:space="preserve">: </w:t>
      </w:r>
    </w:p>
    <w:p w14:paraId="6C2834DD" w14:textId="4885BA42" w:rsidR="00CF0C6A" w:rsidRDefault="00CF0C6A" w:rsidP="00CF0C6A">
      <w:pPr>
        <w:pStyle w:val="ad"/>
      </w:pPr>
      <w:r>
        <w:rPr>
          <w:noProof/>
        </w:rPr>
        <w:drawing>
          <wp:inline distT="0" distB="0" distL="0" distR="0" wp14:anchorId="4ED97752" wp14:editId="2A53B3D8">
            <wp:extent cx="6299835" cy="3780155"/>
            <wp:effectExtent l="0" t="0" r="5715" b="0"/>
            <wp:docPr id="87233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6BB1" w14:textId="30AFC616" w:rsidR="00553014" w:rsidRPr="00C0399A" w:rsidRDefault="00CF0C6A" w:rsidP="00553014">
      <w:pPr>
        <w:pStyle w:val="af2"/>
        <w:spacing w:before="120" w:after="280" w:line="360" w:lineRule="exact"/>
        <w:jc w:val="center"/>
      </w:pPr>
      <w:r w:rsidRPr="00CF0C6A">
        <w:t>Рисунок 4.</w:t>
      </w:r>
      <w:r w:rsidR="00C0399A">
        <w:t>3</w:t>
      </w:r>
      <w:r w:rsidRPr="00CF0C6A">
        <w:t xml:space="preserve"> – Результаты тестирования алгоритмов цифровой подписи (DSA, Ed25519, RSA-PSS)</w:t>
      </w:r>
    </w:p>
    <w:p w14:paraId="12B7A917" w14:textId="5FF55E09" w:rsidR="006C58C2" w:rsidRPr="002D31ED" w:rsidRDefault="00CF0C6A" w:rsidP="00C0399A">
      <w:pPr>
        <w:pStyle w:val="af2"/>
        <w:spacing w:before="120" w:after="280" w:line="360" w:lineRule="exact"/>
      </w:pPr>
      <w:r w:rsidRPr="00CF0C6A">
        <w:t xml:space="preserve">На графике видно, что Ed25519 создаёт подписи быстрее всех с меньшим размером, в то время как DSA и RSA-PSS требуют </w:t>
      </w:r>
      <w:r w:rsidR="00C0399A">
        <w:t>меньше</w:t>
      </w:r>
      <w:r w:rsidRPr="00CF0C6A">
        <w:t xml:space="preserve"> времени </w:t>
      </w:r>
      <w:r w:rsidR="00C0399A">
        <w:t>при</w:t>
      </w:r>
      <w:r w:rsidRPr="00CF0C6A">
        <w:t xml:space="preserve"> больш</w:t>
      </w:r>
      <w:r w:rsidR="00C0399A">
        <w:t>ем</w:t>
      </w:r>
      <w:r w:rsidRPr="00CF0C6A">
        <w:t xml:space="preserve"> разме</w:t>
      </w:r>
      <w:r w:rsidR="00C0399A">
        <w:t>ре сообщения</w:t>
      </w:r>
      <w:r w:rsidRPr="00CF0C6A">
        <w:t>. Результаты позволяют наглядно сравнить производительность алгоритмов и выбрать оптимальный вариант для конкретных задач.</w:t>
      </w:r>
    </w:p>
    <w:p w14:paraId="7C6CBD28" w14:textId="6EC99A1D" w:rsidR="000050EF" w:rsidRPr="00701646" w:rsidRDefault="003D6CAB" w:rsidP="00701646">
      <w:pPr>
        <w:pStyle w:val="2"/>
        <w:spacing w:before="120" w:after="280"/>
        <w:ind w:left="0" w:firstLine="709"/>
        <w:outlineLvl w:val="9"/>
        <w:rPr>
          <w:rStyle w:val="a3"/>
          <w:rFonts w:eastAsia="Times New Roman"/>
          <w:color w:val="000000" w:themeColor="text1"/>
          <w:u w:val="none"/>
          <w:lang w:eastAsia="ru-RU"/>
        </w:rPr>
      </w:pPr>
      <w:r w:rsidRPr="007179FB">
        <w:rPr>
          <w:rStyle w:val="a3"/>
          <w:color w:val="000000" w:themeColor="text1"/>
          <w:u w:val="none"/>
        </w:rPr>
        <w:t>Вывод</w:t>
      </w:r>
    </w:p>
    <w:p w14:paraId="20835846" w14:textId="77777777" w:rsidR="00C0399A" w:rsidRDefault="00C0399A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C0399A">
        <w:rPr>
          <w:rStyle w:val="a3"/>
          <w:color w:val="000000" w:themeColor="text1"/>
          <w:szCs w:val="28"/>
          <w:u w:val="none"/>
        </w:rPr>
        <w:t xml:space="preserve">Тестирование программного средства подтвердило корректность реализации всех трёх алгоритмов цифровой подписи. Основные выводы: </w:t>
      </w:r>
    </w:p>
    <w:p w14:paraId="0B8EF58D" w14:textId="77777777" w:rsidR="00C0399A" w:rsidRDefault="00C0399A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C0399A">
        <w:rPr>
          <w:rStyle w:val="a3"/>
          <w:color w:val="000000" w:themeColor="text1"/>
          <w:szCs w:val="28"/>
          <w:u w:val="none"/>
        </w:rPr>
        <w:t xml:space="preserve">Функциональная корректность: Все алгоритмы корректно создают подписи и проверяют их для сообщений различных размеров. Изменение сообщения приводит к некорректной подписи, что подтверждает надежность проверки. </w:t>
      </w:r>
    </w:p>
    <w:p w14:paraId="6511A54F" w14:textId="77777777" w:rsidR="00C0399A" w:rsidRDefault="00C0399A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C0399A">
        <w:rPr>
          <w:rStyle w:val="a3"/>
          <w:color w:val="000000" w:themeColor="text1"/>
          <w:szCs w:val="28"/>
          <w:u w:val="none"/>
        </w:rPr>
        <w:t xml:space="preserve">Производительность: Ed25519 показал наилучшие показатели по скорости создания и проверки подписи при минимальном размере подписи. DSA и RSA-PSS демонстрируют более высокие затраты времени, особенно на больших объёмах данных. </w:t>
      </w:r>
    </w:p>
    <w:p w14:paraId="4A6A9A8C" w14:textId="45552D91" w:rsidR="00763C33" w:rsidRPr="007179FB" w:rsidRDefault="00763C33" w:rsidP="00CF794C">
      <w:pPr>
        <w:pStyle w:val="af2"/>
        <w:spacing w:line="360" w:lineRule="exact"/>
        <w:ind w:firstLine="0"/>
        <w:contextualSpacing/>
        <w:rPr>
          <w:rStyle w:val="a3"/>
          <w:color w:val="000000" w:themeColor="text1"/>
          <w:szCs w:val="28"/>
          <w:u w:val="none"/>
        </w:rPr>
      </w:pPr>
      <w:r w:rsidRPr="007179FB">
        <w:rPr>
          <w:rStyle w:val="a3"/>
          <w:color w:val="000000" w:themeColor="text1"/>
          <w:szCs w:val="28"/>
          <w:u w:val="none"/>
        </w:rPr>
        <w:br w:type="page"/>
      </w:r>
    </w:p>
    <w:p w14:paraId="08E13B48" w14:textId="249C31B2" w:rsidR="00CF794C" w:rsidRDefault="00CF794C" w:rsidP="007C34FD">
      <w:pPr>
        <w:pStyle w:val="1"/>
        <w:spacing w:before="120" w:after="280"/>
        <w:ind w:firstLine="709"/>
        <w:contextualSpacing w:val="0"/>
        <w:jc w:val="left"/>
      </w:pPr>
      <w:r>
        <w:lastRenderedPageBreak/>
        <w:t xml:space="preserve">5 Руководство пользователя </w:t>
      </w:r>
    </w:p>
    <w:p w14:paraId="56B7CFFF" w14:textId="77777777" w:rsidR="00977A16" w:rsidRDefault="00977A16" w:rsidP="00CF794C">
      <w:pPr>
        <w:pStyle w:val="af2"/>
      </w:pPr>
      <w:r w:rsidRPr="00977A16">
        <w:t xml:space="preserve">Разработанное консольное приложение предназначено для тестирования трёх современных алгоритмов цифровой подписи: DSA, Ed25519 и RSA-PSS. Оно предоставляет пользователю возможность выполнить базовый тест на работоспособность данных алгоритмов, а также провести расширенный сравнительный анализ их производительности с сохранением результатов в удобном табличном формате. </w:t>
      </w:r>
    </w:p>
    <w:p w14:paraId="503582B1" w14:textId="77777777" w:rsidR="00977A16" w:rsidRDefault="00977A16" w:rsidP="00CF794C">
      <w:pPr>
        <w:pStyle w:val="af2"/>
      </w:pPr>
      <w:r w:rsidRPr="00977A16">
        <w:t xml:space="preserve">Приложение работает через простой и интуитивно понятный текстовый интерфейс, основанный на меню выбора действий. Благодаря этому взаимодействие с программой не требует специальных знаний в области криптографии, а пользователь может легко выполнять тесты и анализировать результаты. </w:t>
      </w:r>
    </w:p>
    <w:p w14:paraId="31311A5D" w14:textId="64B35E4C" w:rsidR="00CF794C" w:rsidRPr="00977A16" w:rsidRDefault="00977A16" w:rsidP="00CF794C">
      <w:pPr>
        <w:pStyle w:val="af2"/>
      </w:pPr>
      <w:r w:rsidRPr="00977A16">
        <w:t>После запуска консольного приложения на экране отображается главное меню, показанное на рисунке 5.1. Оно состоит из трёх пунктов: запуск теста на работоспособность алгоритмов, запуск перфоманс-теста и выход из программы.</w:t>
      </w:r>
    </w:p>
    <w:p w14:paraId="61F705B6" w14:textId="6D629DDA" w:rsidR="00CF794C" w:rsidRDefault="00977A16" w:rsidP="00CF794C">
      <w:pPr>
        <w:pStyle w:val="ad"/>
      </w:pPr>
      <w:r>
        <w:rPr>
          <w:noProof/>
        </w:rPr>
        <w:drawing>
          <wp:inline distT="0" distB="0" distL="0" distR="0" wp14:anchorId="7B4EA36C" wp14:editId="12E06C22">
            <wp:extent cx="3705225" cy="1438275"/>
            <wp:effectExtent l="0" t="0" r="9525" b="9525"/>
            <wp:docPr id="213144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7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A65" w14:textId="66B99C7A" w:rsidR="00CF794C" w:rsidRDefault="00CF794C" w:rsidP="00CF794C">
      <w:pPr>
        <w:pStyle w:val="af2"/>
        <w:spacing w:before="120" w:after="280" w:line="360" w:lineRule="exact"/>
        <w:jc w:val="center"/>
      </w:pPr>
      <w:r w:rsidRPr="00CF0C6A">
        <w:t>Рисунок</w:t>
      </w:r>
      <w:r w:rsidRPr="00CF794C">
        <w:t xml:space="preserve"> 5</w:t>
      </w:r>
      <w:r w:rsidRPr="00CF0C6A">
        <w:t>.</w:t>
      </w:r>
      <w:r w:rsidRPr="00CF794C">
        <w:t>1</w:t>
      </w:r>
      <w:r w:rsidRPr="00CF0C6A">
        <w:t xml:space="preserve"> – </w:t>
      </w:r>
      <w:r>
        <w:t xml:space="preserve">Главное меню </w:t>
      </w:r>
    </w:p>
    <w:p w14:paraId="5AE5B7A1" w14:textId="77777777" w:rsidR="007F1B11" w:rsidRDefault="00977A16" w:rsidP="007F1B11">
      <w:pPr>
        <w:pStyle w:val="af2"/>
      </w:pPr>
      <w:r w:rsidRPr="00977A16">
        <w:t xml:space="preserve">При выборе первого пункта меню запускается режим оперативного тестирования. Этот режим предназначен для того, чтобы пользователь мог быстро убедиться в корректности работы всех алгоритмов цифровой подписи на основе введённого им текста. </w:t>
      </w:r>
    </w:p>
    <w:p w14:paraId="7760638D" w14:textId="77777777" w:rsidR="007F1B11" w:rsidRDefault="00977A16" w:rsidP="007F1B11">
      <w:pPr>
        <w:pStyle w:val="af2"/>
      </w:pPr>
      <w:r w:rsidRPr="00977A16">
        <w:t xml:space="preserve">После выбора соответствующей опции программа предлагает пользователю ввести сообщение, которое будет использовано для тестирования: выполняется генерация пары ключей (открытый + закрытый) для каждого алгоритма; производится создание цифровой подписи введённого сообщения; выполняется проверка подписи с использованием соответствующего открытого ключа; измеряется время выполнения двух ключевых операций: </w:t>
      </w:r>
      <w:proofErr w:type="spellStart"/>
      <w:r w:rsidRPr="00977A16">
        <w:t>sign_time</w:t>
      </w:r>
      <w:proofErr w:type="spellEnd"/>
      <w:r w:rsidRPr="00977A16">
        <w:t xml:space="preserve"> — время создания подписи; </w:t>
      </w:r>
      <w:proofErr w:type="spellStart"/>
      <w:r w:rsidRPr="00977A16">
        <w:t>verify_time</w:t>
      </w:r>
      <w:proofErr w:type="spellEnd"/>
      <w:r w:rsidRPr="00977A16">
        <w:t xml:space="preserve"> — время проверки подписи. </w:t>
      </w:r>
    </w:p>
    <w:p w14:paraId="469E513F" w14:textId="77777777" w:rsidR="007F1B11" w:rsidRDefault="00977A16" w:rsidP="007F1B11">
      <w:pPr>
        <w:pStyle w:val="af2"/>
      </w:pPr>
      <w:r w:rsidRPr="00977A16">
        <w:t xml:space="preserve">После обработки данных программа выводит результаты в удобном </w:t>
      </w:r>
      <w:proofErr w:type="spellStart"/>
      <w:r w:rsidRPr="00977A16">
        <w:t>человекочитаемом</w:t>
      </w:r>
      <w:proofErr w:type="spellEnd"/>
      <w:r w:rsidRPr="00977A16">
        <w:t xml:space="preserve"> формате. Пользователь видит, прошла ли проверка подписи успешно, какова длина сформированной подписи, а также сколько времени заняли операции подписи и проверки. Пример подобного вывода продемонстрирован на рисунке 4.1 (в разделе 4 отчёта). </w:t>
      </w:r>
    </w:p>
    <w:p w14:paraId="70BAB13A" w14:textId="47D80E03" w:rsidR="00977A16" w:rsidRDefault="00977A16" w:rsidP="007F1B11">
      <w:pPr>
        <w:pStyle w:val="af2"/>
      </w:pPr>
      <w:r w:rsidRPr="00977A16">
        <w:lastRenderedPageBreak/>
        <w:t>Таким образом, данный режим позволяет быстро оценить корректность реализации алгоритмов и увидеть их базовые характеристики на реальном, собственноручно введённом пользователем тексте.</w:t>
      </w:r>
    </w:p>
    <w:p w14:paraId="69438D08" w14:textId="429FB4A7" w:rsidR="00977A16" w:rsidRDefault="00977A16" w:rsidP="007F1B11">
      <w:pPr>
        <w:pStyle w:val="af2"/>
        <w:spacing w:before="120" w:after="280"/>
        <w:ind w:firstLine="0"/>
        <w:contextualSpacing/>
      </w:pPr>
      <w:r>
        <w:t>Файл с данными по тестированию 3 алгоритмов показан на рисунке 5.2</w:t>
      </w:r>
    </w:p>
    <w:p w14:paraId="30F72993" w14:textId="77777777" w:rsidR="00977A16" w:rsidRDefault="00977A16" w:rsidP="00977A16">
      <w:pPr>
        <w:pStyle w:val="af2"/>
        <w:rPr>
          <w:noProof/>
        </w:rPr>
      </w:pPr>
    </w:p>
    <w:p w14:paraId="76C4CC0F" w14:textId="4F2DF404" w:rsidR="00977A16" w:rsidRDefault="00977A16" w:rsidP="00977A16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79BC7103" wp14:editId="215CE29E">
            <wp:extent cx="4708149" cy="2059388"/>
            <wp:effectExtent l="0" t="0" r="0" b="0"/>
            <wp:docPr id="176260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8335" name=""/>
                    <pic:cNvPicPr/>
                  </pic:nvPicPr>
                  <pic:blipFill rotWithShape="1">
                    <a:blip r:embed="rId13"/>
                    <a:srcRect t="53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566" cy="210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7BAB8" w14:textId="019D1520" w:rsidR="00977A16" w:rsidRDefault="00977A16" w:rsidP="00977A16">
      <w:pPr>
        <w:pStyle w:val="af2"/>
        <w:spacing w:before="120" w:after="280" w:line="360" w:lineRule="exact"/>
        <w:ind w:firstLine="0"/>
        <w:jc w:val="center"/>
      </w:pPr>
      <w:r w:rsidRPr="00CF0C6A">
        <w:t>Рисунок</w:t>
      </w:r>
      <w:r w:rsidRPr="00977A16">
        <w:rPr>
          <w:lang w:val="en-US"/>
        </w:rPr>
        <w:t xml:space="preserve"> 5.</w:t>
      </w:r>
      <w:r w:rsidRPr="00977A16">
        <w:rPr>
          <w:lang w:val="en-US"/>
        </w:rPr>
        <w:t>2</w:t>
      </w:r>
      <w:r w:rsidRPr="00977A16">
        <w:rPr>
          <w:lang w:val="en-US"/>
        </w:rPr>
        <w:t xml:space="preserve"> – </w:t>
      </w:r>
      <w:r>
        <w:t>Файл</w:t>
      </w:r>
      <w:r w:rsidRPr="00977A16">
        <w:rPr>
          <w:lang w:val="en-US"/>
        </w:rPr>
        <w:t xml:space="preserve"> “signature_results.csv”.</w:t>
      </w:r>
    </w:p>
    <w:p w14:paraId="1E499666" w14:textId="77777777" w:rsidR="007F1B11" w:rsidRDefault="007F1B11" w:rsidP="007F1B11">
      <w:pPr>
        <w:pStyle w:val="af2"/>
        <w:spacing w:before="120" w:after="280" w:line="360" w:lineRule="exact"/>
        <w:contextualSpacing/>
      </w:pPr>
      <w:r w:rsidRPr="007F1B11">
        <w:t>Помимо таблицы, приложение строит три графика: Время подписи (</w:t>
      </w:r>
      <w:proofErr w:type="spellStart"/>
      <w:r w:rsidRPr="007F1B11">
        <w:t>Sign</w:t>
      </w:r>
      <w:proofErr w:type="spellEnd"/>
      <w:r w:rsidRPr="007F1B11">
        <w:t xml:space="preserve"> </w:t>
      </w:r>
      <w:proofErr w:type="spellStart"/>
      <w:r w:rsidRPr="007F1B11">
        <w:t>time</w:t>
      </w:r>
      <w:proofErr w:type="spellEnd"/>
      <w:r w:rsidRPr="007F1B11">
        <w:t>) Время проверки подписи (</w:t>
      </w:r>
      <w:proofErr w:type="spellStart"/>
      <w:r w:rsidRPr="007F1B11">
        <w:t>Verify</w:t>
      </w:r>
      <w:proofErr w:type="spellEnd"/>
      <w:r w:rsidRPr="007F1B11">
        <w:t xml:space="preserve"> </w:t>
      </w:r>
      <w:proofErr w:type="spellStart"/>
      <w:r w:rsidRPr="007F1B11">
        <w:t>time</w:t>
      </w:r>
      <w:proofErr w:type="spellEnd"/>
      <w:r w:rsidRPr="007F1B11">
        <w:t>) Размер подписи (</w:t>
      </w:r>
      <w:proofErr w:type="spellStart"/>
      <w:r w:rsidRPr="007F1B11">
        <w:t>Signature</w:t>
      </w:r>
      <w:proofErr w:type="spellEnd"/>
      <w:r w:rsidRPr="007F1B11">
        <w:t xml:space="preserve"> </w:t>
      </w:r>
      <w:proofErr w:type="spellStart"/>
      <w:r w:rsidRPr="007F1B11">
        <w:t>size</w:t>
      </w:r>
      <w:proofErr w:type="spellEnd"/>
      <w:r w:rsidRPr="007F1B11">
        <w:t>) Каждый график включает сравнение всех трёх алгоритмов и сохраняется в виде изображения формата PNG</w:t>
      </w:r>
      <w:r>
        <w:t>.</w:t>
      </w:r>
    </w:p>
    <w:p w14:paraId="4FF3F416" w14:textId="7E3A5130" w:rsidR="007F1B11" w:rsidRDefault="007F1B11" w:rsidP="007F1B11">
      <w:pPr>
        <w:pStyle w:val="af2"/>
        <w:spacing w:before="120" w:after="280" w:line="360" w:lineRule="exact"/>
        <w:contextualSpacing/>
      </w:pPr>
      <w:r>
        <w:t xml:space="preserve"> Графики были указаны ранее кроме размера подписи который показан на рисунке 5.3</w:t>
      </w:r>
    </w:p>
    <w:p w14:paraId="6858C706" w14:textId="58D40653" w:rsidR="007F1B11" w:rsidRDefault="007F1B11" w:rsidP="007F1B11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590394C3" wp14:editId="5BC97742">
            <wp:extent cx="6299835" cy="3763645"/>
            <wp:effectExtent l="0" t="0" r="5715" b="8255"/>
            <wp:docPr id="53054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7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BF4" w14:textId="44B8CF26" w:rsidR="007F1B11" w:rsidRDefault="007F1B11" w:rsidP="007F1B11">
      <w:pPr>
        <w:pStyle w:val="af2"/>
        <w:spacing w:before="120" w:after="280" w:line="360" w:lineRule="exact"/>
        <w:ind w:firstLine="0"/>
        <w:jc w:val="center"/>
      </w:pPr>
      <w:r w:rsidRPr="00CF0C6A">
        <w:t>Рисунок</w:t>
      </w:r>
      <w:r w:rsidRPr="007F1B11">
        <w:t xml:space="preserve"> 5.</w:t>
      </w:r>
      <w:r>
        <w:t>3</w:t>
      </w:r>
      <w:r w:rsidRPr="007F1B11">
        <w:t xml:space="preserve"> – </w:t>
      </w:r>
      <w:r>
        <w:t xml:space="preserve">График размера подписи </w:t>
      </w:r>
    </w:p>
    <w:p w14:paraId="09A0980B" w14:textId="77777777" w:rsidR="007F1B11" w:rsidRDefault="007F1B11" w:rsidP="007F1B11">
      <w:pPr>
        <w:pStyle w:val="af2"/>
        <w:spacing w:before="120" w:after="280" w:line="360" w:lineRule="exact"/>
      </w:pPr>
      <w:r w:rsidRPr="007F1B11">
        <w:lastRenderedPageBreak/>
        <w:t>Графики позволяют визуально оценить различия между алгоритмами:</w:t>
      </w:r>
      <w:r w:rsidRPr="007F1B11">
        <w:br/>
        <w:t>который быстрее подписывает, какой эффективнее проверяет, и каков размер подписи.</w:t>
      </w:r>
    </w:p>
    <w:p w14:paraId="661F5624" w14:textId="5B388768" w:rsidR="007F1B11" w:rsidRDefault="007F1B11" w:rsidP="007F1B11">
      <w:pPr>
        <w:pStyle w:val="af2"/>
        <w:spacing w:before="120" w:after="280" w:line="360" w:lineRule="exact"/>
        <w:contextualSpacing/>
      </w:pPr>
      <w:r w:rsidRPr="007F1B11">
        <w:t>Завершение работы программы</w:t>
      </w:r>
      <w:r>
        <w:t xml:space="preserve"> происходит при нажатии на кнопку 0 в главном меню. В</w:t>
      </w:r>
      <w:r w:rsidRPr="007F1B11">
        <w:t>ыполнение программы прекращается, ресурсы освобождаются, приложение закрывается без ошибок. Этот пункт добавлен для удобства, чтобы пользователь мог спокойно завершить работу в любой момент, не закрывая консоль принудительно.</w:t>
      </w:r>
    </w:p>
    <w:p w14:paraId="423F0914" w14:textId="7DC05B5B" w:rsidR="007F1B11" w:rsidRDefault="007F1B11" w:rsidP="007F1B11">
      <w:pPr>
        <w:pStyle w:val="af2"/>
        <w:spacing w:before="120" w:after="280" w:line="360" w:lineRule="exact"/>
      </w:pPr>
      <w:r>
        <w:t>Также существует обработка ошибок на неправильно введенное сообщение или пункт меню. На рисунке 5.4 показана обработка ошибки неправильного введенного пункта меню</w:t>
      </w:r>
    </w:p>
    <w:p w14:paraId="0D2890DD" w14:textId="14A34CC9" w:rsidR="007F1B11" w:rsidRDefault="007F1B11" w:rsidP="007F1B11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57C5825A" wp14:editId="4F268D89">
            <wp:extent cx="3609975" cy="1962150"/>
            <wp:effectExtent l="0" t="0" r="9525" b="0"/>
            <wp:docPr id="150752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24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2BB9" w14:textId="2025A44A" w:rsidR="007F1B11" w:rsidRDefault="007F1B11" w:rsidP="007F1B11">
      <w:pPr>
        <w:pStyle w:val="af2"/>
        <w:spacing w:before="120" w:after="280" w:line="360" w:lineRule="exact"/>
        <w:ind w:firstLine="0"/>
        <w:jc w:val="center"/>
      </w:pPr>
      <w:r w:rsidRPr="00CF0C6A">
        <w:t>Рисунок</w:t>
      </w:r>
      <w:r w:rsidRPr="007F1B11">
        <w:t xml:space="preserve"> 5.</w:t>
      </w:r>
      <w:r>
        <w:t>4</w:t>
      </w:r>
      <w:r w:rsidRPr="007F1B11">
        <w:t xml:space="preserve"> – </w:t>
      </w:r>
      <w:r>
        <w:t>Обработка ошибки</w:t>
      </w:r>
    </w:p>
    <w:p w14:paraId="0491DC96" w14:textId="0652EA1F" w:rsidR="007F1B11" w:rsidRPr="007F1B11" w:rsidRDefault="007F1B11" w:rsidP="007C34FD">
      <w:pPr>
        <w:pStyle w:val="af2"/>
        <w:spacing w:before="120" w:after="280" w:line="360" w:lineRule="exact"/>
        <w:ind w:firstLine="708"/>
      </w:pPr>
      <w:r>
        <w:t xml:space="preserve">Таким образом консольное приложение не выполнит </w:t>
      </w:r>
      <w:r w:rsidR="007C34FD">
        <w:t>ничего и выведет заново меню сравнения алгоритмов.</w:t>
      </w:r>
    </w:p>
    <w:p w14:paraId="662389D0" w14:textId="1FAC82A3" w:rsidR="007C34FD" w:rsidRDefault="007C34FD" w:rsidP="007C34FD">
      <w:pPr>
        <w:pStyle w:val="2"/>
        <w:numPr>
          <w:ilvl w:val="0"/>
          <w:numId w:val="0"/>
        </w:numPr>
        <w:spacing w:before="120" w:after="280"/>
        <w:ind w:firstLine="709"/>
        <w:outlineLvl w:val="9"/>
        <w:rPr>
          <w:rStyle w:val="a3"/>
          <w:color w:val="000000" w:themeColor="text1"/>
          <w:u w:val="none"/>
        </w:rPr>
      </w:pPr>
      <w:r>
        <w:rPr>
          <w:rStyle w:val="a3"/>
          <w:color w:val="000000" w:themeColor="text1"/>
          <w:u w:val="none"/>
        </w:rPr>
        <w:t xml:space="preserve">5.1 </w:t>
      </w:r>
      <w:r w:rsidRPr="007C34FD">
        <w:rPr>
          <w:rStyle w:val="a3"/>
          <w:color w:val="000000" w:themeColor="text1"/>
          <w:u w:val="none"/>
        </w:rPr>
        <w:t>Вывод</w:t>
      </w:r>
    </w:p>
    <w:p w14:paraId="5985BE36" w14:textId="77777777" w:rsidR="007C34FD" w:rsidRDefault="007C34FD" w:rsidP="007C34FD">
      <w:pPr>
        <w:pStyle w:val="af2"/>
        <w:contextualSpacing/>
        <w:rPr>
          <w:rStyle w:val="a3"/>
          <w:rFonts w:eastAsia="Times New Roman"/>
          <w:color w:val="000000" w:themeColor="text1"/>
          <w:u w:val="none"/>
          <w:lang w:eastAsia="ru-RU"/>
        </w:rPr>
      </w:pPr>
      <w:r w:rsidRPr="007C34FD">
        <w:rPr>
          <w:rStyle w:val="a3"/>
          <w:rFonts w:eastAsia="Times New Roman"/>
          <w:color w:val="000000" w:themeColor="text1"/>
          <w:u w:val="none"/>
          <w:lang w:eastAsia="ru-RU"/>
        </w:rPr>
        <w:t xml:space="preserve">В результате анализа работы разработанного консольного приложения можно сделать вывод, что оно полностью выполняет свои функциональные задачи и предоставляет пользователю удобный инструмент для исследования современных алгоритмов цифровой подписи: DSA, Ed25519 и RSA-PSS. </w:t>
      </w:r>
    </w:p>
    <w:p w14:paraId="6811FD7E" w14:textId="19FB5201" w:rsidR="007C34FD" w:rsidRPr="007C34FD" w:rsidRDefault="007C34FD" w:rsidP="007C34FD">
      <w:pPr>
        <w:pStyle w:val="af2"/>
        <w:contextualSpacing/>
        <w:rPr>
          <w:rStyle w:val="a3"/>
          <w:rFonts w:eastAsia="Times New Roman"/>
          <w:color w:val="000000" w:themeColor="text1"/>
          <w:u w:val="none"/>
          <w:lang w:eastAsia="ru-RU"/>
        </w:rPr>
      </w:pPr>
      <w:r w:rsidRPr="007C34FD">
        <w:rPr>
          <w:rStyle w:val="a3"/>
          <w:rFonts w:eastAsia="Times New Roman"/>
          <w:color w:val="000000" w:themeColor="text1"/>
          <w:u w:val="none"/>
          <w:lang w:eastAsia="ru-RU"/>
        </w:rPr>
        <w:t>Приложение обеспечивает два различных режима работы — ручной тест и автоматизированный сравнительный анализ, что делает его полезным как для учебных целей, так и для практического исследования производительности криптографических алгоритмов.</w:t>
      </w:r>
    </w:p>
    <w:p w14:paraId="246F2137" w14:textId="77777777" w:rsidR="007C34FD" w:rsidRPr="007C34FD" w:rsidRDefault="007C34FD" w:rsidP="007C34FD">
      <w:pPr>
        <w:pStyle w:val="af2"/>
        <w:spacing w:before="120" w:after="280" w:line="360" w:lineRule="exact"/>
        <w:contextualSpacing/>
      </w:pPr>
      <w:r w:rsidRPr="007C34FD">
        <w:t>Гибкость интерфейса, простота навигации по меню, автоматическая генерация таблиц и графиков делают приложение доступным для пользователей любого уровня подготовки.</w:t>
      </w:r>
    </w:p>
    <w:p w14:paraId="259354F0" w14:textId="7DED17B7" w:rsidR="007C34FD" w:rsidRPr="007F1B11" w:rsidRDefault="007C34FD" w:rsidP="007C34FD">
      <w:pPr>
        <w:pStyle w:val="af2"/>
        <w:spacing w:before="120" w:after="280" w:line="360" w:lineRule="exact"/>
        <w:contextualSpacing/>
      </w:pPr>
      <w:r w:rsidRPr="007C34FD">
        <w:t xml:space="preserve">Таким образом, разработанное консольное приложение является эффективным инструментом, который позволяет не только проверить </w:t>
      </w:r>
      <w:r w:rsidRPr="007C34FD">
        <w:lastRenderedPageBreak/>
        <w:t>корректность работы алгоритмов цифровой подписи, но и провести полноценный сравнительный анализ их характеристик. Оно обладает образовательной ценностью и может использоваться как в учебных курсах по криптографии, так и в исследовательских проектах, связанных с оценкой криптографических алгоритмов.</w:t>
      </w:r>
    </w:p>
    <w:p w14:paraId="62650C49" w14:textId="07627E48" w:rsidR="001D521B" w:rsidRPr="005E173C" w:rsidRDefault="00763C33" w:rsidP="007C34FD">
      <w:pPr>
        <w:pStyle w:val="1"/>
        <w:numPr>
          <w:ilvl w:val="0"/>
          <w:numId w:val="14"/>
        </w:numPr>
        <w:spacing w:before="120" w:after="280"/>
        <w:ind w:left="0" w:firstLine="709"/>
        <w:contextualSpacing w:val="0"/>
        <w:jc w:val="left"/>
      </w:pPr>
      <w:r w:rsidRPr="007179FB">
        <w:t>Сравнительный анализ методов</w:t>
      </w:r>
    </w:p>
    <w:p w14:paraId="2BD59CA8" w14:textId="57A93FB4" w:rsidR="005E173C" w:rsidRDefault="005E173C" w:rsidP="005E173C">
      <w:pPr>
        <w:pStyle w:val="af2"/>
        <w:spacing w:line="360" w:lineRule="exact"/>
        <w:ind w:left="709" w:firstLine="0"/>
        <w:contextualSpacing/>
        <w:rPr>
          <w:szCs w:val="28"/>
        </w:rPr>
      </w:pPr>
      <w:r>
        <w:rPr>
          <w:szCs w:val="28"/>
        </w:rPr>
        <w:t xml:space="preserve">1. </w:t>
      </w:r>
      <w:r w:rsidRPr="005E173C">
        <w:rPr>
          <w:szCs w:val="28"/>
        </w:rPr>
        <w:t xml:space="preserve">Структура и параметры алгоритмов </w:t>
      </w:r>
    </w:p>
    <w:p w14:paraId="5DFEBA8F" w14:textId="77777777" w:rsidR="005E173C" w:rsidRDefault="005E173C" w:rsidP="005E173C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DSA (Digital </w:t>
      </w:r>
      <w:proofErr w:type="spellStart"/>
      <w:r w:rsidRPr="005E173C">
        <w:rPr>
          <w:szCs w:val="28"/>
        </w:rPr>
        <w:t>Signature</w:t>
      </w:r>
      <w:proofErr w:type="spellEnd"/>
      <w:r w:rsidRPr="005E173C">
        <w:rPr>
          <w:szCs w:val="28"/>
        </w:rPr>
        <w:t xml:space="preserve"> </w:t>
      </w:r>
      <w:proofErr w:type="spellStart"/>
      <w:r w:rsidRPr="005E173C">
        <w:rPr>
          <w:szCs w:val="28"/>
        </w:rPr>
        <w:t>Algorithm</w:t>
      </w:r>
      <w:proofErr w:type="spellEnd"/>
      <w:r w:rsidRPr="005E173C">
        <w:rPr>
          <w:szCs w:val="28"/>
        </w:rPr>
        <w:t xml:space="preserve">) Основывается на дискретном логарифме в конечном поле. Использует пару ключей: приватный для подписи, публичный для проверки. Размер подписи зависит от размера ключа (2048-битный ключ даёт подпись около 256 байт). Безопасность определяется размером ключа и использованием криптографической хэш-функции (SHA-256). Подходит для классических систем, где важна совместимость с устоявшимися стандартами. </w:t>
      </w:r>
    </w:p>
    <w:p w14:paraId="0EE4EA06" w14:textId="77777777" w:rsidR="005E173C" w:rsidRDefault="005E173C" w:rsidP="005E173C">
      <w:pPr>
        <w:pStyle w:val="af2"/>
        <w:spacing w:line="360" w:lineRule="exact"/>
        <w:contextualSpacing/>
        <w:rPr>
          <w:szCs w:val="28"/>
        </w:rPr>
      </w:pPr>
      <w:proofErr w:type="spellStart"/>
      <w:r w:rsidRPr="005E173C">
        <w:rPr>
          <w:szCs w:val="28"/>
        </w:rPr>
        <w:t>EdDSA</w:t>
      </w:r>
      <w:proofErr w:type="spellEnd"/>
      <w:r w:rsidRPr="005E173C">
        <w:rPr>
          <w:szCs w:val="28"/>
        </w:rPr>
        <w:t xml:space="preserve"> (Ed25519) Современный алгоритм на основе эллиптических кривых. Ключи компактные: приватный 32 байта, публичный 32 байта. Подпись фиксированного размера: 64 байта, независимо от длины сообщения. Быстрый и безопасный, устойчив к известным атакам на подписи, используемым в DSA/ECDSA. Подходит для современных систем с ограниченными ресурсами и высокими требованиями к скорости. </w:t>
      </w:r>
    </w:p>
    <w:p w14:paraId="50CB7B45" w14:textId="5BC77BCA" w:rsidR="006C58C2" w:rsidRDefault="005E173C" w:rsidP="005E173C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>RSA-PSS (</w:t>
      </w:r>
      <w:proofErr w:type="spellStart"/>
      <w:r w:rsidRPr="005E173C">
        <w:rPr>
          <w:szCs w:val="28"/>
        </w:rPr>
        <w:t>Probabilistic</w:t>
      </w:r>
      <w:proofErr w:type="spellEnd"/>
      <w:r w:rsidRPr="005E173C">
        <w:rPr>
          <w:szCs w:val="28"/>
        </w:rPr>
        <w:t xml:space="preserve"> </w:t>
      </w:r>
      <w:proofErr w:type="spellStart"/>
      <w:r w:rsidRPr="005E173C">
        <w:rPr>
          <w:szCs w:val="28"/>
        </w:rPr>
        <w:t>Signature</w:t>
      </w:r>
      <w:proofErr w:type="spellEnd"/>
      <w:r w:rsidRPr="005E173C">
        <w:rPr>
          <w:szCs w:val="28"/>
        </w:rPr>
        <w:t xml:space="preserve"> </w:t>
      </w:r>
      <w:proofErr w:type="spellStart"/>
      <w:r w:rsidRPr="005E173C">
        <w:rPr>
          <w:szCs w:val="28"/>
        </w:rPr>
        <w:t>Scheme</w:t>
      </w:r>
      <w:proofErr w:type="spellEnd"/>
      <w:r w:rsidRPr="005E173C">
        <w:rPr>
          <w:szCs w:val="28"/>
        </w:rPr>
        <w:t>) Основан на криптографии с открытым ключом RSA с вероятностным схемным дополнением PSS. Размер подписи равен размеру ключа: для 2048-битного ключа подпись ~256 байт. Использует соль и маскирование для повышения безопасности подписи. Обеспечивает совместимость с существующими стандартами RSA, но требует больше вычислений при подписании и проверке.</w:t>
      </w:r>
    </w:p>
    <w:p w14:paraId="1630E724" w14:textId="77777777" w:rsidR="005E173C" w:rsidRDefault="005E173C" w:rsidP="005E173C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2. Сложность реализации </w:t>
      </w:r>
    </w:p>
    <w:p w14:paraId="008E4C41" w14:textId="77777777" w:rsidR="005E173C" w:rsidRDefault="005E173C" w:rsidP="005E173C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DSA Стандартная реализация требует генерации параметров (p, q, g) и выполнения операций по модулю. Подпись и проверка требуют вычислений с большими числами, что увеличивает время работы на больших сообщениях. </w:t>
      </w:r>
    </w:p>
    <w:p w14:paraId="76DED387" w14:textId="77777777" w:rsidR="005E173C" w:rsidRDefault="005E173C" w:rsidP="005E173C">
      <w:pPr>
        <w:pStyle w:val="af2"/>
        <w:spacing w:line="360" w:lineRule="exact"/>
        <w:contextualSpacing/>
        <w:rPr>
          <w:szCs w:val="28"/>
        </w:rPr>
      </w:pPr>
      <w:proofErr w:type="spellStart"/>
      <w:r w:rsidRPr="005E173C">
        <w:rPr>
          <w:szCs w:val="28"/>
        </w:rPr>
        <w:t>EdDSA</w:t>
      </w:r>
      <w:proofErr w:type="spellEnd"/>
      <w:r w:rsidRPr="005E173C">
        <w:rPr>
          <w:szCs w:val="28"/>
        </w:rPr>
        <w:t xml:space="preserve"> (Ed25519) Реализация проста и оптимизирована для скорости. Фиксированный размер подписи и ключей упрощает хранение и передачу. Операции основаны на эффективных вычислениях на эллиптических кривых, что уменьшает нагрузку на процессор. </w:t>
      </w:r>
    </w:p>
    <w:p w14:paraId="3D4D0210" w14:textId="6E10000D" w:rsidR="005E173C" w:rsidRPr="007179FB" w:rsidRDefault="005E173C" w:rsidP="005E173C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RSA-PSS Генерация ключей и подпись требуют операций с большими простыми числами и экспоненциальными вычислениями. Алгоритм требует больше вычислительных ресурсов, чем </w:t>
      </w:r>
      <w:proofErr w:type="spellStart"/>
      <w:r w:rsidRPr="005E173C">
        <w:rPr>
          <w:szCs w:val="28"/>
        </w:rPr>
        <w:t>EdDSA</w:t>
      </w:r>
      <w:proofErr w:type="spellEnd"/>
      <w:r w:rsidRPr="005E173C">
        <w:rPr>
          <w:szCs w:val="28"/>
        </w:rPr>
        <w:t xml:space="preserve">, особенно при больших сообщениях. Проверка подписи быстрее, чем создание, но всё равно медленнее, чем у </w:t>
      </w:r>
      <w:proofErr w:type="spellStart"/>
      <w:r w:rsidRPr="005E173C">
        <w:rPr>
          <w:szCs w:val="28"/>
        </w:rPr>
        <w:t>EdDSA</w:t>
      </w:r>
      <w:proofErr w:type="spellEnd"/>
      <w:r w:rsidRPr="005E173C">
        <w:rPr>
          <w:szCs w:val="28"/>
        </w:rPr>
        <w:t>.</w:t>
      </w:r>
    </w:p>
    <w:p w14:paraId="5487BF58" w14:textId="367E34ED" w:rsidR="006C58C2" w:rsidRDefault="005E173C" w:rsidP="007179FB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>3. Производительность</w:t>
      </w:r>
    </w:p>
    <w:p w14:paraId="60CADC8B" w14:textId="77777777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proofErr w:type="spellStart"/>
      <w:r w:rsidRPr="005E173C">
        <w:rPr>
          <w:szCs w:val="28"/>
        </w:rPr>
        <w:lastRenderedPageBreak/>
        <w:t>EdDSA</w:t>
      </w:r>
      <w:proofErr w:type="spellEnd"/>
      <w:r w:rsidRPr="005E173C">
        <w:rPr>
          <w:szCs w:val="28"/>
        </w:rPr>
        <w:t xml:space="preserve"> превосходит другие алгоритмы по скорости подписания и проверки, а также по компактности подписи. </w:t>
      </w:r>
    </w:p>
    <w:p w14:paraId="623DB47A" w14:textId="77777777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DSA требует больше времени при подписании, но остаётся совместимым с классическими системами. </w:t>
      </w:r>
    </w:p>
    <w:p w14:paraId="0B0906B8" w14:textId="617BB78E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>RSA-PSS обеспечивает высокую криптографическую безопасность, но менее производителен на больших объемах данных.</w:t>
      </w:r>
    </w:p>
    <w:p w14:paraId="426F96E2" w14:textId="77777777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r w:rsidRPr="005E173C">
        <w:rPr>
          <w:szCs w:val="28"/>
        </w:rPr>
        <w:t xml:space="preserve">4. Применение </w:t>
      </w:r>
    </w:p>
    <w:p w14:paraId="6043A97F" w14:textId="77777777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proofErr w:type="gramStart"/>
      <w:r w:rsidRPr="005E173C">
        <w:rPr>
          <w:szCs w:val="28"/>
        </w:rPr>
        <w:t>DSA Используется</w:t>
      </w:r>
      <w:proofErr w:type="gramEnd"/>
      <w:r w:rsidRPr="005E173C">
        <w:rPr>
          <w:szCs w:val="28"/>
        </w:rPr>
        <w:t xml:space="preserve"> в классических системах, где важна совместимость с существующими стандартами (например, старые версии протоколов TLS/SSL). Подходит для систем, где сообщения относительно небольшие и высокая скорость подписи не критична. </w:t>
      </w:r>
    </w:p>
    <w:p w14:paraId="5361DBDA" w14:textId="77777777" w:rsidR="005E173C" w:rsidRDefault="005E173C" w:rsidP="007179FB">
      <w:pPr>
        <w:pStyle w:val="af2"/>
        <w:spacing w:line="360" w:lineRule="exact"/>
        <w:contextualSpacing/>
        <w:rPr>
          <w:szCs w:val="28"/>
        </w:rPr>
      </w:pPr>
      <w:proofErr w:type="spellStart"/>
      <w:r w:rsidRPr="005E173C">
        <w:rPr>
          <w:szCs w:val="28"/>
        </w:rPr>
        <w:t>EdDSA</w:t>
      </w:r>
      <w:proofErr w:type="spellEnd"/>
      <w:r w:rsidRPr="005E173C">
        <w:rPr>
          <w:szCs w:val="28"/>
        </w:rPr>
        <w:t xml:space="preserve"> (Ed25519) Рекомендуется для современных приложений: мессенджеры, блокчейн, </w:t>
      </w:r>
      <w:proofErr w:type="spellStart"/>
      <w:r w:rsidRPr="005E173C">
        <w:rPr>
          <w:szCs w:val="28"/>
        </w:rPr>
        <w:t>IoT</w:t>
      </w:r>
      <w:proofErr w:type="spellEnd"/>
      <w:r w:rsidRPr="005E173C">
        <w:rPr>
          <w:szCs w:val="28"/>
        </w:rPr>
        <w:t xml:space="preserve">-устройства. Отличается высокой скоростью, компактными ключами и фиксированным размером подписи. </w:t>
      </w:r>
    </w:p>
    <w:p w14:paraId="570A7840" w14:textId="6557130D" w:rsidR="005E173C" w:rsidRPr="00F323B9" w:rsidRDefault="005E173C" w:rsidP="00F323B9">
      <w:pPr>
        <w:pStyle w:val="af2"/>
        <w:spacing w:line="360" w:lineRule="exact"/>
        <w:contextualSpacing/>
        <w:rPr>
          <w:szCs w:val="28"/>
          <w:lang w:val="en-US"/>
        </w:rPr>
      </w:pPr>
      <w:r w:rsidRPr="005E173C">
        <w:rPr>
          <w:szCs w:val="28"/>
        </w:rPr>
        <w:t>RSA-PSS Идеален для систем, где требуется совместимость с существующей инфраструктурой RSA и высокая криптографическая надежность. Используется в банковских системах, электронных подписях и протоколах безопасности.</w:t>
      </w:r>
    </w:p>
    <w:p w14:paraId="73F67021" w14:textId="44F3B5DE" w:rsidR="001D521B" w:rsidRPr="005E173C" w:rsidRDefault="00FA767A" w:rsidP="005E173C">
      <w:pPr>
        <w:pStyle w:val="2"/>
        <w:spacing w:before="120" w:after="280"/>
        <w:ind w:left="0" w:firstLine="709"/>
        <w:outlineLvl w:val="9"/>
        <w:rPr>
          <w:rStyle w:val="a3"/>
          <w:color w:val="000000" w:themeColor="text1"/>
          <w:u w:val="none"/>
        </w:rPr>
      </w:pPr>
      <w:r w:rsidRPr="007179FB">
        <w:rPr>
          <w:rStyle w:val="a3"/>
          <w:color w:val="000000" w:themeColor="text1"/>
          <w:u w:val="none"/>
        </w:rPr>
        <w:t>Вывод</w:t>
      </w:r>
    </w:p>
    <w:p w14:paraId="7EC488D6" w14:textId="77777777" w:rsidR="005E173C" w:rsidRDefault="005E173C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E173C">
        <w:rPr>
          <w:rStyle w:val="a3"/>
          <w:color w:val="000000" w:themeColor="text1"/>
          <w:szCs w:val="28"/>
          <w:u w:val="none"/>
        </w:rPr>
        <w:t xml:space="preserve">На основе проведенного анализа алгоритмов цифровой подписи можно сделать следующие выводы: </w:t>
      </w:r>
    </w:p>
    <w:p w14:paraId="41C7A1F1" w14:textId="77777777" w:rsidR="005E173C" w:rsidRDefault="005E173C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E173C">
        <w:rPr>
          <w:rStyle w:val="a3"/>
          <w:color w:val="000000" w:themeColor="text1"/>
          <w:szCs w:val="28"/>
          <w:u w:val="none"/>
        </w:rPr>
        <w:t xml:space="preserve">Структура и параметры алгоритмов DSA — классический алгоритм, безопасный при достаточной длине ключа, но с большими подписями и умеренной скоростью. </w:t>
      </w:r>
      <w:proofErr w:type="spellStart"/>
      <w:r w:rsidRPr="005E173C">
        <w:rPr>
          <w:rStyle w:val="a3"/>
          <w:color w:val="000000" w:themeColor="text1"/>
          <w:szCs w:val="28"/>
          <w:u w:val="none"/>
        </w:rPr>
        <w:t>EdDSA</w:t>
      </w:r>
      <w:proofErr w:type="spellEnd"/>
      <w:r w:rsidRPr="005E173C">
        <w:rPr>
          <w:rStyle w:val="a3"/>
          <w:color w:val="000000" w:themeColor="text1"/>
          <w:szCs w:val="28"/>
          <w:u w:val="none"/>
        </w:rPr>
        <w:t xml:space="preserve"> (Ed25519) — современный быстрый алгоритм с компактными ключами и фиксированным размером подписи. RSA-PSS — безопасный алгоритм с проверенной криптографической стойкостью, требует больше вычислительных ресурсов. </w:t>
      </w:r>
    </w:p>
    <w:p w14:paraId="6452B2B8" w14:textId="77777777" w:rsidR="005E173C" w:rsidRDefault="005E173C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E173C">
        <w:rPr>
          <w:rStyle w:val="a3"/>
          <w:color w:val="000000" w:themeColor="text1"/>
          <w:szCs w:val="28"/>
          <w:u w:val="none"/>
        </w:rPr>
        <w:t xml:space="preserve">Сложность реализации и производительность </w:t>
      </w:r>
      <w:proofErr w:type="spellStart"/>
      <w:r w:rsidRPr="005E173C">
        <w:rPr>
          <w:rStyle w:val="a3"/>
          <w:color w:val="000000" w:themeColor="text1"/>
          <w:szCs w:val="28"/>
          <w:u w:val="none"/>
        </w:rPr>
        <w:t>EdDSA</w:t>
      </w:r>
      <w:proofErr w:type="spellEnd"/>
      <w:r w:rsidRPr="005E173C">
        <w:rPr>
          <w:rStyle w:val="a3"/>
          <w:color w:val="000000" w:themeColor="text1"/>
          <w:szCs w:val="28"/>
          <w:u w:val="none"/>
        </w:rPr>
        <w:t xml:space="preserve"> проста в реализации и обеспечивает наилучшую скорость подписания и проверки. DSA и RSA-PSS более ресурсоёмки; RSA-PSS особенно затратен на этапе создания подписи. </w:t>
      </w:r>
    </w:p>
    <w:p w14:paraId="1A2A5E42" w14:textId="77777777" w:rsidR="005E173C" w:rsidRDefault="005E173C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E173C">
        <w:rPr>
          <w:rStyle w:val="a3"/>
          <w:color w:val="000000" w:themeColor="text1"/>
          <w:szCs w:val="28"/>
          <w:u w:val="none"/>
        </w:rPr>
        <w:t xml:space="preserve">Области применения DSA — старые и совместимые системы, где высокая скорость не критична. </w:t>
      </w:r>
      <w:proofErr w:type="spellStart"/>
      <w:r w:rsidRPr="005E173C">
        <w:rPr>
          <w:rStyle w:val="a3"/>
          <w:color w:val="000000" w:themeColor="text1"/>
          <w:szCs w:val="28"/>
          <w:u w:val="none"/>
        </w:rPr>
        <w:t>EdDSA</w:t>
      </w:r>
      <w:proofErr w:type="spellEnd"/>
      <w:r w:rsidRPr="005E173C">
        <w:rPr>
          <w:rStyle w:val="a3"/>
          <w:color w:val="000000" w:themeColor="text1"/>
          <w:szCs w:val="28"/>
          <w:u w:val="none"/>
        </w:rPr>
        <w:t xml:space="preserve"> — современные системы, где важны скорость, компактность и безопасность. RSA-PSS — системы с высокой критичностью безопасности и совместимостью с RSA, например банковские и корпоративные приложения. </w:t>
      </w:r>
    </w:p>
    <w:p w14:paraId="22D38202" w14:textId="539F1D0D" w:rsidR="00E05459" w:rsidRPr="007179FB" w:rsidRDefault="005E173C" w:rsidP="007179FB">
      <w:pPr>
        <w:pStyle w:val="af2"/>
        <w:spacing w:line="360" w:lineRule="exact"/>
        <w:contextualSpacing/>
        <w:rPr>
          <w:rStyle w:val="a3"/>
          <w:color w:val="000000" w:themeColor="text1"/>
          <w:szCs w:val="28"/>
          <w:u w:val="none"/>
        </w:rPr>
      </w:pPr>
      <w:r w:rsidRPr="005E173C">
        <w:rPr>
          <w:rStyle w:val="a3"/>
          <w:color w:val="000000" w:themeColor="text1"/>
          <w:szCs w:val="28"/>
          <w:u w:val="none"/>
        </w:rPr>
        <w:t xml:space="preserve">Вывод: выбор алгоритма цифровой подписи должен основываться на конкретных требованиях к производительности, размеру подписи и безопасности. </w:t>
      </w:r>
      <w:proofErr w:type="spellStart"/>
      <w:r w:rsidRPr="005E173C">
        <w:rPr>
          <w:rStyle w:val="a3"/>
          <w:color w:val="000000" w:themeColor="text1"/>
          <w:szCs w:val="28"/>
          <w:u w:val="none"/>
        </w:rPr>
        <w:t>EdDSA</w:t>
      </w:r>
      <w:proofErr w:type="spellEnd"/>
      <w:r w:rsidRPr="005E173C">
        <w:rPr>
          <w:rStyle w:val="a3"/>
          <w:color w:val="000000" w:themeColor="text1"/>
          <w:szCs w:val="28"/>
          <w:u w:val="none"/>
        </w:rPr>
        <w:t xml:space="preserve"> является оптимальным для большинства современных приложений, тогда как DSA и RSA-PSS подходят для специфических сценариев с требованиями совместимости и традиционной криптографической инфраструктуры. </w:t>
      </w:r>
      <w:r w:rsidR="00E05459" w:rsidRPr="007179FB">
        <w:rPr>
          <w:rStyle w:val="a3"/>
          <w:color w:val="000000" w:themeColor="text1"/>
          <w:szCs w:val="28"/>
          <w:u w:val="none"/>
        </w:rPr>
        <w:br w:type="page"/>
      </w:r>
    </w:p>
    <w:p w14:paraId="1684FC6E" w14:textId="4C84162C" w:rsidR="001A7A57" w:rsidRPr="00C0399A" w:rsidRDefault="00E05459" w:rsidP="00502EF7">
      <w:pPr>
        <w:pStyle w:val="1"/>
        <w:spacing w:before="120" w:after="280"/>
        <w:contextualSpacing w:val="0"/>
        <w:rPr>
          <w:rStyle w:val="a3"/>
          <w:color w:val="000000" w:themeColor="text1"/>
          <w:szCs w:val="28"/>
          <w:u w:val="none"/>
        </w:rPr>
      </w:pPr>
      <w:r w:rsidRPr="007179FB">
        <w:rPr>
          <w:rStyle w:val="a3"/>
          <w:color w:val="000000" w:themeColor="text1"/>
          <w:szCs w:val="28"/>
          <w:u w:val="none"/>
        </w:rPr>
        <w:lastRenderedPageBreak/>
        <w:t>Заключение</w:t>
      </w:r>
    </w:p>
    <w:p w14:paraId="5AC234F3" w14:textId="77777777" w:rsidR="005E173C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В ходе выполнения данной курсовой работы была проведена комплексная разработка и исследование программного средства для создания и проверки цифровых подписей с использованием трёх современных алгоритмов: DSA, </w:t>
      </w:r>
      <w:proofErr w:type="spell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EdDSA</w:t>
      </w:r>
      <w:proofErr w:type="spell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(Ed25519) и RSA-PSS. Работа включала реализацию алгоритмов на языке Python, тестирование корректности подписей, измерение производительности и анализ масштабируемости при работе с сообщениями различных объемов.</w:t>
      </w:r>
    </w:p>
    <w:p w14:paraId="191B8AE7" w14:textId="77777777" w:rsidR="005E173C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Реализация и функциональность</w:t>
      </w:r>
      <w:proofErr w:type="gram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: Были</w:t>
      </w:r>
      <w:proofErr w:type="gram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разработаны классы для каждого алгоритма, обеспечивающие генерацию ключей, создание цифровой подписи и её проверку. Программное средство корректно работает с данными различного объема — от небольших сообщений до больших массивов данных размером до 1 МБ. Тестирование подтвердило правильность подписи и проверки для всех алгоритмов, а также устойчивость к повреждению сообщений (подпись корректно отклоняется при изменении данных). </w:t>
      </w:r>
    </w:p>
    <w:p w14:paraId="01E5261A" w14:textId="77777777" w:rsidR="005E173C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Сравнительный анализ алгоритмов </w:t>
      </w:r>
      <w:proofErr w:type="spell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EdDSA</w:t>
      </w:r>
      <w:proofErr w:type="spell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(Ed25519) показал наилучшую производительность и компактный размер подписи, что делает его оптимальным для современных приложений с ограниченными ресурсами и высокими требованиями к скорости. DSA обеспечивает стандартную криптографическую стойкость и совместимость с устоявшимися протоколами, однако демонстрирует меньшую скорость подписания и проверки по сравнению с </w:t>
      </w:r>
      <w:proofErr w:type="spell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EdDSA</w:t>
      </w:r>
      <w:proofErr w:type="spell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. RSA-PSS отличается высокой безопасностью и совместимостью с RSA-инфраструктурой, но требует больше вычислительных ресурсов и времени на генерацию подписи, особенно на больших данных. </w:t>
      </w:r>
    </w:p>
    <w:p w14:paraId="6A3363BE" w14:textId="77777777" w:rsidR="005E173C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Практическая значимость и применение Программное средство может использоваться как учебный и исследовательский инструмент для изучения особенностей различных алгоритмов цифровой подписи. Проведённые тесты позволяют оценить компромисс между скоростью, размером подписи и уровнем безопасности, что важно при выборе алгоритма для конкретных приложений: </w:t>
      </w:r>
      <w:proofErr w:type="spell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IoT</w:t>
      </w:r>
      <w:proofErr w:type="spell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-устройства, блокчейн-системы, корпоративные и банковские решения. </w:t>
      </w:r>
    </w:p>
    <w:p w14:paraId="0B35AE42" w14:textId="709C0CB8" w:rsidR="00214901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Выводы Выбор алгоритма цифровой подписи должен основываться на конкретных требованиях проекта: если критичны скорость и компактность — предпочтителен </w:t>
      </w:r>
      <w:proofErr w:type="spellStart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EdDSA</w:t>
      </w:r>
      <w:proofErr w:type="spellEnd"/>
      <w:r w:rsidRPr="005E173C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, если нужна совместимость с устоявшимися стандартами — DSA, если важна максимальная совместимость и проверенная криптографическая стойкость — RSA-PSS. Разработанное программное средство демонстрирует наглядное различие между алгоритмами по скорости, размеру подписи и нагрузке на ресурсы, что позволяет использовать его для сравнительного анализа и тестирования новых систем безопасности. </w:t>
      </w:r>
    </w:p>
    <w:p w14:paraId="11BD5402" w14:textId="77777777" w:rsidR="005E173C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</w:p>
    <w:p w14:paraId="0566CE9B" w14:textId="77777777" w:rsidR="005E173C" w:rsidRPr="00745086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</w:p>
    <w:p w14:paraId="681B770E" w14:textId="77777777" w:rsidR="005E173C" w:rsidRPr="006C58C2" w:rsidRDefault="005E173C" w:rsidP="005E173C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</w:p>
    <w:p w14:paraId="1A6EB9DA" w14:textId="76E6311D" w:rsidR="00E05459" w:rsidRDefault="00214901" w:rsidP="00745086">
      <w:pPr>
        <w:pStyle w:val="1"/>
        <w:rPr>
          <w:rStyle w:val="a3"/>
          <w:color w:val="000000" w:themeColor="text1"/>
          <w:szCs w:val="28"/>
          <w:u w:val="none"/>
        </w:rPr>
      </w:pPr>
      <w:r w:rsidRPr="006C58C2">
        <w:rPr>
          <w:rStyle w:val="a3"/>
          <w:color w:val="000000" w:themeColor="text1"/>
          <w:szCs w:val="28"/>
          <w:u w:val="none"/>
        </w:rPr>
        <w:lastRenderedPageBreak/>
        <w:t>Список используемых источников</w:t>
      </w:r>
    </w:p>
    <w:p w14:paraId="26186336" w14:textId="77777777" w:rsidR="001D521B" w:rsidRPr="006C58C2" w:rsidRDefault="001D521B" w:rsidP="001A7A57">
      <w:pPr>
        <w:pStyle w:val="af2"/>
        <w:rPr>
          <w:rStyle w:val="a3"/>
          <w:color w:val="000000" w:themeColor="text1"/>
          <w:szCs w:val="28"/>
          <w:u w:val="none"/>
        </w:rPr>
      </w:pPr>
    </w:p>
    <w:p w14:paraId="47DDE6A8" w14:textId="2FE81229" w:rsidR="00214901" w:rsidRPr="001D521B" w:rsidRDefault="00214901" w:rsidP="00B62B88">
      <w:pPr>
        <w:pStyle w:val="a9"/>
        <w:numPr>
          <w:ilvl w:val="0"/>
          <w:numId w:val="4"/>
        </w:numPr>
        <w:tabs>
          <w:tab w:val="left" w:pos="709"/>
        </w:tabs>
        <w:spacing w:line="360" w:lineRule="exact"/>
        <w:ind w:left="0" w:firstLine="709"/>
        <w:jc w:val="both"/>
        <w:rPr>
          <w:rStyle w:val="a3"/>
          <w:color w:val="000000" w:themeColor="text1"/>
          <w:szCs w:val="28"/>
          <w:u w:val="none"/>
        </w:rPr>
      </w:pPr>
      <w:r w:rsidRPr="001D521B">
        <w:rPr>
          <w:rStyle w:val="a3"/>
          <w:color w:val="000000" w:themeColor="text1"/>
          <w:szCs w:val="28"/>
          <w:u w:val="none"/>
        </w:rPr>
        <w:t>Урбанович, П. П. Защита информации методами криптографии, стеганографии и обфускации: учеб.-метод. пособие. – Минск: БГТУ, 2016. – 220 с.</w:t>
      </w:r>
    </w:p>
    <w:p w14:paraId="367C4542" w14:textId="32275D55" w:rsidR="00214901" w:rsidRPr="001D521B" w:rsidRDefault="00214901" w:rsidP="00B62B88">
      <w:pPr>
        <w:pStyle w:val="a9"/>
        <w:numPr>
          <w:ilvl w:val="0"/>
          <w:numId w:val="4"/>
        </w:numPr>
        <w:tabs>
          <w:tab w:val="left" w:pos="709"/>
        </w:tabs>
        <w:spacing w:line="360" w:lineRule="exact"/>
        <w:ind w:left="0" w:firstLine="709"/>
        <w:jc w:val="both"/>
        <w:rPr>
          <w:rStyle w:val="a3"/>
          <w:color w:val="000000" w:themeColor="text1"/>
          <w:szCs w:val="28"/>
          <w:u w:val="none"/>
        </w:rPr>
      </w:pPr>
      <w:r w:rsidRPr="001D521B">
        <w:rPr>
          <w:rStyle w:val="a3"/>
          <w:color w:val="000000" w:themeColor="text1"/>
          <w:szCs w:val="28"/>
          <w:u w:val="none"/>
        </w:rPr>
        <w:t xml:space="preserve">Урбанович, П. П. Лабораторный практикум по дисциплинам «Защита информации и надежность информационных систем» и «Криптографические методы защиты информации». В 2 ч. Ч. 1. Кодирование информации: учеб.-метод. пособие для студентов учреждений высшего образования / П. П. Урбанович, Д. В. </w:t>
      </w:r>
      <w:proofErr w:type="spellStart"/>
      <w:r w:rsidRPr="001D521B">
        <w:rPr>
          <w:rStyle w:val="a3"/>
          <w:color w:val="000000" w:themeColor="text1"/>
          <w:szCs w:val="28"/>
          <w:u w:val="none"/>
        </w:rPr>
        <w:t>Шиман</w:t>
      </w:r>
      <w:proofErr w:type="spellEnd"/>
      <w:r w:rsidRPr="001D521B">
        <w:rPr>
          <w:rStyle w:val="a3"/>
          <w:color w:val="000000" w:themeColor="text1"/>
          <w:szCs w:val="28"/>
          <w:u w:val="none"/>
        </w:rPr>
        <w:t>, Н. П. Шутько. – Минск: БГТУ, 2019. – 116 с</w:t>
      </w:r>
    </w:p>
    <w:p w14:paraId="2B345215" w14:textId="714E438B" w:rsidR="00214901" w:rsidRPr="001D521B" w:rsidRDefault="00560C1A" w:rsidP="00B62B88">
      <w:pPr>
        <w:pStyle w:val="a9"/>
        <w:numPr>
          <w:ilvl w:val="0"/>
          <w:numId w:val="4"/>
        </w:numPr>
        <w:tabs>
          <w:tab w:val="left" w:pos="709"/>
        </w:tabs>
        <w:spacing w:line="360" w:lineRule="exact"/>
        <w:ind w:left="0" w:firstLine="709"/>
        <w:jc w:val="both"/>
        <w:rPr>
          <w:rStyle w:val="a3"/>
          <w:color w:val="000000" w:themeColor="text1"/>
          <w:szCs w:val="28"/>
          <w:u w:val="none"/>
        </w:rPr>
      </w:pPr>
      <w:r w:rsidRPr="001D521B">
        <w:rPr>
          <w:rStyle w:val="a3"/>
          <w:color w:val="000000" w:themeColor="text1"/>
          <w:szCs w:val="28"/>
          <w:u w:val="none"/>
        </w:rPr>
        <w:t xml:space="preserve">Шифрование </w:t>
      </w:r>
      <w:r w:rsidR="00DA3349" w:rsidRPr="001D521B">
        <w:rPr>
          <w:rStyle w:val="a3"/>
          <w:color w:val="000000" w:themeColor="text1"/>
          <w:szCs w:val="28"/>
          <w:u w:val="none"/>
        </w:rPr>
        <w:t>ВС</w:t>
      </w:r>
      <w:r w:rsidR="00A1452D" w:rsidRPr="001D521B">
        <w:rPr>
          <w:rStyle w:val="a3"/>
          <w:color w:val="000000" w:themeColor="text1"/>
          <w:szCs w:val="28"/>
          <w:u w:val="none"/>
        </w:rPr>
        <w:t>Н</w:t>
      </w:r>
      <w:r w:rsidR="00DA3349" w:rsidRPr="001D521B">
        <w:rPr>
          <w:rStyle w:val="a3"/>
          <w:color w:val="000000" w:themeColor="text1"/>
          <w:szCs w:val="28"/>
          <w:u w:val="none"/>
        </w:rPr>
        <w:t>-кодов</w:t>
      </w:r>
      <w:r w:rsidR="00214901" w:rsidRPr="001D521B">
        <w:rPr>
          <w:rStyle w:val="a3"/>
          <w:color w:val="000000" w:themeColor="text1"/>
          <w:szCs w:val="28"/>
          <w:u w:val="none"/>
        </w:rPr>
        <w:t xml:space="preserve"> [электронный ресурс].</w:t>
      </w:r>
      <w:r w:rsidR="001D521B">
        <w:rPr>
          <w:rStyle w:val="a3"/>
          <w:color w:val="000000" w:themeColor="text1"/>
          <w:szCs w:val="28"/>
          <w:u w:val="none"/>
        </w:rPr>
        <w:t xml:space="preserve"> –</w:t>
      </w:r>
      <w:r w:rsidR="00214901" w:rsidRPr="001D521B">
        <w:rPr>
          <w:rStyle w:val="a3"/>
          <w:color w:val="000000" w:themeColor="text1"/>
          <w:szCs w:val="28"/>
          <w:u w:val="none"/>
        </w:rPr>
        <w:t xml:space="preserve"> Режим доступа: </w:t>
      </w:r>
      <w:r w:rsidRPr="001D521B">
        <w:rPr>
          <w:rStyle w:val="a3"/>
          <w:color w:val="000000" w:themeColor="text1"/>
          <w:szCs w:val="28"/>
          <w:u w:val="none"/>
          <w:lang w:val="en-US"/>
        </w:rPr>
        <w:t>https</w:t>
      </w:r>
      <w:r w:rsidRPr="001D521B">
        <w:rPr>
          <w:rStyle w:val="a3"/>
          <w:color w:val="000000" w:themeColor="text1"/>
          <w:szCs w:val="28"/>
          <w:u w:val="none"/>
        </w:rPr>
        <w:t>://</w:t>
      </w:r>
      <w:proofErr w:type="spellStart"/>
      <w:r w:rsidRPr="001D521B">
        <w:rPr>
          <w:rStyle w:val="a3"/>
          <w:color w:val="000000" w:themeColor="text1"/>
          <w:szCs w:val="28"/>
          <w:u w:val="none"/>
          <w:lang w:val="en-US"/>
        </w:rPr>
        <w:t>ru</w:t>
      </w:r>
      <w:proofErr w:type="spellEnd"/>
      <w:r w:rsidRPr="001D521B">
        <w:rPr>
          <w:rStyle w:val="a3"/>
          <w:color w:val="000000" w:themeColor="text1"/>
          <w:szCs w:val="28"/>
          <w:u w:val="none"/>
        </w:rPr>
        <w:t>.</w:t>
      </w:r>
      <w:proofErr w:type="spellStart"/>
      <w:r w:rsidRPr="001D521B">
        <w:rPr>
          <w:rStyle w:val="a3"/>
          <w:color w:val="000000" w:themeColor="text1"/>
          <w:szCs w:val="28"/>
          <w:u w:val="none"/>
          <w:lang w:val="en-US"/>
        </w:rPr>
        <w:t>wikipedia</w:t>
      </w:r>
      <w:proofErr w:type="spellEnd"/>
      <w:r w:rsidRPr="001D521B">
        <w:rPr>
          <w:rStyle w:val="a3"/>
          <w:color w:val="000000" w:themeColor="text1"/>
          <w:szCs w:val="28"/>
          <w:u w:val="none"/>
        </w:rPr>
        <w:t>.</w:t>
      </w:r>
      <w:r w:rsidRPr="001D521B">
        <w:rPr>
          <w:rStyle w:val="a3"/>
          <w:color w:val="000000" w:themeColor="text1"/>
          <w:szCs w:val="28"/>
          <w:u w:val="none"/>
          <w:lang w:val="en-US"/>
        </w:rPr>
        <w:t>org</w:t>
      </w:r>
      <w:r w:rsidRPr="001D521B">
        <w:rPr>
          <w:rStyle w:val="a3"/>
          <w:color w:val="000000" w:themeColor="text1"/>
          <w:szCs w:val="28"/>
          <w:u w:val="none"/>
        </w:rPr>
        <w:t>/</w:t>
      </w:r>
      <w:r w:rsidRPr="001D521B">
        <w:rPr>
          <w:rStyle w:val="a3"/>
          <w:color w:val="000000" w:themeColor="text1"/>
          <w:szCs w:val="28"/>
          <w:u w:val="none"/>
          <w:lang w:val="en-US"/>
        </w:rPr>
        <w:t>wiki</w:t>
      </w:r>
      <w:r w:rsidRPr="001D521B">
        <w:rPr>
          <w:rStyle w:val="a3"/>
          <w:color w:val="000000" w:themeColor="text1"/>
          <w:szCs w:val="28"/>
          <w:u w:val="none"/>
        </w:rPr>
        <w:t>/</w:t>
      </w:r>
      <w:r w:rsidR="002D7A37" w:rsidRPr="001D521B">
        <w:rPr>
          <w:rStyle w:val="a3"/>
          <w:color w:val="000000" w:themeColor="text1"/>
          <w:szCs w:val="28"/>
          <w:u w:val="none"/>
        </w:rPr>
        <w:t>ВСН</w:t>
      </w:r>
      <w:r w:rsidR="00E15D76" w:rsidRPr="001D521B">
        <w:rPr>
          <w:rStyle w:val="a3"/>
          <w:color w:val="000000" w:themeColor="text1"/>
          <w:szCs w:val="28"/>
          <w:u w:val="none"/>
        </w:rPr>
        <w:t>.</w:t>
      </w:r>
      <w:r w:rsidRPr="001D521B">
        <w:rPr>
          <w:rStyle w:val="a3"/>
          <w:color w:val="000000" w:themeColor="text1"/>
          <w:szCs w:val="28"/>
          <w:u w:val="none"/>
        </w:rPr>
        <w:t xml:space="preserve"> Дата доступа: 12.11.202</w:t>
      </w:r>
      <w:r w:rsidR="00A16E02">
        <w:rPr>
          <w:rStyle w:val="a3"/>
          <w:color w:val="000000" w:themeColor="text1"/>
          <w:szCs w:val="28"/>
          <w:u w:val="none"/>
          <w:lang w:val="en-US"/>
        </w:rPr>
        <w:t>5</w:t>
      </w:r>
      <w:r w:rsidRPr="001D521B">
        <w:rPr>
          <w:rStyle w:val="a3"/>
          <w:color w:val="000000" w:themeColor="text1"/>
          <w:szCs w:val="28"/>
          <w:u w:val="none"/>
        </w:rPr>
        <w:t>.</w:t>
      </w:r>
    </w:p>
    <w:p w14:paraId="0BBD10FE" w14:textId="45F487DC" w:rsidR="00B00CCD" w:rsidRPr="006C58C2" w:rsidRDefault="00B00CCD" w:rsidP="006C58C2">
      <w:pPr>
        <w:spacing w:after="0" w:line="360" w:lineRule="exact"/>
        <w:ind w:firstLine="709"/>
        <w:contextualSpacing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6C58C2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br w:type="page"/>
      </w:r>
    </w:p>
    <w:p w14:paraId="510CE84D" w14:textId="4F070A9D" w:rsidR="00560C1A" w:rsidRDefault="00B00CCD" w:rsidP="00745086">
      <w:pPr>
        <w:pStyle w:val="1"/>
        <w:rPr>
          <w:rStyle w:val="a3"/>
          <w:color w:val="000000" w:themeColor="text1"/>
          <w:szCs w:val="28"/>
          <w:u w:val="none"/>
        </w:rPr>
      </w:pPr>
      <w:r w:rsidRPr="00B00CCD">
        <w:rPr>
          <w:rStyle w:val="a3"/>
          <w:color w:val="000000" w:themeColor="text1"/>
          <w:szCs w:val="28"/>
          <w:u w:val="none"/>
        </w:rPr>
        <w:lastRenderedPageBreak/>
        <w:t>П</w:t>
      </w:r>
      <w:r w:rsidR="00F04AC4">
        <w:rPr>
          <w:rStyle w:val="a3"/>
          <w:color w:val="000000" w:themeColor="text1"/>
          <w:szCs w:val="28"/>
          <w:u w:val="none"/>
        </w:rPr>
        <w:t>РИЛОЖЕНИЕ</w:t>
      </w:r>
      <w:r w:rsidRPr="00B00CCD">
        <w:rPr>
          <w:rStyle w:val="a3"/>
          <w:color w:val="000000" w:themeColor="text1"/>
          <w:szCs w:val="28"/>
          <w:u w:val="none"/>
        </w:rPr>
        <w:t xml:space="preserve"> А</w:t>
      </w:r>
    </w:p>
    <w:p w14:paraId="2B01B237" w14:textId="4CB0515B" w:rsidR="00785AC5" w:rsidRPr="00F323B9" w:rsidRDefault="00785AC5" w:rsidP="00502EF7">
      <w:pPr>
        <w:pStyle w:val="af2"/>
        <w:spacing w:after="360"/>
        <w:ind w:firstLine="0"/>
        <w:jc w:val="center"/>
        <w:rPr>
          <w:rStyle w:val="a3"/>
          <w:b/>
          <w:bCs/>
          <w:color w:val="000000" w:themeColor="text1"/>
          <w:szCs w:val="28"/>
          <w:u w:val="none"/>
          <w:lang w:val="en-US"/>
        </w:rPr>
      </w:pPr>
      <w:r w:rsidRPr="00993C2B">
        <w:rPr>
          <w:rStyle w:val="a3"/>
          <w:b/>
          <w:bCs/>
          <w:color w:val="000000" w:themeColor="text1"/>
          <w:szCs w:val="28"/>
          <w:u w:val="none"/>
        </w:rPr>
        <w:t>Листинг</w:t>
      </w:r>
      <w:r w:rsidRPr="00F323B9">
        <w:rPr>
          <w:rStyle w:val="a3"/>
          <w:b/>
          <w:bCs/>
          <w:color w:val="000000" w:themeColor="text1"/>
          <w:szCs w:val="28"/>
          <w:u w:val="none"/>
          <w:lang w:val="en-US"/>
        </w:rPr>
        <w:t xml:space="preserve"> </w:t>
      </w:r>
      <w:r w:rsidRPr="00993C2B">
        <w:rPr>
          <w:rStyle w:val="a3"/>
          <w:b/>
          <w:bCs/>
          <w:color w:val="000000" w:themeColor="text1"/>
          <w:szCs w:val="28"/>
          <w:u w:val="none"/>
        </w:rPr>
        <w:t>файла</w:t>
      </w:r>
      <w:r w:rsidRPr="00F323B9">
        <w:rPr>
          <w:rStyle w:val="a3"/>
          <w:b/>
          <w:bCs/>
          <w:color w:val="000000" w:themeColor="text1"/>
          <w:szCs w:val="28"/>
          <w:u w:val="none"/>
          <w:lang w:val="en-US"/>
        </w:rPr>
        <w:t xml:space="preserve"> </w:t>
      </w:r>
      <w:proofErr w:type="spellStart"/>
      <w:r w:rsidR="00D23D75" w:rsidRPr="00F323B9">
        <w:rPr>
          <w:b/>
          <w:bCs/>
          <w:szCs w:val="28"/>
          <w:lang w:val="en-US"/>
        </w:rPr>
        <w:t>digital_signature</w:t>
      </w:r>
      <w:r w:rsidR="00904ABA">
        <w:rPr>
          <w:rStyle w:val="a3"/>
          <w:b/>
          <w:bCs/>
          <w:color w:val="000000" w:themeColor="text1"/>
          <w:szCs w:val="28"/>
          <w:u w:val="none"/>
          <w:lang w:val="en-US"/>
        </w:rPr>
        <w:t>.cs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85AC5" w:rsidRPr="00C0399A" w14:paraId="7F9A672E" w14:textId="77777777" w:rsidTr="00785AC5">
        <w:tc>
          <w:tcPr>
            <w:tcW w:w="9911" w:type="dxa"/>
          </w:tcPr>
          <w:p w14:paraId="7F56F4B7" w14:textId="3B0DEC67" w:rsidR="00726F79" w:rsidRPr="001A7A57" w:rsidRDefault="00726F79" w:rsidP="00726F79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u w:val="none"/>
                <w:lang w:val="en-US"/>
              </w:rPr>
            </w:pPr>
          </w:p>
          <w:p w14:paraId="090552F1" w14:textId="77777777" w:rsidR="001F68B1" w:rsidRPr="001F68B1" w:rsidRDefault="001F68B1" w:rsidP="001F6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from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cryptography.hazmat.primitives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import hashes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from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cryptography.hazmat.primitives.asymmetric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import (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dsa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rsa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padding, ed25519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>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from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cryptography.exceptions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import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InvalidSignature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>import time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>import pandas as pd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import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matplotlib.pyplot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as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Базовые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классы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class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DigitalSignatureBase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__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init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__(self):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None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None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(self):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raise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NotImplementedError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sign(self, message: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raise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NotImplementedError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verify(self, message: bytes, signature: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raise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NotImplementedError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class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DSASignature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DigitalSignatureBase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(self):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dsa.generate_private_key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key_size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=2048)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sign(self, message: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return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self.private_key.sign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(message, hashes.SHA256())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verify(self, message: bytes, signature: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try: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self.public_key.verify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(signature, message, hashes.SHA256())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True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except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InvalidSignature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False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>class Ed25519Signature(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DigitalSignatureBase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(self):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ed25519.Ed25519PrivateKey.generate()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sign(self, message: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return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self.private_key.sign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verify(self, message: bytes, signature: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try: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self.public_key.verify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(signature, message)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True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except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InvalidSignature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False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class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RSAPSSSignature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DigitalSignatureBase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(self):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rsa.generate_private_key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public_exponent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=65537,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key_size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=2048)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self.private_key.public_key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sign(self, message: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return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self.private_key.sign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message,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padding.PSS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mgf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=padding.MGF1(hashes.SHA256()),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salt_length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padding.PSS.MAX_LENGTH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hashes.SHA256()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def verify(self, message: bytes, signature: bytes):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try: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self.public_key.verify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    signature,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    message,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padding.PSS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mgf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=padding.MGF1(hashes.SHA256()),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salt_length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padding.PSS.MAX_LENGTH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    hashes.SHA256()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True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except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InvalidSignature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return False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Тест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на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работоспособность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test_console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user_msg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input("\n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Введите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сообщение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для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").encode()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algorithms = [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("DSA",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DSASignature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("Ed25519", Ed25519Signature()),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("RSA-PSS",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RSAPSSSignature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]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print("\n===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РЕЗУЛЬТАТЫ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ТЕСТА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===")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for name, algo in algorithms: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t0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signature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algo.sign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user_msg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sign_time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- t0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проверки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t1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valid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algo.verify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user_msg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signature)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verify_time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- t1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print(f"\n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Алгоритм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{name}")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Подпись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(hex): {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signature.hex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()[:120]}...") 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обрезаем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для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красоты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Длина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(signature)}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байт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{sign_time:.6f}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сек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проверки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: {verify_time:.6f}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сек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Проверка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корректности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{'OK' if valid else 'ERROR'}")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Перформанс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тест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perf_test_with_table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(sizes=(1024, 10_000, 100_000, 1_000_000)):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print("\n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Запуск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производительного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теста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...")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algorithms = [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("DSA",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DSASignature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("Ed25519", Ed25519Signature()),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("RSA-PSS",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RSAPSSSignature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]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results = []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for name, algo in algorithms: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algo.generate_keys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for size in sizes: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data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b'a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' * size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t0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sig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algo.sign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t1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algo.verify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(data, sig)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t2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time.time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results.append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([name, size, t1 - t0, t2 - t1,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(sig)])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pd.DataFrame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(results, columns=[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"Algorithm", "Message size (bytes)", "Sign time (s)", "Verify time (s)", "Signature size (bytes)"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])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df.to_csv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("signature_results.csv", index=False)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print("\n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Таблица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результатов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сохранена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signature_results.csv")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return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Построение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графиков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plot_graphs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for metric, title,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 [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("Sign time (s)", 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", "sign_time.png"),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("Verify time (s)", 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Время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проверки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", "verify_time.png"),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("Signature size (bytes)", 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Размер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", "signature_size.png")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]: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plt.figure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figsize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=(10, 6))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for algo in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["Algorithm"].unique():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subset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["Algorithm"] == algo]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plt.plot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(subset["Message size (bytes)"], subset[metric], marker='o', label=algo)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plt.title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(title)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plt.xlabel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Размер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сообщения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(bytes)")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plt.ylabel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(metric)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plt.grid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(True, alpha=0.3)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plt.legend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plt.tight_layout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plt.savefig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print(f"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График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сохранён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{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#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Главное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меню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def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main_menu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while True: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print("\n==============================")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Сравнение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алгоритмов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цифровой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подписи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print("==============================")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print("1.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Тест на работоспособность")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("2. Тест на выполнение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взависимости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от размера")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("0. Выход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choice = input("\n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Введите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пункт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меню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 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if choice == "1":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test_console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 == "2":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perf_test_with_table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plot_graphs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elif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 == "0":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print("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Выход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...")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break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  <w:t xml:space="preserve">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else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  <w:t xml:space="preserve">        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("Неверный выбор. Повторите.")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br/>
              <w:t># Запуск программы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br/>
              <w:t># -------------------------</w:t>
            </w:r>
            <w:r w:rsidRPr="001F68B1">
              <w:rPr>
                <w:rFonts w:ascii="Cascadia Mono" w:hAnsi="Cascadia Mono" w:cs="Cascadia Mono"/>
                <w:i/>
                <w:iCs/>
                <w:color w:val="000000"/>
                <w:sz w:val="19"/>
                <w:szCs w:val="19"/>
                <w:highlight w:val="white"/>
              </w:rPr>
              <w:br/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if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__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__ == "__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main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__":</w:t>
            </w:r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br/>
              <w:t xml:space="preserve">    </w:t>
            </w:r>
            <w:proofErr w:type="spell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main_</w:t>
            </w:r>
            <w:proofErr w:type="gramStart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menu</w:t>
            </w:r>
            <w:proofErr w:type="spell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1F68B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EEEF0D9" w14:textId="3EA4AB92" w:rsidR="00785AC5" w:rsidRPr="00785AC5" w:rsidRDefault="00785AC5" w:rsidP="00785AC5">
            <w:pPr>
              <w:pStyle w:val="af2"/>
              <w:ind w:firstLine="0"/>
              <w:rPr>
                <w:rStyle w:val="a3"/>
                <w:color w:val="000000" w:themeColor="text1"/>
                <w:szCs w:val="28"/>
                <w:u w:val="none"/>
                <w:lang w:val="en-US"/>
              </w:rPr>
            </w:pPr>
          </w:p>
        </w:tc>
      </w:tr>
    </w:tbl>
    <w:p w14:paraId="10AFEF95" w14:textId="51AA092A" w:rsidR="00993C2B" w:rsidRPr="00993C2B" w:rsidRDefault="00993C2B" w:rsidP="00726F79">
      <w:pPr>
        <w:rPr>
          <w:rStyle w:val="a3"/>
          <w:color w:val="000000" w:themeColor="text1"/>
          <w:u w:val="none"/>
          <w:lang w:val="en-US"/>
        </w:rPr>
      </w:pPr>
    </w:p>
    <w:sectPr w:rsidR="00993C2B" w:rsidRPr="00993C2B" w:rsidSect="003E72C0">
      <w:headerReference w:type="default" r:id="rId16"/>
      <w:pgSz w:w="11906" w:h="16838"/>
      <w:pgMar w:top="1134" w:right="567" w:bottom="851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8098" w14:textId="77777777" w:rsidR="002A418E" w:rsidRDefault="002A418E" w:rsidP="00990AD3">
      <w:pPr>
        <w:spacing w:after="0" w:line="240" w:lineRule="auto"/>
      </w:pPr>
      <w:r>
        <w:separator/>
      </w:r>
    </w:p>
  </w:endnote>
  <w:endnote w:type="continuationSeparator" w:id="0">
    <w:p w14:paraId="4493B71A" w14:textId="77777777" w:rsidR="002A418E" w:rsidRDefault="002A418E" w:rsidP="00990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DBE6" w14:textId="77777777" w:rsidR="002A418E" w:rsidRDefault="002A418E" w:rsidP="00990AD3">
      <w:pPr>
        <w:spacing w:after="0" w:line="240" w:lineRule="auto"/>
      </w:pPr>
      <w:r>
        <w:separator/>
      </w:r>
    </w:p>
  </w:footnote>
  <w:footnote w:type="continuationSeparator" w:id="0">
    <w:p w14:paraId="371BD4C5" w14:textId="77777777" w:rsidR="002A418E" w:rsidRDefault="002A418E" w:rsidP="00990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5202" w14:textId="3E8D7B7A" w:rsidR="00990AD3" w:rsidRPr="00990AD3" w:rsidRDefault="00990AD3">
    <w:pPr>
      <w:pStyle w:val="a4"/>
      <w:jc w:val="right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7648317"/>
      <w:docPartObj>
        <w:docPartGallery w:val="Page Numbers (Top of Page)"/>
        <w:docPartUnique/>
      </w:docPartObj>
    </w:sdtPr>
    <w:sdtContent>
      <w:p w14:paraId="7F361E94" w14:textId="3D71712F" w:rsidR="003E72C0" w:rsidRDefault="003E72C0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09675F" w14:textId="6A0C917B" w:rsidR="008B4BB9" w:rsidRPr="008B4BB9" w:rsidRDefault="008B4BB9">
    <w:pPr>
      <w:pStyle w:val="a4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588"/>
    <w:multiLevelType w:val="multilevel"/>
    <w:tmpl w:val="62B2B74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D534BC6"/>
    <w:multiLevelType w:val="hybridMultilevel"/>
    <w:tmpl w:val="87182C52"/>
    <w:lvl w:ilvl="0" w:tplc="4EB85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282218"/>
    <w:multiLevelType w:val="hybridMultilevel"/>
    <w:tmpl w:val="1B667C84"/>
    <w:lvl w:ilvl="0" w:tplc="975C4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041375"/>
    <w:multiLevelType w:val="hybridMultilevel"/>
    <w:tmpl w:val="458A3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3342E"/>
    <w:multiLevelType w:val="hybridMultilevel"/>
    <w:tmpl w:val="23804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4442839"/>
    <w:multiLevelType w:val="hybridMultilevel"/>
    <w:tmpl w:val="A4A61648"/>
    <w:lvl w:ilvl="0" w:tplc="4EB85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6C7B03"/>
    <w:multiLevelType w:val="hybridMultilevel"/>
    <w:tmpl w:val="74C87CAE"/>
    <w:lvl w:ilvl="0" w:tplc="4EB85D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82C55B9"/>
    <w:multiLevelType w:val="hybridMultilevel"/>
    <w:tmpl w:val="B5A2773C"/>
    <w:lvl w:ilvl="0" w:tplc="C6C61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120433A"/>
    <w:multiLevelType w:val="hybridMultilevel"/>
    <w:tmpl w:val="B7163862"/>
    <w:lvl w:ilvl="0" w:tplc="4EB85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A2048D"/>
    <w:multiLevelType w:val="hybridMultilevel"/>
    <w:tmpl w:val="A4CEF8C6"/>
    <w:lvl w:ilvl="0" w:tplc="4EB85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00C3ACA"/>
    <w:multiLevelType w:val="hybridMultilevel"/>
    <w:tmpl w:val="220681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3B3A66"/>
    <w:multiLevelType w:val="hybridMultilevel"/>
    <w:tmpl w:val="272E74A2"/>
    <w:lvl w:ilvl="0" w:tplc="4EB85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5E7EA3"/>
    <w:multiLevelType w:val="hybridMultilevel"/>
    <w:tmpl w:val="EBEC4F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98250513">
    <w:abstractNumId w:val="0"/>
  </w:num>
  <w:num w:numId="2" w16cid:durableId="483593100">
    <w:abstractNumId w:val="6"/>
  </w:num>
  <w:num w:numId="3" w16cid:durableId="1212303940">
    <w:abstractNumId w:val="2"/>
  </w:num>
  <w:num w:numId="4" w16cid:durableId="721515788">
    <w:abstractNumId w:val="3"/>
  </w:num>
  <w:num w:numId="5" w16cid:durableId="659502875">
    <w:abstractNumId w:val="12"/>
  </w:num>
  <w:num w:numId="6" w16cid:durableId="256061029">
    <w:abstractNumId w:val="4"/>
  </w:num>
  <w:num w:numId="7" w16cid:durableId="36928966">
    <w:abstractNumId w:val="10"/>
  </w:num>
  <w:num w:numId="8" w16cid:durableId="1504586844">
    <w:abstractNumId w:val="11"/>
  </w:num>
  <w:num w:numId="9" w16cid:durableId="1310861100">
    <w:abstractNumId w:val="8"/>
  </w:num>
  <w:num w:numId="10" w16cid:durableId="1033651743">
    <w:abstractNumId w:val="9"/>
  </w:num>
  <w:num w:numId="11" w16cid:durableId="1645618901">
    <w:abstractNumId w:val="5"/>
  </w:num>
  <w:num w:numId="12" w16cid:durableId="1294016810">
    <w:abstractNumId w:val="1"/>
  </w:num>
  <w:num w:numId="13" w16cid:durableId="1585532511">
    <w:abstractNumId w:val="7"/>
  </w:num>
  <w:num w:numId="14" w16cid:durableId="482237251">
    <w:abstractNumId w:val="0"/>
    <w:lvlOverride w:ilvl="0">
      <w:startOverride w:val="6"/>
    </w:lvlOverride>
  </w:num>
  <w:num w:numId="15" w16cid:durableId="16905287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01706">
    <w:abstractNumId w:val="0"/>
    <w:lvlOverride w:ilvl="0">
      <w:startOverride w:val="5"/>
    </w:lvlOverride>
    <w:lvlOverride w:ilvl="1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F39"/>
    <w:rsid w:val="00001057"/>
    <w:rsid w:val="000050C3"/>
    <w:rsid w:val="000050EF"/>
    <w:rsid w:val="00025CEE"/>
    <w:rsid w:val="00035DF6"/>
    <w:rsid w:val="00047934"/>
    <w:rsid w:val="000C2700"/>
    <w:rsid w:val="000C4122"/>
    <w:rsid w:val="000C79E9"/>
    <w:rsid w:val="000D79E0"/>
    <w:rsid w:val="000E2525"/>
    <w:rsid w:val="000E5581"/>
    <w:rsid w:val="000F5184"/>
    <w:rsid w:val="00104F1B"/>
    <w:rsid w:val="00127705"/>
    <w:rsid w:val="001323F6"/>
    <w:rsid w:val="00133F53"/>
    <w:rsid w:val="00151265"/>
    <w:rsid w:val="0015179A"/>
    <w:rsid w:val="00152B83"/>
    <w:rsid w:val="00171B08"/>
    <w:rsid w:val="00175851"/>
    <w:rsid w:val="001A7A57"/>
    <w:rsid w:val="001B2F17"/>
    <w:rsid w:val="001C2B0E"/>
    <w:rsid w:val="001D337C"/>
    <w:rsid w:val="001D35BD"/>
    <w:rsid w:val="001D521B"/>
    <w:rsid w:val="001E0562"/>
    <w:rsid w:val="001E418A"/>
    <w:rsid w:val="001F68B1"/>
    <w:rsid w:val="00202673"/>
    <w:rsid w:val="002122EF"/>
    <w:rsid w:val="00214901"/>
    <w:rsid w:val="00230C53"/>
    <w:rsid w:val="00241DCE"/>
    <w:rsid w:val="002521FE"/>
    <w:rsid w:val="00260E1B"/>
    <w:rsid w:val="00264C3D"/>
    <w:rsid w:val="00266691"/>
    <w:rsid w:val="0027096C"/>
    <w:rsid w:val="0028696E"/>
    <w:rsid w:val="002A418E"/>
    <w:rsid w:val="002B1F82"/>
    <w:rsid w:val="002B2445"/>
    <w:rsid w:val="002C7480"/>
    <w:rsid w:val="002C79AD"/>
    <w:rsid w:val="002D31ED"/>
    <w:rsid w:val="002D4E03"/>
    <w:rsid w:val="002D7A37"/>
    <w:rsid w:val="002E4F44"/>
    <w:rsid w:val="002F677C"/>
    <w:rsid w:val="00312A35"/>
    <w:rsid w:val="0031393C"/>
    <w:rsid w:val="003145D8"/>
    <w:rsid w:val="0034493C"/>
    <w:rsid w:val="003624A9"/>
    <w:rsid w:val="00365FAC"/>
    <w:rsid w:val="00367B96"/>
    <w:rsid w:val="0037238C"/>
    <w:rsid w:val="00374101"/>
    <w:rsid w:val="00385A23"/>
    <w:rsid w:val="003909E6"/>
    <w:rsid w:val="003A6CA8"/>
    <w:rsid w:val="003B0772"/>
    <w:rsid w:val="003B40FE"/>
    <w:rsid w:val="003C22EA"/>
    <w:rsid w:val="003C746A"/>
    <w:rsid w:val="003D5F4A"/>
    <w:rsid w:val="003D6CAB"/>
    <w:rsid w:val="003E3974"/>
    <w:rsid w:val="003E72C0"/>
    <w:rsid w:val="00400A70"/>
    <w:rsid w:val="00401869"/>
    <w:rsid w:val="00424EBC"/>
    <w:rsid w:val="00427F39"/>
    <w:rsid w:val="004315AF"/>
    <w:rsid w:val="00442691"/>
    <w:rsid w:val="00442C18"/>
    <w:rsid w:val="00450564"/>
    <w:rsid w:val="00455DC0"/>
    <w:rsid w:val="00461B84"/>
    <w:rsid w:val="0047099A"/>
    <w:rsid w:val="00472F2D"/>
    <w:rsid w:val="00476844"/>
    <w:rsid w:val="00484F87"/>
    <w:rsid w:val="00490385"/>
    <w:rsid w:val="004E1039"/>
    <w:rsid w:val="004F16E0"/>
    <w:rsid w:val="00502EF7"/>
    <w:rsid w:val="005041F9"/>
    <w:rsid w:val="0051167A"/>
    <w:rsid w:val="00516BD3"/>
    <w:rsid w:val="005211B1"/>
    <w:rsid w:val="0052620E"/>
    <w:rsid w:val="00553014"/>
    <w:rsid w:val="00553674"/>
    <w:rsid w:val="00560C1A"/>
    <w:rsid w:val="005630C6"/>
    <w:rsid w:val="005767A7"/>
    <w:rsid w:val="005924CF"/>
    <w:rsid w:val="005A3FED"/>
    <w:rsid w:val="005A6636"/>
    <w:rsid w:val="005C19FB"/>
    <w:rsid w:val="005C74E1"/>
    <w:rsid w:val="005D362C"/>
    <w:rsid w:val="005D5DEB"/>
    <w:rsid w:val="005E173C"/>
    <w:rsid w:val="005E7FE3"/>
    <w:rsid w:val="00617710"/>
    <w:rsid w:val="006220DC"/>
    <w:rsid w:val="00622AAE"/>
    <w:rsid w:val="006262D4"/>
    <w:rsid w:val="00631EDB"/>
    <w:rsid w:val="0063203E"/>
    <w:rsid w:val="00634C4D"/>
    <w:rsid w:val="0064099D"/>
    <w:rsid w:val="00640A69"/>
    <w:rsid w:val="00670242"/>
    <w:rsid w:val="006746B3"/>
    <w:rsid w:val="00680621"/>
    <w:rsid w:val="00686A2E"/>
    <w:rsid w:val="00690D0E"/>
    <w:rsid w:val="006A3C68"/>
    <w:rsid w:val="006B14E2"/>
    <w:rsid w:val="006B5ADA"/>
    <w:rsid w:val="006C41F4"/>
    <w:rsid w:val="006C58C2"/>
    <w:rsid w:val="006C5A53"/>
    <w:rsid w:val="006E3F0D"/>
    <w:rsid w:val="006F3BB0"/>
    <w:rsid w:val="00701646"/>
    <w:rsid w:val="007032A0"/>
    <w:rsid w:val="007179FB"/>
    <w:rsid w:val="00726F79"/>
    <w:rsid w:val="00727943"/>
    <w:rsid w:val="00730F79"/>
    <w:rsid w:val="007346CE"/>
    <w:rsid w:val="007376B7"/>
    <w:rsid w:val="00745086"/>
    <w:rsid w:val="00763C33"/>
    <w:rsid w:val="00773B7C"/>
    <w:rsid w:val="00785AC5"/>
    <w:rsid w:val="00786B1F"/>
    <w:rsid w:val="007B2195"/>
    <w:rsid w:val="007B3A66"/>
    <w:rsid w:val="007C34FD"/>
    <w:rsid w:val="007C6463"/>
    <w:rsid w:val="007D6CC3"/>
    <w:rsid w:val="007E6970"/>
    <w:rsid w:val="007F1B11"/>
    <w:rsid w:val="00800448"/>
    <w:rsid w:val="00800F9E"/>
    <w:rsid w:val="00821F43"/>
    <w:rsid w:val="008220A0"/>
    <w:rsid w:val="0082430B"/>
    <w:rsid w:val="0082727E"/>
    <w:rsid w:val="00830F89"/>
    <w:rsid w:val="00836FD9"/>
    <w:rsid w:val="00840D0F"/>
    <w:rsid w:val="008416D6"/>
    <w:rsid w:val="00842F58"/>
    <w:rsid w:val="008479BF"/>
    <w:rsid w:val="00864157"/>
    <w:rsid w:val="0086547C"/>
    <w:rsid w:val="00866548"/>
    <w:rsid w:val="008675A9"/>
    <w:rsid w:val="00870098"/>
    <w:rsid w:val="00884C9C"/>
    <w:rsid w:val="008903F0"/>
    <w:rsid w:val="008A64B9"/>
    <w:rsid w:val="008B4BB9"/>
    <w:rsid w:val="008C0C9D"/>
    <w:rsid w:val="008C4924"/>
    <w:rsid w:val="008F154A"/>
    <w:rsid w:val="008F37B0"/>
    <w:rsid w:val="0090383A"/>
    <w:rsid w:val="00904ABA"/>
    <w:rsid w:val="00930B2A"/>
    <w:rsid w:val="0093268F"/>
    <w:rsid w:val="00935301"/>
    <w:rsid w:val="00946A95"/>
    <w:rsid w:val="00953576"/>
    <w:rsid w:val="009556FA"/>
    <w:rsid w:val="00970125"/>
    <w:rsid w:val="00970583"/>
    <w:rsid w:val="00977A16"/>
    <w:rsid w:val="0098578E"/>
    <w:rsid w:val="00990AD3"/>
    <w:rsid w:val="00993C2B"/>
    <w:rsid w:val="009B13C7"/>
    <w:rsid w:val="009B1CD3"/>
    <w:rsid w:val="009C59E8"/>
    <w:rsid w:val="009E3071"/>
    <w:rsid w:val="009F0477"/>
    <w:rsid w:val="009F204A"/>
    <w:rsid w:val="00A024E2"/>
    <w:rsid w:val="00A0719A"/>
    <w:rsid w:val="00A1452D"/>
    <w:rsid w:val="00A16E02"/>
    <w:rsid w:val="00A3523A"/>
    <w:rsid w:val="00A35296"/>
    <w:rsid w:val="00A36FE5"/>
    <w:rsid w:val="00A65209"/>
    <w:rsid w:val="00A75159"/>
    <w:rsid w:val="00A94580"/>
    <w:rsid w:val="00A97ADF"/>
    <w:rsid w:val="00AA16B5"/>
    <w:rsid w:val="00AB3948"/>
    <w:rsid w:val="00AB4C31"/>
    <w:rsid w:val="00AC0DC3"/>
    <w:rsid w:val="00AC75F0"/>
    <w:rsid w:val="00AD038D"/>
    <w:rsid w:val="00AD0441"/>
    <w:rsid w:val="00AE02B9"/>
    <w:rsid w:val="00AE0B74"/>
    <w:rsid w:val="00B00CCD"/>
    <w:rsid w:val="00B05155"/>
    <w:rsid w:val="00B62B88"/>
    <w:rsid w:val="00B771FE"/>
    <w:rsid w:val="00B803D1"/>
    <w:rsid w:val="00B90CEB"/>
    <w:rsid w:val="00B91D52"/>
    <w:rsid w:val="00B9418D"/>
    <w:rsid w:val="00B957F8"/>
    <w:rsid w:val="00BC3AD4"/>
    <w:rsid w:val="00BF7E12"/>
    <w:rsid w:val="00C006BB"/>
    <w:rsid w:val="00C0399A"/>
    <w:rsid w:val="00C0784F"/>
    <w:rsid w:val="00C26CE6"/>
    <w:rsid w:val="00C405DE"/>
    <w:rsid w:val="00C44CC2"/>
    <w:rsid w:val="00C52E70"/>
    <w:rsid w:val="00C62FB1"/>
    <w:rsid w:val="00C7038D"/>
    <w:rsid w:val="00C73311"/>
    <w:rsid w:val="00C73960"/>
    <w:rsid w:val="00C73B9D"/>
    <w:rsid w:val="00C92653"/>
    <w:rsid w:val="00C949F4"/>
    <w:rsid w:val="00CA31F5"/>
    <w:rsid w:val="00CC7939"/>
    <w:rsid w:val="00CE704F"/>
    <w:rsid w:val="00CF0C6A"/>
    <w:rsid w:val="00CF794C"/>
    <w:rsid w:val="00D00D9E"/>
    <w:rsid w:val="00D13163"/>
    <w:rsid w:val="00D1593C"/>
    <w:rsid w:val="00D23D75"/>
    <w:rsid w:val="00D3044A"/>
    <w:rsid w:val="00D312E4"/>
    <w:rsid w:val="00D36816"/>
    <w:rsid w:val="00D538FC"/>
    <w:rsid w:val="00D60578"/>
    <w:rsid w:val="00D6344E"/>
    <w:rsid w:val="00D739E8"/>
    <w:rsid w:val="00D82F68"/>
    <w:rsid w:val="00D83CA5"/>
    <w:rsid w:val="00D83E3B"/>
    <w:rsid w:val="00D91172"/>
    <w:rsid w:val="00D9138C"/>
    <w:rsid w:val="00DA3349"/>
    <w:rsid w:val="00DB5AC1"/>
    <w:rsid w:val="00DB6DCC"/>
    <w:rsid w:val="00DC7C37"/>
    <w:rsid w:val="00DF6B81"/>
    <w:rsid w:val="00E00B9F"/>
    <w:rsid w:val="00E05459"/>
    <w:rsid w:val="00E15D76"/>
    <w:rsid w:val="00E249FF"/>
    <w:rsid w:val="00E35209"/>
    <w:rsid w:val="00E42330"/>
    <w:rsid w:val="00E4697C"/>
    <w:rsid w:val="00E53A70"/>
    <w:rsid w:val="00E631CC"/>
    <w:rsid w:val="00E72C49"/>
    <w:rsid w:val="00EA32E8"/>
    <w:rsid w:val="00EA76D6"/>
    <w:rsid w:val="00EB1A02"/>
    <w:rsid w:val="00EF2895"/>
    <w:rsid w:val="00EF5A06"/>
    <w:rsid w:val="00F04AC4"/>
    <w:rsid w:val="00F06F9F"/>
    <w:rsid w:val="00F176DA"/>
    <w:rsid w:val="00F252E9"/>
    <w:rsid w:val="00F323B9"/>
    <w:rsid w:val="00F444B6"/>
    <w:rsid w:val="00F45414"/>
    <w:rsid w:val="00F46666"/>
    <w:rsid w:val="00F63D37"/>
    <w:rsid w:val="00F743D5"/>
    <w:rsid w:val="00F95495"/>
    <w:rsid w:val="00F95B88"/>
    <w:rsid w:val="00FA3122"/>
    <w:rsid w:val="00FA3B68"/>
    <w:rsid w:val="00FA767A"/>
    <w:rsid w:val="00FB3404"/>
    <w:rsid w:val="00FB60FA"/>
    <w:rsid w:val="00FC4B61"/>
    <w:rsid w:val="00FD51EC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44021"/>
  <w15:docId w15:val="{E8295A4D-0E56-4EFA-BF2F-B8E72B4B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20E"/>
  </w:style>
  <w:style w:type="paragraph" w:styleId="1">
    <w:name w:val="heading 1"/>
    <w:basedOn w:val="a"/>
    <w:link w:val="10"/>
    <w:autoRedefine/>
    <w:uiPriority w:val="9"/>
    <w:qFormat/>
    <w:rsid w:val="00745086"/>
    <w:pPr>
      <w:spacing w:after="0" w:line="360" w:lineRule="exact"/>
      <w:contextualSpacing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1A7A57"/>
    <w:pPr>
      <w:keepNext/>
      <w:keepLines/>
      <w:spacing w:after="0" w:line="360" w:lineRule="exact"/>
      <w:ind w:firstLine="709"/>
      <w:contextualSpacing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D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D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6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086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styleId="a3">
    <w:name w:val="Hyperlink"/>
    <w:basedOn w:val="a0"/>
    <w:uiPriority w:val="99"/>
    <w:unhideWhenUsed/>
    <w:rsid w:val="006C41F4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90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0AD3"/>
  </w:style>
  <w:style w:type="paragraph" w:styleId="a6">
    <w:name w:val="footer"/>
    <w:basedOn w:val="a"/>
    <w:link w:val="a7"/>
    <w:uiPriority w:val="99"/>
    <w:unhideWhenUsed/>
    <w:rsid w:val="00990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0AD3"/>
  </w:style>
  <w:style w:type="paragraph" w:styleId="a8">
    <w:name w:val="TOC Heading"/>
    <w:basedOn w:val="1"/>
    <w:next w:val="a"/>
    <w:uiPriority w:val="39"/>
    <w:unhideWhenUsed/>
    <w:qFormat/>
    <w:rsid w:val="00990AD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9">
    <w:name w:val="List Paragraph"/>
    <w:basedOn w:val="a"/>
    <w:uiPriority w:val="34"/>
    <w:qFormat/>
    <w:rsid w:val="004505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0F79"/>
    <w:pPr>
      <w:tabs>
        <w:tab w:val="right" w:leader="dot" w:pos="9911"/>
      </w:tabs>
      <w:spacing w:after="0" w:line="240" w:lineRule="auto"/>
    </w:pPr>
  </w:style>
  <w:style w:type="paragraph" w:styleId="aa">
    <w:name w:val="Normal (Web)"/>
    <w:basedOn w:val="a"/>
    <w:uiPriority w:val="99"/>
    <w:unhideWhenUsed/>
    <w:rsid w:val="00362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970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5D362C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1E0562"/>
    <w:rPr>
      <w:i/>
      <w:iCs/>
      <w:color w:val="4472C4" w:themeColor="accent1"/>
    </w:rPr>
  </w:style>
  <w:style w:type="paragraph" w:customStyle="1" w:styleId="ad">
    <w:name w:val="Картинка"/>
    <w:basedOn w:val="a"/>
    <w:link w:val="ae"/>
    <w:qFormat/>
    <w:rsid w:val="001E0562"/>
    <w:pPr>
      <w:spacing w:before="280" w:after="280" w:line="240" w:lineRule="auto"/>
      <w:jc w:val="center"/>
    </w:pPr>
    <w:rPr>
      <w:rFonts w:ascii="Times New Roman" w:hAnsi="Times New Roman"/>
      <w:sz w:val="28"/>
    </w:rPr>
  </w:style>
  <w:style w:type="character" w:styleId="af">
    <w:name w:val="Subtle Emphasis"/>
    <w:basedOn w:val="a0"/>
    <w:uiPriority w:val="19"/>
    <w:qFormat/>
    <w:rsid w:val="006F3BB0"/>
    <w:rPr>
      <w:i/>
      <w:iCs/>
      <w:color w:val="404040" w:themeColor="text1" w:themeTint="BF"/>
    </w:rPr>
  </w:style>
  <w:style w:type="character" w:customStyle="1" w:styleId="ae">
    <w:name w:val="Картинка Знак"/>
    <w:basedOn w:val="a0"/>
    <w:link w:val="ad"/>
    <w:rsid w:val="001E0562"/>
    <w:rPr>
      <w:rFonts w:ascii="Times New Roman" w:hAnsi="Times New Roman"/>
      <w:sz w:val="28"/>
    </w:rPr>
  </w:style>
  <w:style w:type="paragraph" w:customStyle="1" w:styleId="af0">
    <w:name w:val="Подкартинка"/>
    <w:basedOn w:val="ad"/>
    <w:link w:val="af1"/>
    <w:qFormat/>
    <w:rsid w:val="006F3BB0"/>
    <w:pPr>
      <w:spacing w:before="0"/>
    </w:pPr>
  </w:style>
  <w:style w:type="paragraph" w:customStyle="1" w:styleId="af2">
    <w:name w:val="База"/>
    <w:basedOn w:val="a"/>
    <w:link w:val="af3"/>
    <w:qFormat/>
    <w:rsid w:val="006F3BB0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36"/>
    </w:rPr>
  </w:style>
  <w:style w:type="character" w:customStyle="1" w:styleId="af1">
    <w:name w:val="Подкартинка Знак"/>
    <w:basedOn w:val="ae"/>
    <w:link w:val="af0"/>
    <w:rsid w:val="006F3BB0"/>
    <w:rPr>
      <w:rFonts w:ascii="Times New Roman" w:hAnsi="Times New Roman"/>
      <w:sz w:val="28"/>
    </w:rPr>
  </w:style>
  <w:style w:type="character" w:customStyle="1" w:styleId="af3">
    <w:name w:val="База Знак"/>
    <w:basedOn w:val="a0"/>
    <w:link w:val="af2"/>
    <w:rsid w:val="006F3BB0"/>
    <w:rPr>
      <w:rFonts w:ascii="Times New Roman" w:hAnsi="Times New Roman" w:cs="Times New Roman"/>
      <w:color w:val="000000" w:themeColor="text1"/>
      <w:sz w:val="28"/>
      <w:szCs w:val="3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4901"/>
    <w:rPr>
      <w:color w:val="605E5C"/>
      <w:shd w:val="clear" w:color="auto" w:fill="E1DFDD"/>
    </w:rPr>
  </w:style>
  <w:style w:type="character" w:customStyle="1" w:styleId="21">
    <w:name w:val="Заголовок 2 Знак"/>
    <w:basedOn w:val="a0"/>
    <w:link w:val="20"/>
    <w:uiPriority w:val="9"/>
    <w:rsid w:val="001A7A5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"/>
    <w:basedOn w:val="20"/>
    <w:link w:val="22"/>
    <w:qFormat/>
    <w:rsid w:val="0064099D"/>
    <w:pPr>
      <w:numPr>
        <w:ilvl w:val="1"/>
        <w:numId w:val="1"/>
      </w:numPr>
      <w:spacing w:before="360" w:after="240"/>
      <w:ind w:left="720"/>
    </w:pPr>
    <w:rPr>
      <w:rFonts w:cs="Times New Roman"/>
      <w:b/>
      <w:bCs/>
      <w:color w:val="auto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1A7A57"/>
    <w:pPr>
      <w:tabs>
        <w:tab w:val="right" w:leader="dot" w:pos="9911"/>
      </w:tabs>
      <w:spacing w:after="0" w:line="360" w:lineRule="exact"/>
      <w:contextualSpacing/>
      <w:jc w:val="both"/>
    </w:pPr>
  </w:style>
  <w:style w:type="character" w:customStyle="1" w:styleId="22">
    <w:name w:val="заголовок 2 Знак"/>
    <w:basedOn w:val="21"/>
    <w:link w:val="2"/>
    <w:rsid w:val="0064099D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455D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55D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4">
    <w:name w:val="Strong"/>
    <w:basedOn w:val="a0"/>
    <w:uiPriority w:val="22"/>
    <w:qFormat/>
    <w:rsid w:val="00455DC0"/>
    <w:rPr>
      <w:b/>
      <w:bCs/>
    </w:rPr>
  </w:style>
  <w:style w:type="character" w:styleId="HTML">
    <w:name w:val="HTML Code"/>
    <w:basedOn w:val="a0"/>
    <w:uiPriority w:val="99"/>
    <w:semiHidden/>
    <w:unhideWhenUsed/>
    <w:rsid w:val="00455DC0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1A7A57"/>
    <w:pPr>
      <w:spacing w:after="100" w:line="240" w:lineRule="auto"/>
      <w:ind w:left="4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1A7A57"/>
    <w:pPr>
      <w:spacing w:after="100" w:line="240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1A7A57"/>
    <w:pPr>
      <w:spacing w:after="100" w:line="240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1A7A57"/>
    <w:pPr>
      <w:spacing w:after="100" w:line="240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1A7A57"/>
    <w:pPr>
      <w:spacing w:after="100" w:line="240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1A7A57"/>
    <w:pPr>
      <w:spacing w:after="100" w:line="240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1A7A57"/>
    <w:pPr>
      <w:spacing w:after="100" w:line="240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1A7A57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7016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16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7405A-4EB8-4D6D-9E50-0FF26BA0E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6320</Words>
  <Characters>36028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Tosida</dc:creator>
  <cp:keywords/>
  <dc:description/>
  <cp:lastModifiedBy>Pavel</cp:lastModifiedBy>
  <cp:revision>18</cp:revision>
  <cp:lastPrinted>2025-12-08T08:25:00Z</cp:lastPrinted>
  <dcterms:created xsi:type="dcterms:W3CDTF">2024-12-20T22:44:00Z</dcterms:created>
  <dcterms:modified xsi:type="dcterms:W3CDTF">2025-12-08T08:29:00Z</dcterms:modified>
</cp:coreProperties>
</file>