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794C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0F355E4" w14:textId="77777777" w:rsidR="00E9288B" w:rsidRDefault="00E9288B" w:rsidP="00E9288B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3232DA47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ECB673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B203FC2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3AB11E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A9BC37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A66E9C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EE2E56" w14:textId="64844CC0" w:rsidR="00E9288B" w:rsidRDefault="00E9288B" w:rsidP="00E9288B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Отчеты по 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лабораторной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 работ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е</w:t>
      </w:r>
    </w:p>
    <w:p w14:paraId="42748703" w14:textId="77CB887E" w:rsidR="00E9288B" w:rsidRDefault="009D2FAF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о дисциплине: «</w:t>
      </w:r>
      <w:r w:rsidR="009E6D3F">
        <w:rPr>
          <w:rFonts w:ascii="Times New Roman" w:hAnsi="Times New Roman" w:cs="Times New Roman"/>
          <w:sz w:val="36"/>
          <w:szCs w:val="36"/>
          <w:lang w:val="ru-RU"/>
        </w:rPr>
        <w:t>Защита информации и надежность информационных систем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»</w:t>
      </w:r>
    </w:p>
    <w:p w14:paraId="0B6C5BFB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115026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3CA2D6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3FCE34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647EE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924149" w14:textId="5D970117" w:rsidR="00E9288B" w:rsidRDefault="00E9288B" w:rsidP="00BB12D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2921D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0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 </w:t>
      </w:r>
      <w:r w:rsidR="00EE557F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группы ФИТ</w:t>
      </w:r>
    </w:p>
    <w:p w14:paraId="1DDF86D5" w14:textId="056257C8" w:rsidR="00E9288B" w:rsidRPr="007F027D" w:rsidRDefault="007F027D" w:rsidP="00BB12D3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Осадчего Павла Андреевича</w:t>
      </w:r>
    </w:p>
    <w:p w14:paraId="23444FDB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B83A10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981F73" w14:textId="77777777" w:rsidR="00E9288B" w:rsidRDefault="00E9288B" w:rsidP="00E928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B5BFE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04D141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DC6403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8F596CF" w14:textId="77777777" w:rsidR="00E9288B" w:rsidRDefault="00E9288B" w:rsidP="00E9288B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E932CC7" w14:textId="77777777" w:rsidR="004169AE" w:rsidRPr="00706998" w:rsidRDefault="004169AE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EAC25AF" w14:textId="5800637C" w:rsidR="00E9288B" w:rsidRPr="00A853E9" w:rsidRDefault="004169AE" w:rsidP="00E9288B">
      <w:pPr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</w:t>
      </w:r>
      <w:r w:rsidR="00E9288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работа №</w:t>
      </w:r>
      <w:r w:rsidR="007F027D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</w:p>
    <w:p w14:paraId="2B77F426" w14:textId="6078F0DC" w:rsidR="00A853E9" w:rsidRPr="00A853E9" w:rsidRDefault="00A853E9" w:rsidP="00A853E9">
      <w:pPr>
        <w:spacing w:before="24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/>
          <w:sz w:val="28"/>
          <w:szCs w:val="28"/>
          <w:lang w:val="ru-RU"/>
        </w:rPr>
        <w:t>Цель: приобретение практических навыков кодирования/декодирования двоичных данных при использовании итеративных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A853E9">
        <w:rPr>
          <w:rFonts w:ascii="Times New Roman" w:hAnsi="Times New Roman" w:cs="Times New Roman"/>
          <w:b/>
          <w:sz w:val="28"/>
          <w:szCs w:val="28"/>
          <w:lang w:val="ru-RU"/>
        </w:rPr>
        <w:t>кодов.</w:t>
      </w:r>
    </w:p>
    <w:p w14:paraId="3E9B00B1" w14:textId="77777777" w:rsidR="00A853E9" w:rsidRDefault="00A853E9" w:rsidP="00A853E9">
      <w:pPr>
        <w:spacing w:before="240"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/>
          <w:sz w:val="28"/>
          <w:szCs w:val="28"/>
          <w:lang w:val="ru-RU"/>
        </w:rPr>
        <w:t>Задачи:</w:t>
      </w:r>
    </w:p>
    <w:p w14:paraId="6F876005" w14:textId="77777777" w:rsidR="00A853E9" w:rsidRPr="00A853E9" w:rsidRDefault="00A853E9" w:rsidP="00A853E9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>1. Закрепить теоретические знания по использованию итеративных кодов для повышения надежности передачи и хранения в памяти компьютера двоичных данных.</w:t>
      </w:r>
    </w:p>
    <w:p w14:paraId="68AB980E" w14:textId="77777777" w:rsidR="00A853E9" w:rsidRPr="00A853E9" w:rsidRDefault="00A853E9" w:rsidP="00A853E9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>2. Разработать приложение для кодирования/декодирования двоичной информации итеративным кодом с различной относительной избыточностью кодовых слов.</w:t>
      </w:r>
    </w:p>
    <w:p w14:paraId="46CA3BAC" w14:textId="3FFF0F59" w:rsidR="00315BAE" w:rsidRPr="00A853E9" w:rsidRDefault="00A853E9" w:rsidP="00A853E9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 Результаты выполнения лабораторной работы оформить </w:t>
      </w:r>
      <w:proofErr w:type="spellStart"/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>ввиде</w:t>
      </w:r>
      <w:proofErr w:type="spellEnd"/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описания разработанного приложения, методики выполнения</w:t>
      </w:r>
      <w:r w:rsidR="009E51E1" w:rsidRPr="009E51E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экспериментов с использованием приложения и результатов эксперимента. </w:t>
      </w:r>
      <w:r w:rsidR="00315BAE" w:rsidRPr="00A853E9">
        <w:rPr>
          <w:rFonts w:ascii="Times New Roman" w:hAnsi="Times New Roman" w:cs="Times New Roman"/>
          <w:bCs/>
          <w:sz w:val="28"/>
          <w:szCs w:val="28"/>
          <w:lang w:val="ru-RU"/>
        </w:rPr>
        <w:t>Теоретические сведения</w:t>
      </w:r>
    </w:p>
    <w:p w14:paraId="1EA26B38" w14:textId="79CDB0CD" w:rsidR="00A853E9" w:rsidRPr="0081068F" w:rsidRDefault="00A853E9" w:rsidP="0028670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</w:t>
      </w:r>
      <w:r w:rsidR="0081068F" w:rsidRPr="0081068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оретические сведения</w:t>
      </w:r>
    </w:p>
    <w:p w14:paraId="31E4783B" w14:textId="77777777" w:rsidR="0081068F" w:rsidRDefault="0081068F" w:rsidP="008106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sz w:val="28"/>
          <w:szCs w:val="28"/>
          <w:lang w:val="ru-RU"/>
        </w:rPr>
        <w:t>Итеративные коды относятся к классу кодов произведения.</w:t>
      </w:r>
    </w:p>
    <w:p w14:paraId="5BC88038" w14:textId="3FA18126" w:rsidR="0081068F" w:rsidRPr="0081068F" w:rsidRDefault="0081068F" w:rsidP="008106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sz w:val="28"/>
          <w:szCs w:val="28"/>
          <w:lang w:val="ru-RU"/>
        </w:rPr>
        <w:t>Кодом произведения двух исходных (базовых) помехоустойчивых кодов называется такой многомерный помехоустойчивый код,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кодовыми последовательностями которого являются все двумерные таблицы со строками кода (k1) и столбцами кода (k2).</w:t>
      </w:r>
    </w:p>
    <w:p w14:paraId="1D5B3B42" w14:textId="7ABF505A" w:rsidR="0081068F" w:rsidRPr="0081068F" w:rsidRDefault="0081068F" w:rsidP="008106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sz w:val="28"/>
          <w:szCs w:val="28"/>
          <w:lang w:val="ru-RU"/>
        </w:rPr>
        <w:t>Итеративные коды могут строиться на основе использования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дву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>-, трехмерных матриц (таблиц) и более высоких размерностей.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Каждая из отдельных последовательностей информационных символов кодируется определенным линейным кодом (групповым 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циклическим). Получаемый таким образом итеративный код также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является линейным.</w:t>
      </w:r>
    </w:p>
    <w:p w14:paraId="3B30FD70" w14:textId="485435DA" w:rsidR="0081068F" w:rsidRPr="0081068F" w:rsidRDefault="0081068F" w:rsidP="008106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sz w:val="28"/>
          <w:szCs w:val="28"/>
          <w:lang w:val="ru-RU"/>
        </w:rPr>
        <w:t>Простейшим из итеративных кодов является двумерный код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с проверкой на четность по строкам и столбцам. Итеративные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Избыточное кодирование данных в информационных системах. Итеративные коды 49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коды, иногда называемые прямоугольными кодами (англ.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rectangular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) либо композиционными (англ.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product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>), являются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одними из самых простых (с точки зрения аппаратной реализации)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избыточных кодов, позволяющих исправлять ошибки в информационных словах.</w:t>
      </w:r>
    </w:p>
    <w:p w14:paraId="4052A73C" w14:textId="7DE5B320" w:rsidR="0081068F" w:rsidRPr="0081068F" w:rsidRDefault="0081068F" w:rsidP="008106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sz w:val="28"/>
          <w:szCs w:val="28"/>
          <w:lang w:val="ru-RU"/>
        </w:rPr>
        <w:t>Основное достоинство рассматриваемых кодов – простота как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аппаратной, так и программной реализации. Основной </w:t>
      </w:r>
      <w:proofErr w:type="gramStart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недостаток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сравнительно</w:t>
      </w:r>
      <w:proofErr w:type="gram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 высокая избыточность.</w:t>
      </w:r>
    </w:p>
    <w:p w14:paraId="42D39D19" w14:textId="0092EC15" w:rsidR="0081068F" w:rsidRDefault="0081068F" w:rsidP="0081068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sz w:val="28"/>
          <w:szCs w:val="28"/>
          <w:lang w:val="ru-RU"/>
        </w:rPr>
        <w:t>В упомянутой двумерной матрице кодовые слова записываются в виде таблицы. Проверочные символы вычисляются исходя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>того, что строки и столбцы должны содержать четное (нечетное)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число единиц. Например, при кодировании информационного слова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Хk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 = 011101111 с помощью таблицы с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lastRenderedPageBreak/>
        <w:t>четностью по строкам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столбцам получим избыточные символы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Хr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Xh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Xv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068F">
        <w:rPr>
          <w:rFonts w:ascii="Times New Roman" w:hAnsi="Times New Roman" w:cs="Times New Roman"/>
          <w:sz w:val="28"/>
          <w:szCs w:val="28"/>
          <w:lang w:val="ru-RU"/>
        </w:rPr>
        <w:t>Xhv</w:t>
      </w:r>
      <w:proofErr w:type="spellEnd"/>
      <w:r w:rsidRPr="0081068F">
        <w:rPr>
          <w:rFonts w:ascii="Times New Roman" w:hAnsi="Times New Roman" w:cs="Times New Roman"/>
          <w:sz w:val="28"/>
          <w:szCs w:val="28"/>
          <w:lang w:val="ru-RU"/>
        </w:rPr>
        <w:t xml:space="preserve"> = 0010011,</w:t>
      </w:r>
    </w:p>
    <w:p w14:paraId="1B2AC6A6" w14:textId="5B2E35D2" w:rsidR="00C71B86" w:rsidRDefault="00D163CC" w:rsidP="0028670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6797B171" w14:textId="40B1F4C0" w:rsidR="003379E2" w:rsidRPr="00C91ABF" w:rsidRDefault="003379E2" w:rsidP="00C91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первом задании нужно разработать собственное приложение</w:t>
      </w:r>
      <w:r w:rsidRPr="003379E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которое позволяет выполнять след. операции. </w:t>
      </w:r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 xml:space="preserve">вписывать произвольное двоичное представление информационного слова </w:t>
      </w:r>
      <w:proofErr w:type="spellStart"/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>Хk</w:t>
      </w:r>
      <w:proofErr w:type="spellEnd"/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 xml:space="preserve"> (кодируемой информации) длиной k битов в</w:t>
      </w:r>
      <w:r w:rsidR="00C91A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>двумерную матрицу размерностью в соответствии с вариантом</w:t>
      </w:r>
      <w:r w:rsidR="00C91A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>либо в трехмерную матрицу в соответствии с вариантом</w:t>
      </w:r>
    </w:p>
    <w:p w14:paraId="33D005B2" w14:textId="6241D41E" w:rsidR="00706998" w:rsidRDefault="007C4F2F" w:rsidP="001845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F2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7376E4" wp14:editId="523E6B85">
            <wp:extent cx="6152515" cy="2368550"/>
            <wp:effectExtent l="0" t="0" r="635" b="0"/>
            <wp:docPr id="31848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4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4D8" w14:textId="350CF10C" w:rsidR="00706998" w:rsidRPr="007F027D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60DB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Функция </w:t>
      </w:r>
      <w:proofErr w:type="spellStart"/>
      <w:r w:rsidR="007C4F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insertInfoWordToMatrix</w:t>
      </w:r>
      <w:proofErr w:type="spellEnd"/>
    </w:p>
    <w:p w14:paraId="0CCC05AA" w14:textId="7FC29855" w:rsidR="00484FE2" w:rsidRDefault="00484FE2" w:rsidP="00C91A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C91ABF">
        <w:rPr>
          <w:rFonts w:ascii="Times New Roman" w:hAnsi="Times New Roman" w:cs="Times New Roman"/>
          <w:sz w:val="28"/>
          <w:szCs w:val="28"/>
          <w:lang w:val="ru-RU"/>
        </w:rPr>
        <w:t xml:space="preserve">Во втором и третьем задании нужно </w:t>
      </w:r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>вычислять проверочные биты (биты паритетов): а) по двум;</w:t>
      </w:r>
      <w:r w:rsidR="00C91A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>б) по трем; в) по четырем направлениям (группам паритетов);</w:t>
      </w:r>
      <w:r w:rsidR="00C91A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 xml:space="preserve">3) формировать кодовое слово </w:t>
      </w:r>
      <w:proofErr w:type="spellStart"/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>Xn</w:t>
      </w:r>
      <w:proofErr w:type="spellEnd"/>
      <w:r w:rsidR="00C91ABF" w:rsidRPr="00C91ABF">
        <w:rPr>
          <w:rFonts w:ascii="Times New Roman" w:hAnsi="Times New Roman" w:cs="Times New Roman"/>
          <w:sz w:val="28"/>
          <w:szCs w:val="28"/>
          <w:lang w:val="ru-RU"/>
        </w:rPr>
        <w:t xml:space="preserve"> присоединением избыточных символов к информационному слову;</w:t>
      </w:r>
    </w:p>
    <w:p w14:paraId="799FC030" w14:textId="67203667" w:rsidR="001C2202" w:rsidRPr="00C91ABF" w:rsidRDefault="001C2202" w:rsidP="00C91A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220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D3FEDC" wp14:editId="1988AAD1">
            <wp:extent cx="6152515" cy="2912110"/>
            <wp:effectExtent l="0" t="0" r="635" b="2540"/>
            <wp:docPr id="205681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2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FA41" w14:textId="513989B4" w:rsidR="00706998" w:rsidRDefault="001C2202" w:rsidP="001845E9">
      <w:pPr>
        <w:jc w:val="center"/>
        <w:rPr>
          <w:lang w:val="ru-RU"/>
        </w:rPr>
      </w:pPr>
      <w:r w:rsidRPr="001C2202">
        <w:rPr>
          <w:noProof/>
          <w:lang w:val="ru-RU"/>
        </w:rPr>
        <w:lastRenderedPageBreak/>
        <w:drawing>
          <wp:inline distT="0" distB="0" distL="0" distR="0" wp14:anchorId="27648F51" wp14:editId="57DAD07E">
            <wp:extent cx="5973009" cy="4953691"/>
            <wp:effectExtent l="0" t="0" r="8890" b="0"/>
            <wp:docPr id="169141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8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6AB5" w14:textId="3946E6C6" w:rsidR="00706998" w:rsidRPr="007C4F2F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656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0656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Функция</w:t>
      </w:r>
      <w:r w:rsidR="00A31DD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7C4F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для вычисления паритетов.</w:t>
      </w:r>
    </w:p>
    <w:p w14:paraId="777120F8" w14:textId="5A13B76D" w:rsidR="00706998" w:rsidRPr="001C2202" w:rsidRDefault="00742580" w:rsidP="00742580">
      <w:pPr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>В четвёртом задании нужно г</w:t>
      </w:r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енерировать ошибку произвольной кратности (i, </w:t>
      </w:r>
      <w:proofErr w:type="gramStart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i &gt;</w:t>
      </w:r>
      <w:proofErr w:type="gramEnd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0),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распределенную случайным образом среди символов слова </w:t>
      </w:r>
      <w:proofErr w:type="spellStart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Xn</w:t>
      </w:r>
      <w:proofErr w:type="spellEnd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, в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результате чего формируется кодовое слово </w:t>
      </w:r>
      <w:proofErr w:type="spellStart"/>
      <w:proofErr w:type="gramStart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Yn</w:t>
      </w:r>
      <w:proofErr w:type="spellEnd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;.</w:t>
      </w:r>
      <w:proofErr w:type="gramEnd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>А так-же в пятом задании</w:t>
      </w:r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определять местоположение ошибочных символов итеративным кодом в слове </w:t>
      </w:r>
      <w:proofErr w:type="spellStart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Yn</w:t>
      </w:r>
      <w:proofErr w:type="spellEnd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в соответствии с используемыми группами паритетов по пункту (2) и исправлять ошибочные символы</w:t>
      </w:r>
      <w:r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(результат исправления – слово </w:t>
      </w:r>
      <w:proofErr w:type="spellStart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Yn</w:t>
      </w:r>
      <w:proofErr w:type="spellEnd"/>
      <w:r w:rsidRPr="00742580">
        <w:rPr>
          <w:rFonts w:ascii="Times New Roman" w:hAnsi="Times New Roman" w:cs="Times New Roman"/>
          <w:spacing w:val="-4"/>
          <w:sz w:val="28"/>
          <w:szCs w:val="28"/>
          <w:lang w:val="ru-RU"/>
        </w:rPr>
        <w:t>’);</w:t>
      </w:r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Максимальное количество ошибок рано 1</w:t>
      </w:r>
      <w:r w:rsidR="001C2202" w:rsidRP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>но могут быть случаи</w:t>
      </w:r>
      <w:r w:rsidR="001C2202" w:rsidRP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>когда число ошибок превышает это значение и тогда путём многократных преобразований можно исправить не одну ошибку</w:t>
      </w:r>
      <w:r w:rsidR="001C2202" w:rsidRP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а несколько. Биты паритетов </w:t>
      </w:r>
      <w:proofErr w:type="gramStart"/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>так-же</w:t>
      </w:r>
      <w:proofErr w:type="gramEnd"/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могут быть ошибочными</w:t>
      </w:r>
      <w:r w:rsidR="001C2202" w:rsidRP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>если это так</w:t>
      </w:r>
      <w:r w:rsidR="001C2202" w:rsidRP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, </w:t>
      </w:r>
      <w:r w:rsidR="001C2202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ты мы высчитываем проверочную матрицу. </w:t>
      </w:r>
    </w:p>
    <w:p w14:paraId="62D61AB2" w14:textId="5F4A79BF" w:rsidR="00706998" w:rsidRDefault="007C4F2F" w:rsidP="0070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F2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2D6B74" wp14:editId="34801D87">
            <wp:extent cx="5953956" cy="3105583"/>
            <wp:effectExtent l="0" t="0" r="8890" b="0"/>
            <wp:docPr id="359030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0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5ACF" w14:textId="537F3F96" w:rsidR="00706998" w:rsidRDefault="00706998" w:rsidP="00706998">
      <w:pPr>
        <w:pStyle w:val="a7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0699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– </w:t>
      </w:r>
      <w:r w:rsidRPr="0070699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Функция </w:t>
      </w:r>
      <w:r w:rsidR="007C4F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генерации ошибок</w:t>
      </w:r>
    </w:p>
    <w:p w14:paraId="65D013EA" w14:textId="7645CD13" w:rsidR="00706998" w:rsidRPr="00742580" w:rsidRDefault="00801E8A" w:rsidP="0074258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56790F">
        <w:rPr>
          <w:rFonts w:ascii="Times New Roman" w:hAnsi="Times New Roman" w:cs="Times New Roman"/>
          <w:sz w:val="28"/>
          <w:szCs w:val="28"/>
          <w:lang w:val="ru-RU"/>
        </w:rPr>
        <w:t xml:space="preserve">последнем задании 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742580">
        <w:rPr>
          <w:rFonts w:ascii="Times New Roman" w:hAnsi="Times New Roman" w:cs="Times New Roman"/>
          <w:sz w:val="28"/>
          <w:szCs w:val="28"/>
          <w:lang w:val="ru-RU"/>
        </w:rPr>
        <w:t xml:space="preserve"> нужно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 xml:space="preserve"> анализ корректирующей способности используемого кода (количественная оценка) путем сравнения соответствующих слов </w:t>
      </w:r>
      <w:proofErr w:type="spellStart"/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Xn</w:t>
      </w:r>
      <w:proofErr w:type="spellEnd"/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Yn</w:t>
      </w:r>
      <w:proofErr w:type="spellEnd"/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’; результат анализа может быть представлен</w:t>
      </w:r>
      <w:r w:rsidR="0074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в виде отношения общего числа сгенерированных кодовых слов с</w:t>
      </w:r>
      <w:r w:rsidR="0074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ошибками определенной одинаковой кратности (с одной ошибкой,</w:t>
      </w:r>
      <w:r w:rsidR="0074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с двумя ошибками и т. д.) к числу кодовых слов, содержащих</w:t>
      </w:r>
      <w:r w:rsidR="0074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Избыточное кодирование данных в информационных системах. Итеративные коды</w:t>
      </w:r>
      <w:r w:rsidR="00742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2580" w:rsidRPr="00742580">
        <w:rPr>
          <w:rFonts w:ascii="Times New Roman" w:hAnsi="Times New Roman" w:cs="Times New Roman"/>
          <w:sz w:val="28"/>
          <w:szCs w:val="28"/>
          <w:lang w:val="ru-RU"/>
        </w:rPr>
        <w:t>ошибки этой кратности, которые правильно обнаружены и которые правильно скорректированы.</w:t>
      </w:r>
    </w:p>
    <w:p w14:paraId="23B5AF29" w14:textId="4139DACF" w:rsidR="00204FD2" w:rsidRPr="00B55AAA" w:rsidRDefault="007C4F2F" w:rsidP="00204F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F2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8C1190" wp14:editId="6A47CA19">
            <wp:extent cx="4053388" cy="2804615"/>
            <wp:effectExtent l="0" t="0" r="4445" b="0"/>
            <wp:docPr id="1294999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830" cy="28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A3DE" w14:textId="06490C3B" w:rsidR="00706998" w:rsidRDefault="00204FD2" w:rsidP="007069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4FD2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04FD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7C4F2F">
        <w:rPr>
          <w:rFonts w:ascii="Times New Roman" w:hAnsi="Times New Roman" w:cs="Times New Roman"/>
          <w:sz w:val="28"/>
          <w:szCs w:val="28"/>
          <w:lang w:val="ru-RU"/>
        </w:rPr>
        <w:t>функция для анализа и исправления</w:t>
      </w:r>
    </w:p>
    <w:p w14:paraId="0137471E" w14:textId="48ACBE67" w:rsidR="00024F2B" w:rsidRPr="00024F2B" w:rsidRDefault="00024F2B" w:rsidP="00B5208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выполнения лабораторной выведен в консоль и представлен на рисунке </w:t>
      </w:r>
      <w:r w:rsidR="00F076B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5011FD" w14:textId="2E9CB8FB" w:rsidR="004A4338" w:rsidRPr="003C33CB" w:rsidRDefault="001C2202" w:rsidP="004A4338">
      <w:pPr>
        <w:jc w:val="center"/>
      </w:pPr>
      <w:r w:rsidRPr="001C2202">
        <w:rPr>
          <w:noProof/>
        </w:rPr>
        <w:drawing>
          <wp:inline distT="0" distB="0" distL="0" distR="0" wp14:anchorId="4D7138FE" wp14:editId="4C1C6DE8">
            <wp:extent cx="4882115" cy="7724633"/>
            <wp:effectExtent l="0" t="0" r="0" b="0"/>
            <wp:docPr id="89929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1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489" cy="77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36FD" w14:textId="7182ACB1" w:rsidR="004A4338" w:rsidRDefault="004A4338" w:rsidP="004A4338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F076B2" w:rsidRPr="002041E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Pr="00F03E8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Результат выполнения программы</w:t>
      </w:r>
    </w:p>
    <w:p w14:paraId="636AC6A7" w14:textId="68180D15" w:rsidR="000F7045" w:rsidRPr="009F769B" w:rsidRDefault="003972F5" w:rsidP="009B74DF">
      <w:pPr>
        <w:spacing w:before="240" w:after="24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72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 w:rsidR="00C407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879B2">
        <w:rPr>
          <w:rFonts w:ascii="Times New Roman" w:hAnsi="Times New Roman" w:cs="Times New Roman"/>
          <w:sz w:val="28"/>
          <w:szCs w:val="28"/>
          <w:lang w:val="ru-RU"/>
        </w:rPr>
        <w:t xml:space="preserve">В ходе этой лабораторной работы 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 xml:space="preserve">были 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>приобр</w:t>
      </w:r>
      <w:r w:rsidR="001A2F6D">
        <w:rPr>
          <w:rFonts w:ascii="Times New Roman" w:hAnsi="Times New Roman" w:cs="Times New Roman"/>
          <w:sz w:val="28"/>
          <w:szCs w:val="28"/>
          <w:lang w:val="ru-RU"/>
        </w:rPr>
        <w:t>етены</w:t>
      </w:r>
      <w:r w:rsidR="002041E6">
        <w:rPr>
          <w:rFonts w:ascii="Times New Roman" w:hAnsi="Times New Roman" w:cs="Times New Roman"/>
          <w:sz w:val="28"/>
          <w:szCs w:val="28"/>
          <w:lang w:val="ru-RU"/>
        </w:rPr>
        <w:t xml:space="preserve"> навыки кодирования и декодирования двоичный данных с использованием </w:t>
      </w:r>
      <w:r w:rsidR="009F769B">
        <w:rPr>
          <w:rFonts w:ascii="Times New Roman" w:hAnsi="Times New Roman" w:cs="Times New Roman"/>
          <w:sz w:val="28"/>
          <w:szCs w:val="28"/>
          <w:lang w:val="ru-RU"/>
        </w:rPr>
        <w:t>итеративных кодов. Вычислять проверочные биты (биты паритетов)</w:t>
      </w:r>
      <w:r w:rsidR="009F769B" w:rsidRPr="009F769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F769B">
        <w:rPr>
          <w:rFonts w:ascii="Times New Roman" w:hAnsi="Times New Roman" w:cs="Times New Roman"/>
          <w:sz w:val="28"/>
          <w:szCs w:val="28"/>
          <w:lang w:val="ru-RU"/>
        </w:rPr>
        <w:t xml:space="preserve">по разным направлениям. </w:t>
      </w:r>
      <w:proofErr w:type="gramStart"/>
      <w:r w:rsidR="009F769B">
        <w:rPr>
          <w:rFonts w:ascii="Times New Roman" w:hAnsi="Times New Roman" w:cs="Times New Roman"/>
          <w:sz w:val="28"/>
          <w:szCs w:val="28"/>
          <w:lang w:val="ru-RU"/>
        </w:rPr>
        <w:t>Так-же</w:t>
      </w:r>
      <w:proofErr w:type="gramEnd"/>
      <w:r w:rsidR="009F769B">
        <w:rPr>
          <w:rFonts w:ascii="Times New Roman" w:hAnsi="Times New Roman" w:cs="Times New Roman"/>
          <w:sz w:val="28"/>
          <w:szCs w:val="28"/>
          <w:lang w:val="ru-RU"/>
        </w:rPr>
        <w:t xml:space="preserve"> выполнять анализ корректирующей </w:t>
      </w:r>
      <w:r w:rsidR="006529EA">
        <w:rPr>
          <w:rFonts w:ascii="Times New Roman" w:hAnsi="Times New Roman" w:cs="Times New Roman"/>
          <w:sz w:val="28"/>
          <w:szCs w:val="28"/>
          <w:lang w:val="ru-RU"/>
        </w:rPr>
        <w:t>способности используемого кода путём сравнения соответствующих слов.</w:t>
      </w:r>
    </w:p>
    <w:sectPr w:rsidR="000F7045" w:rsidRPr="009F769B" w:rsidSect="00CC270D">
      <w:footerReference w:type="first" r:id="rId13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FD914" w14:textId="77777777" w:rsidR="008464CE" w:rsidRDefault="008464CE" w:rsidP="004169AE">
      <w:pPr>
        <w:spacing w:after="0" w:line="240" w:lineRule="auto"/>
      </w:pPr>
      <w:r>
        <w:separator/>
      </w:r>
    </w:p>
  </w:endnote>
  <w:endnote w:type="continuationSeparator" w:id="0">
    <w:p w14:paraId="00A15C05" w14:textId="77777777" w:rsidR="008464CE" w:rsidRDefault="008464CE" w:rsidP="0041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Gothic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8553" w14:textId="19A0D2B2" w:rsidR="004169AE" w:rsidRPr="004169AE" w:rsidRDefault="004169AE" w:rsidP="007F027D">
    <w:pPr>
      <w:jc w:val="center"/>
      <w:rPr>
        <w:rFonts w:ascii="Times New Roman" w:hAnsi="Times New Roman" w:cs="Times New Roman"/>
        <w:b/>
        <w:sz w:val="28"/>
        <w:szCs w:val="28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202</w:t>
    </w:r>
    <w:r w:rsidR="007F027D">
      <w:rPr>
        <w:rFonts w:ascii="Times New Roman" w:hAnsi="Times New Roman" w:cs="Times New Roman"/>
        <w:b/>
        <w:sz w:val="28"/>
        <w:szCs w:val="28"/>
        <w:lang w:val="ru-RU"/>
      </w:rPr>
      <w:t>5</w:t>
    </w:r>
    <w:r>
      <w:rPr>
        <w:rFonts w:ascii="Times New Roman" w:hAnsi="Times New Roman" w:cs="Times New Roman"/>
        <w:b/>
        <w:sz w:val="28"/>
        <w:szCs w:val="28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D72F1" w14:textId="77777777" w:rsidR="008464CE" w:rsidRDefault="008464CE" w:rsidP="004169AE">
      <w:pPr>
        <w:spacing w:after="0" w:line="240" w:lineRule="auto"/>
      </w:pPr>
      <w:r>
        <w:separator/>
      </w:r>
    </w:p>
  </w:footnote>
  <w:footnote w:type="continuationSeparator" w:id="0">
    <w:p w14:paraId="25DB22AF" w14:textId="77777777" w:rsidR="008464CE" w:rsidRDefault="008464CE" w:rsidP="004169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8B"/>
    <w:rsid w:val="00024F2B"/>
    <w:rsid w:val="00057550"/>
    <w:rsid w:val="00065689"/>
    <w:rsid w:val="00072B8F"/>
    <w:rsid w:val="000F2238"/>
    <w:rsid w:val="000F7045"/>
    <w:rsid w:val="00161F5B"/>
    <w:rsid w:val="00165455"/>
    <w:rsid w:val="001845E9"/>
    <w:rsid w:val="001944D3"/>
    <w:rsid w:val="001A2F6D"/>
    <w:rsid w:val="001B08A0"/>
    <w:rsid w:val="001C2202"/>
    <w:rsid w:val="001D29E4"/>
    <w:rsid w:val="002041E6"/>
    <w:rsid w:val="00204FD2"/>
    <w:rsid w:val="002147B2"/>
    <w:rsid w:val="0028670B"/>
    <w:rsid w:val="002921D4"/>
    <w:rsid w:val="002C5938"/>
    <w:rsid w:val="002C6A69"/>
    <w:rsid w:val="00315BAE"/>
    <w:rsid w:val="003258A4"/>
    <w:rsid w:val="00333715"/>
    <w:rsid w:val="003379E2"/>
    <w:rsid w:val="00345000"/>
    <w:rsid w:val="003972F5"/>
    <w:rsid w:val="003A3D54"/>
    <w:rsid w:val="003B36AA"/>
    <w:rsid w:val="003B6D17"/>
    <w:rsid w:val="003C33CB"/>
    <w:rsid w:val="003E2834"/>
    <w:rsid w:val="00415907"/>
    <w:rsid w:val="004169AE"/>
    <w:rsid w:val="00460DBB"/>
    <w:rsid w:val="00473191"/>
    <w:rsid w:val="00484FE2"/>
    <w:rsid w:val="004A4338"/>
    <w:rsid w:val="0056790F"/>
    <w:rsid w:val="005E428D"/>
    <w:rsid w:val="006242E3"/>
    <w:rsid w:val="006359B4"/>
    <w:rsid w:val="006451C3"/>
    <w:rsid w:val="006529EA"/>
    <w:rsid w:val="00657130"/>
    <w:rsid w:val="006F7029"/>
    <w:rsid w:val="00706998"/>
    <w:rsid w:val="00714055"/>
    <w:rsid w:val="0073439D"/>
    <w:rsid w:val="00742580"/>
    <w:rsid w:val="00756A38"/>
    <w:rsid w:val="007C4F2F"/>
    <w:rsid w:val="007F027D"/>
    <w:rsid w:val="00801E8A"/>
    <w:rsid w:val="0081068F"/>
    <w:rsid w:val="008464CE"/>
    <w:rsid w:val="0089474B"/>
    <w:rsid w:val="008D384C"/>
    <w:rsid w:val="008F427C"/>
    <w:rsid w:val="00935D91"/>
    <w:rsid w:val="00966C8C"/>
    <w:rsid w:val="009747CB"/>
    <w:rsid w:val="009B74DF"/>
    <w:rsid w:val="009D2FAF"/>
    <w:rsid w:val="009E51E1"/>
    <w:rsid w:val="009E6D3F"/>
    <w:rsid w:val="009F769B"/>
    <w:rsid w:val="00A31DD9"/>
    <w:rsid w:val="00A66505"/>
    <w:rsid w:val="00A853E9"/>
    <w:rsid w:val="00AB375A"/>
    <w:rsid w:val="00AC623C"/>
    <w:rsid w:val="00AF41FD"/>
    <w:rsid w:val="00B44152"/>
    <w:rsid w:val="00B52082"/>
    <w:rsid w:val="00B55AAA"/>
    <w:rsid w:val="00B81A67"/>
    <w:rsid w:val="00BB12D3"/>
    <w:rsid w:val="00C21E10"/>
    <w:rsid w:val="00C407CF"/>
    <w:rsid w:val="00C57509"/>
    <w:rsid w:val="00C71B86"/>
    <w:rsid w:val="00C91ABF"/>
    <w:rsid w:val="00CC270D"/>
    <w:rsid w:val="00D163CC"/>
    <w:rsid w:val="00D244EE"/>
    <w:rsid w:val="00D818AA"/>
    <w:rsid w:val="00DE462C"/>
    <w:rsid w:val="00DF3E0B"/>
    <w:rsid w:val="00DF4595"/>
    <w:rsid w:val="00E6430B"/>
    <w:rsid w:val="00E9288B"/>
    <w:rsid w:val="00EE557F"/>
    <w:rsid w:val="00F03E8F"/>
    <w:rsid w:val="00F046A1"/>
    <w:rsid w:val="00F076B2"/>
    <w:rsid w:val="00F71F2B"/>
    <w:rsid w:val="00F879B2"/>
    <w:rsid w:val="00FB28E4"/>
    <w:rsid w:val="00FC0F63"/>
    <w:rsid w:val="00FC2777"/>
    <w:rsid w:val="00FE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851"/>
  <w15:chartTrackingRefBased/>
  <w15:docId w15:val="{BB83D7F5-7638-46E3-86E7-EC6A5D4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B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69AE"/>
  </w:style>
  <w:style w:type="paragraph" w:styleId="a5">
    <w:name w:val="footer"/>
    <w:basedOn w:val="a"/>
    <w:link w:val="a6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69AE"/>
  </w:style>
  <w:style w:type="character" w:customStyle="1" w:styleId="fontstyle01">
    <w:name w:val="fontstyle01"/>
    <w:basedOn w:val="a0"/>
    <w:rsid w:val="00E6430B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E6430B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F046A1"/>
    <w:rPr>
      <w:rFonts w:ascii="FranklinGothicMedium" w:hAnsi="FranklinGothicMedium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F046A1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51">
    <w:name w:val="fontstyle51"/>
    <w:basedOn w:val="a0"/>
    <w:rsid w:val="00F046A1"/>
    <w:rPr>
      <w:rFonts w:ascii="TimesNewRoman" w:hAnsi="TimesNewRoman" w:hint="default"/>
      <w:b/>
      <w:bCs/>
      <w:i/>
      <w:iCs/>
      <w:color w:val="000000"/>
      <w:sz w:val="28"/>
      <w:szCs w:val="28"/>
    </w:rPr>
  </w:style>
  <w:style w:type="paragraph" w:styleId="a7">
    <w:name w:val="caption"/>
    <w:basedOn w:val="a"/>
    <w:next w:val="a"/>
    <w:uiPriority w:val="35"/>
    <w:unhideWhenUsed/>
    <w:qFormat/>
    <w:rsid w:val="008F427C"/>
    <w:pPr>
      <w:spacing w:after="200" w:line="240" w:lineRule="auto"/>
    </w:pPr>
    <w:rPr>
      <w:i/>
      <w:iCs/>
      <w:color w:val="44546A" w:themeColor="text2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74329-1ADB-4873-8D2A-63FFF156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741</Words>
  <Characters>4229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</dc:creator>
  <cp:keywords/>
  <dc:description/>
  <cp:lastModifiedBy>Pavel</cp:lastModifiedBy>
  <cp:revision>4</cp:revision>
  <dcterms:created xsi:type="dcterms:W3CDTF">2025-04-13T14:29:00Z</dcterms:created>
  <dcterms:modified xsi:type="dcterms:W3CDTF">2025-04-14T05:49:00Z</dcterms:modified>
</cp:coreProperties>
</file>