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ED91" w14:textId="77777777" w:rsidR="004A2072" w:rsidRDefault="00000000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Отчет по лабораторной работе №11</w:t>
      </w:r>
    </w:p>
    <w:p w14:paraId="0880AC2B" w14:textId="77777777" w:rsidR="004A2072" w:rsidRDefault="00000000">
      <w:pPr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произведения процесса миграции были выбраны СУБД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MSSQL</w:t>
      </w:r>
      <w:r>
        <w:rPr>
          <w:rFonts w:ascii="Times New Roman" w:hAnsi="Times New Roman" w:cs="Times New Roman"/>
          <w:sz w:val="28"/>
          <w:lang w:val="ru-RU"/>
        </w:rPr>
        <w:t>. Сам процесс миграции будет происходить с помощью. С</w:t>
      </w:r>
      <w:r>
        <w:rPr>
          <w:rFonts w:ascii="Times New Roman" w:hAnsi="Times New Roman" w:cs="Times New Roman"/>
          <w:sz w:val="28"/>
        </w:rPr>
        <w:t>SV</w:t>
      </w:r>
      <w:r w:rsidRPr="00353B5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файлов.</w:t>
      </w:r>
    </w:p>
    <w:p w14:paraId="4B59B4F4" w14:textId="77777777" w:rsidR="004A2072" w:rsidRDefault="00000000">
      <w:pPr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Данный метод миграции предполагает следующее:</w:t>
      </w:r>
    </w:p>
    <w:p w14:paraId="4B7FCB7B" w14:textId="3477E2C4" w:rsidR="004A2072" w:rsidRDefault="0000000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1)Создание базы данных в</w:t>
      </w:r>
      <w:r w:rsidR="00353B5D" w:rsidRPr="00353B5D">
        <w:rPr>
          <w:rFonts w:ascii="Times New Roman" w:hAnsi="Times New Roman" w:cs="Times New Roman"/>
          <w:sz w:val="28"/>
          <w:lang w:val="ru-RU"/>
        </w:rPr>
        <w:t xml:space="preserve"> </w:t>
      </w:r>
      <w:r w:rsidR="00353B5D" w:rsidRPr="00353B5D">
        <w:rPr>
          <w:rFonts w:ascii="Times New Roman" w:hAnsi="Times New Roman" w:cs="Times New Roman"/>
          <w:sz w:val="28"/>
        </w:rPr>
        <w:t>MSSQL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00AE1B88" w14:textId="77777777" w:rsidR="004A2072" w:rsidRDefault="0000000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2)Создание таблиц и заполнение их, а также создание функций и триггеров;</w:t>
      </w:r>
    </w:p>
    <w:p w14:paraId="3262EED3" w14:textId="77777777" w:rsidR="004A2072" w:rsidRDefault="0000000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3)Перенос данных с помощью команды в файл формата .</w:t>
      </w:r>
      <w:r>
        <w:rPr>
          <w:rFonts w:ascii="Times New Roman" w:hAnsi="Times New Roman" w:cs="Times New Roman"/>
          <w:sz w:val="28"/>
        </w:rPr>
        <w:t>CSV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1870D3E5" w14:textId="7ED9809D" w:rsidR="004A2072" w:rsidRDefault="0000000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4)Создание базы данных в</w:t>
      </w:r>
      <w:r w:rsidR="00353B5D" w:rsidRPr="00353B5D">
        <w:rPr>
          <w:rFonts w:ascii="Times New Roman" w:hAnsi="Times New Roman" w:cs="Times New Roman"/>
          <w:sz w:val="28"/>
          <w:lang w:val="ru-RU"/>
        </w:rPr>
        <w:t xml:space="preserve"> </w:t>
      </w:r>
      <w:r w:rsidR="00353B5D" w:rsidRPr="00353B5D"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3B7DC2DC" w14:textId="77777777" w:rsidR="004A2072" w:rsidRDefault="00000000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5)Вставка данных из файла.</w:t>
      </w:r>
    </w:p>
    <w:p w14:paraId="62A938C4" w14:textId="77777777" w:rsidR="004A2072" w:rsidRDefault="0000000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 w:clear="all"/>
      </w:r>
    </w:p>
    <w:p w14:paraId="10F39A43" w14:textId="77777777" w:rsidR="004A2072" w:rsidRDefault="00000000">
      <w:pPr>
        <w:jc w:val="both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Процесс миграции</w:t>
      </w:r>
    </w:p>
    <w:p w14:paraId="6C71B4C2" w14:textId="77777777" w:rsidR="004A2072" w:rsidRPr="00353B5D" w:rsidRDefault="0000000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Для миграции базы данных из одной СУБД в другую была создана база данных «</w:t>
      </w:r>
      <w:r>
        <w:rPr>
          <w:rFonts w:ascii="Times New Roman" w:hAnsi="Times New Roman" w:cs="Times New Roman"/>
          <w:sz w:val="28"/>
        </w:rPr>
        <w:t>migrate</w:t>
      </w:r>
      <w:r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lab</w:t>
      </w:r>
      <w:r w:rsidRPr="00353B5D">
        <w:rPr>
          <w:rFonts w:ascii="Times New Roman" w:hAnsi="Times New Roman" w:cs="Times New Roman"/>
          <w:sz w:val="28"/>
          <w:lang w:val="ru-RU"/>
        </w:rPr>
        <w:t>11</w:t>
      </w:r>
      <w:r>
        <w:rPr>
          <w:rFonts w:ascii="Times New Roman" w:hAnsi="Times New Roman" w:cs="Times New Roman"/>
          <w:sz w:val="28"/>
          <w:lang w:val="ru-RU"/>
        </w:rPr>
        <w:t xml:space="preserve">» в </w:t>
      </w:r>
      <w:r>
        <w:rPr>
          <w:rFonts w:ascii="Times New Roman" w:hAnsi="Times New Roman" w:cs="Times New Roman"/>
          <w:sz w:val="28"/>
        </w:rPr>
        <w:t>MSSQL</w:t>
      </w:r>
      <w:r>
        <w:rPr>
          <w:rFonts w:ascii="Times New Roman" w:hAnsi="Times New Roman" w:cs="Times New Roman"/>
          <w:sz w:val="28"/>
          <w:lang w:val="ru-RU"/>
        </w:rPr>
        <w:t>. Ее</w:t>
      </w:r>
      <w:r w:rsidRPr="00353B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код</w:t>
      </w:r>
      <w:r w:rsidRPr="00353B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представлен</w:t>
      </w:r>
      <w:r w:rsidRPr="00353B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в</w:t>
      </w:r>
      <w:r w:rsidRPr="00353B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листинге</w:t>
      </w:r>
      <w:r w:rsidRPr="00353B5D">
        <w:rPr>
          <w:rFonts w:ascii="Times New Roman" w:hAnsi="Times New Roman" w:cs="Times New Roman"/>
          <w:sz w:val="28"/>
        </w:rPr>
        <w:t xml:space="preserve"> 1</w:t>
      </w:r>
    </w:p>
    <w:p w14:paraId="61306E0F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CREATE TABLE users (</w:t>
      </w:r>
    </w:p>
    <w:p w14:paraId="19FB31C2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id INT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1,1) PRIMARY KEY,</w:t>
      </w:r>
    </w:p>
    <w:p w14:paraId="54B0A010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100),</w:t>
      </w:r>
    </w:p>
    <w:p w14:paraId="16F975AF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email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100),</w:t>
      </w:r>
    </w:p>
    <w:p w14:paraId="7B247551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DATETIME DEFAULT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GETDATE(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)</w:t>
      </w:r>
    </w:p>
    <w:p w14:paraId="40B58DDA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);</w:t>
      </w:r>
    </w:p>
    <w:p w14:paraId="100FAD8E" w14:textId="77777777" w:rsidR="004A2072" w:rsidRDefault="004A2072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</w:p>
    <w:p w14:paraId="4481CD65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INSERT INTO users (name, email) VALUES</w:t>
      </w:r>
    </w:p>
    <w:p w14:paraId="42B166FF" w14:textId="77777777" w:rsidR="004A2072" w:rsidRPr="00353B5D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  <w:rPr>
          <w:lang w:val="ru-RU"/>
        </w:rPr>
      </w:pPr>
      <w:r w:rsidRPr="00353B5D">
        <w:rPr>
          <w:rFonts w:ascii="Consolas" w:hAnsi="Consolas" w:cs="Consolas"/>
          <w:color w:val="0000FF"/>
          <w:sz w:val="19"/>
          <w:szCs w:val="19"/>
          <w:lang w:val="ru-RU"/>
        </w:rPr>
        <w:t>('Мария Петрова', '</w:t>
      </w:r>
      <w:r>
        <w:rPr>
          <w:rFonts w:ascii="Consolas" w:hAnsi="Consolas" w:cs="Consolas"/>
          <w:color w:val="0000FF"/>
          <w:sz w:val="19"/>
          <w:szCs w:val="19"/>
        </w:rPr>
        <w:t>maria</w:t>
      </w:r>
      <w:r w:rsidRPr="00353B5D">
        <w:rPr>
          <w:rFonts w:ascii="Consolas" w:hAnsi="Consolas" w:cs="Consolas"/>
          <w:color w:val="0000FF"/>
          <w:sz w:val="19"/>
          <w:szCs w:val="19"/>
          <w:lang w:val="ru-RU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example</w:t>
      </w:r>
      <w:r w:rsidRPr="00353B5D">
        <w:rPr>
          <w:rFonts w:ascii="Consolas" w:hAnsi="Consolas" w:cs="Consolas"/>
          <w:color w:val="0000FF"/>
          <w:sz w:val="19"/>
          <w:szCs w:val="19"/>
          <w:lang w:val="ru-RU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com</w:t>
      </w:r>
      <w:r w:rsidRPr="00353B5D">
        <w:rPr>
          <w:rFonts w:ascii="Consolas" w:hAnsi="Consolas" w:cs="Consolas"/>
          <w:color w:val="0000FF"/>
          <w:sz w:val="19"/>
          <w:szCs w:val="19"/>
          <w:lang w:val="ru-RU"/>
        </w:rPr>
        <w:t>');</w:t>
      </w:r>
    </w:p>
    <w:p w14:paraId="2AC90D2B" w14:textId="77777777" w:rsidR="004A2072" w:rsidRPr="00353B5D" w:rsidRDefault="004A2072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  <w:rPr>
          <w:lang w:val="ru-RU"/>
        </w:rPr>
      </w:pPr>
    </w:p>
    <w:p w14:paraId="7E0AFDDD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6B9FFEC" w14:textId="77777777" w:rsidR="004A2072" w:rsidRDefault="004A2072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</w:p>
    <w:p w14:paraId="289BC54C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CREATE FUNCTION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get_user_email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(@userId INT)</w:t>
      </w:r>
    </w:p>
    <w:p w14:paraId="7AECAFCD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RETURNS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100)</w:t>
      </w:r>
    </w:p>
    <w:p w14:paraId="65213857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67B5EF6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5F6D8CA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DECLARE @email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100);</w:t>
      </w:r>
    </w:p>
    <w:p w14:paraId="69E7738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SELECT @email = email FROM users WHERE id = @userId;</w:t>
      </w:r>
    </w:p>
    <w:p w14:paraId="6F48F4EF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RETURN @email;</w:t>
      </w:r>
    </w:p>
    <w:p w14:paraId="5CE979AC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END;</w:t>
      </w:r>
    </w:p>
    <w:p w14:paraId="03ED9747" w14:textId="77777777" w:rsidR="004A2072" w:rsidRDefault="004A2072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</w:p>
    <w:p w14:paraId="4CD11F76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DB0D334" w14:textId="77777777" w:rsidR="004A2072" w:rsidRDefault="004A2072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</w:p>
    <w:p w14:paraId="53A3237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CREATE TRIGGER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set_timestamp</w:t>
      </w:r>
      <w:proofErr w:type="spellEnd"/>
    </w:p>
    <w:p w14:paraId="34957C0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ON users</w:t>
      </w:r>
    </w:p>
    <w:p w14:paraId="65C4F269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AFTER UPDATE</w:t>
      </w:r>
    </w:p>
    <w:p w14:paraId="4F94915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1999A38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CBE0C5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SET NOCOUNT ON;</w:t>
      </w:r>
    </w:p>
    <w:p w14:paraId="31ED4A91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UPDATE users</w:t>
      </w:r>
    </w:p>
    <w:p w14:paraId="77525D09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SET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GETDATE(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)</w:t>
      </w:r>
    </w:p>
    <w:p w14:paraId="2DC82399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FROM inserted</w:t>
      </w:r>
    </w:p>
    <w:p w14:paraId="720A6BD6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</w:pPr>
      <w:r>
        <w:rPr>
          <w:rFonts w:ascii="Consolas" w:hAnsi="Consolas" w:cs="Consolas"/>
          <w:color w:val="0000FF"/>
          <w:sz w:val="19"/>
          <w:szCs w:val="19"/>
        </w:rPr>
        <w:t xml:space="preserve">    WHERE users.id = inserted.id;</w:t>
      </w:r>
    </w:p>
    <w:p w14:paraId="14D7E6FB" w14:textId="77777777" w:rsidR="004A2072" w:rsidRPr="00353B5D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/>
        <w:jc w:val="both"/>
        <w:rPr>
          <w:lang w:val="ru-RU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 w:rsidRPr="00353B5D">
        <w:rPr>
          <w:rFonts w:ascii="Consolas" w:hAnsi="Consolas" w:cs="Consolas"/>
          <w:color w:val="0000FF"/>
          <w:sz w:val="19"/>
          <w:szCs w:val="19"/>
          <w:lang w:val="ru-RU"/>
        </w:rPr>
        <w:t>;</w:t>
      </w:r>
    </w:p>
    <w:p w14:paraId="5442212A" w14:textId="77777777" w:rsidR="004A2072" w:rsidRPr="003E230C" w:rsidRDefault="004A2072" w:rsidP="002B3B00"/>
    <w:p w14:paraId="07FF2925" w14:textId="77777777" w:rsidR="004A2072" w:rsidRDefault="00000000" w:rsidP="002B3B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B3B00">
        <w:rPr>
          <w:rFonts w:ascii="Times New Roman" w:hAnsi="Times New Roman" w:cs="Times New Roman"/>
          <w:sz w:val="28"/>
          <w:szCs w:val="28"/>
          <w:lang w:val="ru-RU"/>
        </w:rPr>
        <w:t>Рисунок 1 – Код базы данных «</w:t>
      </w:r>
      <w:r w:rsidRPr="002B3B00">
        <w:rPr>
          <w:rFonts w:ascii="Times New Roman" w:hAnsi="Times New Roman" w:cs="Times New Roman"/>
          <w:sz w:val="28"/>
          <w:szCs w:val="28"/>
        </w:rPr>
        <w:t>migrate</w:t>
      </w:r>
      <w:r w:rsidRPr="002B3B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B3B00">
        <w:rPr>
          <w:rFonts w:ascii="Times New Roman" w:hAnsi="Times New Roman" w:cs="Times New Roman"/>
          <w:sz w:val="28"/>
          <w:szCs w:val="28"/>
        </w:rPr>
        <w:t>lab</w:t>
      </w:r>
      <w:r w:rsidRPr="002B3B00">
        <w:rPr>
          <w:rFonts w:ascii="Times New Roman" w:hAnsi="Times New Roman" w:cs="Times New Roman"/>
          <w:sz w:val="28"/>
          <w:szCs w:val="28"/>
          <w:lang w:val="ru-RU"/>
        </w:rPr>
        <w:t>11»</w:t>
      </w:r>
    </w:p>
    <w:p w14:paraId="64F06502" w14:textId="77777777" w:rsidR="002B3B00" w:rsidRPr="002B3B00" w:rsidRDefault="002B3B00" w:rsidP="002B3B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A1E98" w14:textId="77777777" w:rsidR="004A2072" w:rsidRDefault="00000000">
      <w:pPr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Далее, нужно было перенести данные базы данных в отдельный файл.</w:t>
      </w:r>
    </w:p>
    <w:p w14:paraId="64D4A939" w14:textId="77777777" w:rsidR="004A2072" w:rsidRDefault="00000000">
      <w:pPr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этого используются файлы формата .</w:t>
      </w:r>
      <w:r>
        <w:rPr>
          <w:rFonts w:ascii="Times New Roman" w:hAnsi="Times New Roman" w:cs="Times New Roman"/>
          <w:sz w:val="28"/>
        </w:rPr>
        <w:t>CSV</w:t>
      </w:r>
      <w:r>
        <w:rPr>
          <w:rFonts w:ascii="Times New Roman" w:hAnsi="Times New Roman" w:cs="Times New Roman"/>
          <w:sz w:val="28"/>
          <w:lang w:val="ru-RU"/>
        </w:rPr>
        <w:t>. Этот формат является универсальным практически для всех баз данных.</w:t>
      </w:r>
    </w:p>
    <w:p w14:paraId="4D6CE126" w14:textId="77777777" w:rsidR="004A2072" w:rsidRDefault="0000000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того чтобы база данных создала этот файл, нужно прописать в командную строку (от администратора) следующую команду:</w:t>
      </w:r>
    </w:p>
    <w:p w14:paraId="650648CB" w14:textId="2046D071" w:rsidR="004A2072" w:rsidRDefault="00954F14">
      <w:pPr>
        <w:jc w:val="center"/>
      </w:pPr>
      <w:r>
        <w:rPr>
          <w:noProof/>
        </w:rPr>
        <w:lastRenderedPageBreak/>
        <w:drawing>
          <wp:inline distT="0" distB="0" distL="0" distR="0" wp14:anchorId="57B73B84" wp14:editId="421BB21B">
            <wp:extent cx="6152515" cy="948055"/>
            <wp:effectExtent l="0" t="0" r="635" b="4445"/>
            <wp:docPr id="145201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735B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migrate_lab11.dbo.users —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и </w:t>
      </w:r>
      <w:proofErr w:type="spellStart"/>
      <w:r>
        <w:t>таблицы</w:t>
      </w:r>
      <w:proofErr w:type="spellEnd"/>
      <w:r>
        <w:t>.</w:t>
      </w:r>
    </w:p>
    <w:p w14:paraId="140D3B35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out —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экспорта</w:t>
      </w:r>
      <w:proofErr w:type="spellEnd"/>
      <w:r>
        <w:t>.</w:t>
      </w:r>
    </w:p>
    <w:p w14:paraId="5AA52F3A" w14:textId="77777777" w:rsidR="004A2072" w:rsidRPr="00353B5D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353B5D">
        <w:rPr>
          <w:lang w:val="ru-RU"/>
        </w:rPr>
        <w:t>"</w:t>
      </w:r>
      <w:r>
        <w:t>C</w:t>
      </w:r>
      <w:r w:rsidRPr="00353B5D">
        <w:rPr>
          <w:lang w:val="ru-RU"/>
        </w:rPr>
        <w:t>:\</w:t>
      </w:r>
      <w:r>
        <w:t>data</w:t>
      </w:r>
      <w:r w:rsidRPr="00353B5D">
        <w:rPr>
          <w:lang w:val="ru-RU"/>
        </w:rPr>
        <w:t>\</w:t>
      </w:r>
      <w:r>
        <w:t>users</w:t>
      </w:r>
      <w:r w:rsidRPr="00353B5D">
        <w:rPr>
          <w:lang w:val="ru-RU"/>
        </w:rPr>
        <w:t>.</w:t>
      </w:r>
      <w:r>
        <w:t>csv</w:t>
      </w:r>
      <w:r w:rsidRPr="00353B5D">
        <w:rPr>
          <w:lang w:val="ru-RU"/>
        </w:rPr>
        <w:t>" — путь к файлу, куда сохранить.</w:t>
      </w:r>
    </w:p>
    <w:p w14:paraId="0E11AF25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-c —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5778E792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-t, — </w:t>
      </w:r>
      <w:proofErr w:type="spellStart"/>
      <w:r>
        <w:t>разделитель</w:t>
      </w:r>
      <w:proofErr w:type="spellEnd"/>
      <w:r>
        <w:t xml:space="preserve"> (</w:t>
      </w:r>
      <w:proofErr w:type="spellStart"/>
      <w:r>
        <w:t>запятая</w:t>
      </w:r>
      <w:proofErr w:type="spellEnd"/>
      <w:r>
        <w:t>).</w:t>
      </w:r>
    </w:p>
    <w:p w14:paraId="5458B0AB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-T — </w:t>
      </w:r>
      <w:proofErr w:type="spellStart"/>
      <w:r>
        <w:t>авторизация</w:t>
      </w:r>
      <w:proofErr w:type="spellEnd"/>
      <w:r>
        <w:t xml:space="preserve"> Windows</w:t>
      </w:r>
    </w:p>
    <w:p w14:paraId="697E67C9" w14:textId="77777777" w:rsidR="004A2072" w:rsidRDefault="00000000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-S localhost — </w:t>
      </w:r>
      <w:proofErr w:type="spellStart"/>
      <w:r>
        <w:t>сервер</w:t>
      </w:r>
      <w:proofErr w:type="spellEnd"/>
    </w:p>
    <w:p w14:paraId="177BA6FE" w14:textId="1E36EB49" w:rsidR="00954F14" w:rsidRDefault="00954F14">
      <w:pPr>
        <w:pStyle w:val="a8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-C 65001 – </w:t>
      </w:r>
      <w:r>
        <w:rPr>
          <w:lang w:val="ru-RU"/>
        </w:rPr>
        <w:t xml:space="preserve">кодировка </w:t>
      </w:r>
      <w:r>
        <w:t>UTF-8</w:t>
      </w:r>
    </w:p>
    <w:p w14:paraId="316077CA" w14:textId="77777777" w:rsidR="004A2072" w:rsidRDefault="004A2072">
      <w:pPr>
        <w:rPr>
          <w:rFonts w:ascii="Times New Roman" w:hAnsi="Times New Roman" w:cs="Times New Roman"/>
          <w:sz w:val="28"/>
          <w:lang w:val="ru-RU"/>
        </w:rPr>
      </w:pPr>
    </w:p>
    <w:p w14:paraId="5CE05E31" w14:textId="77777777" w:rsidR="004A2072" w:rsidRDefault="004A2072">
      <w:pPr>
        <w:rPr>
          <w:rFonts w:ascii="Times New Roman" w:hAnsi="Times New Roman" w:cs="Times New Roman"/>
          <w:sz w:val="28"/>
          <w:lang w:val="ru-RU"/>
        </w:rPr>
      </w:pPr>
    </w:p>
    <w:p w14:paraId="26B264D6" w14:textId="77777777" w:rsidR="004A2072" w:rsidRPr="002B3B00" w:rsidRDefault="004A2072">
      <w:pPr>
        <w:rPr>
          <w:rFonts w:ascii="Times New Roman" w:hAnsi="Times New Roman" w:cs="Times New Roman"/>
          <w:sz w:val="28"/>
        </w:rPr>
      </w:pPr>
    </w:p>
    <w:p w14:paraId="52B77CCA" w14:textId="755FFAA1" w:rsidR="004A2072" w:rsidRPr="002B3B00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После экспорта создается файл в указанном месте.</w:t>
      </w:r>
    </w:p>
    <w:p w14:paraId="643B31D0" w14:textId="291B4BF5" w:rsidR="004A2072" w:rsidRDefault="00353B5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73DAD61" wp14:editId="00ABA14B">
            <wp:extent cx="6152515" cy="3725545"/>
            <wp:effectExtent l="0" t="0" r="635" b="8255"/>
            <wp:docPr id="16265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EFFF" w14:textId="77777777" w:rsidR="004A2072" w:rsidRDefault="0000000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выполнения кода по созданию файла «</w:t>
      </w:r>
      <w:r>
        <w:rPr>
          <w:rFonts w:ascii="Times New Roman" w:hAnsi="Times New Roman" w:cs="Times New Roman"/>
          <w:sz w:val="28"/>
        </w:rPr>
        <w:t>users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csv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14:paraId="03236FB5" w14:textId="77777777" w:rsidR="002B3B00" w:rsidRPr="002B3B00" w:rsidRDefault="002B3B00">
      <w:pPr>
        <w:jc w:val="both"/>
        <w:rPr>
          <w:rFonts w:ascii="Times New Roman" w:hAnsi="Times New Roman" w:cs="Times New Roman"/>
          <w:sz w:val="28"/>
        </w:rPr>
      </w:pPr>
    </w:p>
    <w:p w14:paraId="7BEDF801" w14:textId="6A1EC544" w:rsidR="004A2072" w:rsidRDefault="00000000">
      <w:pPr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Далее нужно перейти в </w:t>
      </w:r>
      <w:proofErr w:type="spellStart"/>
      <w:r w:rsidR="00954F14">
        <w:rPr>
          <w:rFonts w:ascii="Times New Roman" w:hAnsi="Times New Roman" w:cs="Times New Roman"/>
          <w:sz w:val="28"/>
        </w:rPr>
        <w:t>pgAdmin</w:t>
      </w:r>
      <w:proofErr w:type="spellEnd"/>
      <w:r>
        <w:rPr>
          <w:rFonts w:ascii="Times New Roman" w:hAnsi="Times New Roman" w:cs="Times New Roman"/>
          <w:sz w:val="28"/>
          <w:lang w:val="ru-RU"/>
        </w:rPr>
        <w:t>. В нем нужно импортировать этот файл с помощью кода, показанного ниже.</w:t>
      </w:r>
    </w:p>
    <w:p w14:paraId="73502D8E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hd w:val="clear" w:color="FFFFFF" w:themeColor="background1" w:fill="FFFFFF" w:themeFill="background1"/>
        <w:spacing w:after="0"/>
        <w:rPr>
          <w:color w:val="000000" w:themeColor="text1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COPY </w:t>
      </w:r>
      <w:proofErr w:type="gramStart"/>
      <w:r>
        <w:rPr>
          <w:rFonts w:ascii="Consolas" w:hAnsi="Consolas" w:cs="Consolas"/>
          <w:color w:val="000000" w:themeColor="text1"/>
          <w:sz w:val="19"/>
          <w:szCs w:val="19"/>
        </w:rPr>
        <w:t>users(</w:t>
      </w:r>
      <w:proofErr w:type="gramEnd"/>
      <w:r>
        <w:rPr>
          <w:rFonts w:ascii="Consolas" w:hAnsi="Consolas" w:cs="Consolas"/>
          <w:color w:val="000000" w:themeColor="text1"/>
          <w:sz w:val="19"/>
          <w:szCs w:val="19"/>
        </w:rPr>
        <w:t xml:space="preserve">id, name, email, </w:t>
      </w:r>
      <w:proofErr w:type="spellStart"/>
      <w:r>
        <w:rPr>
          <w:rFonts w:ascii="Consolas" w:hAnsi="Consolas" w:cs="Consolas"/>
          <w:color w:val="000000" w:themeColor="text1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00" w:themeColor="text1"/>
          <w:sz w:val="19"/>
          <w:szCs w:val="19"/>
        </w:rPr>
        <w:t>)</w:t>
      </w:r>
    </w:p>
    <w:p w14:paraId="65F08FB4" w14:textId="77777777" w:rsidR="004A2072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hd w:val="clear" w:color="FFFFFF" w:themeColor="background1" w:fill="FFFFFF" w:themeFill="background1"/>
        <w:spacing w:after="0"/>
        <w:rPr>
          <w:color w:val="000000" w:themeColor="text1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FROM 'C:/data/users.csv'</w:t>
      </w:r>
    </w:p>
    <w:p w14:paraId="387A7E47" w14:textId="45F3FC06" w:rsidR="004A2072" w:rsidRPr="00954F14" w:rsidRDefault="00000000" w:rsidP="00954F14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hd w:val="clear" w:color="FFFFFF" w:themeColor="background1" w:fill="FFFFFF" w:themeFill="background1"/>
        <w:spacing w:after="0"/>
        <w:rPr>
          <w:color w:val="000000" w:themeColor="text1"/>
          <w:lang w:val="ru-RU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DELIMITER ','</w:t>
      </w:r>
    </w:p>
    <w:p w14:paraId="4E4B2B34" w14:textId="77777777" w:rsidR="004A2072" w:rsidRDefault="00000000">
      <w:pPr>
        <w:jc w:val="center"/>
        <w:rPr>
          <w:rFonts w:ascii="Times New Roman" w:hAnsi="Times New Roman" w:cs="Times New Roman"/>
          <w:sz w:val="28"/>
          <w:szCs w:val="19"/>
          <w:lang w:val="ru-RU"/>
        </w:rPr>
      </w:pPr>
      <w:r>
        <w:rPr>
          <w:rFonts w:ascii="Times New Roman" w:hAnsi="Times New Roman" w:cs="Times New Roman"/>
          <w:sz w:val="28"/>
          <w:szCs w:val="19"/>
          <w:lang w:val="ru-RU"/>
        </w:rPr>
        <w:t>Рисунок 3 – Код для импорта данных</w:t>
      </w:r>
    </w:p>
    <w:p w14:paraId="34C559AF" w14:textId="77777777" w:rsidR="004A2072" w:rsidRPr="00353B5D" w:rsidRDefault="00000000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COPY</w:t>
      </w:r>
      <w:r w:rsidRPr="00353B5D">
        <w:rPr>
          <w:lang w:val="ru-RU"/>
        </w:rPr>
        <w:t xml:space="preserve">: Это команда </w:t>
      </w:r>
      <w:r>
        <w:t>SQL</w:t>
      </w:r>
      <w:r w:rsidRPr="00353B5D">
        <w:rPr>
          <w:lang w:val="ru-RU"/>
        </w:rPr>
        <w:t>, используемая для загрузки данных из файла в таблицу базы данных.</w:t>
      </w:r>
    </w:p>
    <w:p w14:paraId="120E68B7" w14:textId="77777777" w:rsidR="004A2072" w:rsidRDefault="00000000">
      <w:pPr>
        <w:pStyle w:val="a8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FROM: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0697567C" w14:textId="2D9E4A15" w:rsidR="004A2072" w:rsidRPr="003E230C" w:rsidRDefault="00000000" w:rsidP="003E230C">
      <w:pPr>
        <w:pStyle w:val="a8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>
        <w:t>DELIMITER</w:t>
      </w:r>
      <w:r w:rsidRPr="00353B5D">
        <w:rPr>
          <w:lang w:val="ru-RU"/>
        </w:rPr>
        <w:t xml:space="preserve">: Указывает разделитель, используемый в </w:t>
      </w:r>
      <w:r>
        <w:t>CSV</w:t>
      </w:r>
      <w:r w:rsidRPr="00353B5D">
        <w:rPr>
          <w:lang w:val="ru-RU"/>
        </w:rPr>
        <w:t>-файле.</w:t>
      </w:r>
    </w:p>
    <w:p w14:paraId="2D0582C4" w14:textId="104F34B2" w:rsidR="004A2072" w:rsidRPr="003E230C" w:rsidRDefault="00000000">
      <w:pPr>
        <w:rPr>
          <w:rFonts w:ascii="Times New Roman" w:hAnsi="Times New Roman" w:cs="Times New Roman"/>
          <w:sz w:val="28"/>
          <w:szCs w:val="19"/>
        </w:rPr>
      </w:pPr>
      <w:r>
        <w:rPr>
          <w:rFonts w:ascii="Times New Roman" w:hAnsi="Times New Roman" w:cs="Times New Roman"/>
          <w:sz w:val="28"/>
          <w:szCs w:val="19"/>
          <w:lang w:val="ru-RU"/>
        </w:rPr>
        <w:t xml:space="preserve">После успешного выполнения импорта данных, нужно проверить, совершена ли миграция успешна. Делаем </w:t>
      </w:r>
      <w:r>
        <w:rPr>
          <w:rFonts w:ascii="Times New Roman" w:hAnsi="Times New Roman" w:cs="Times New Roman"/>
          <w:sz w:val="28"/>
          <w:szCs w:val="19"/>
        </w:rPr>
        <w:t>select</w:t>
      </w:r>
      <w:r>
        <w:rPr>
          <w:rFonts w:ascii="Times New Roman" w:hAnsi="Times New Roman" w:cs="Times New Roman"/>
          <w:sz w:val="28"/>
          <w:szCs w:val="19"/>
          <w:lang w:val="ru-RU"/>
        </w:rPr>
        <w:t xml:space="preserve"> запрос к таблице </w:t>
      </w:r>
      <w:r>
        <w:rPr>
          <w:rFonts w:ascii="Times New Roman" w:hAnsi="Times New Roman" w:cs="Times New Roman"/>
          <w:sz w:val="28"/>
          <w:szCs w:val="19"/>
        </w:rPr>
        <w:t>users</w:t>
      </w:r>
      <w:r>
        <w:rPr>
          <w:rFonts w:ascii="Times New Roman" w:hAnsi="Times New Roman" w:cs="Times New Roman"/>
          <w:sz w:val="28"/>
          <w:szCs w:val="19"/>
          <w:lang w:val="ru-RU"/>
        </w:rPr>
        <w:t>, результат выполнения показан ниже.</w:t>
      </w:r>
    </w:p>
    <w:p w14:paraId="47765B5D" w14:textId="6404B65C" w:rsidR="004A2072" w:rsidRDefault="003E230C">
      <w:pPr>
        <w:jc w:val="center"/>
        <w:rPr>
          <w:rFonts w:ascii="Times New Roman" w:hAnsi="Times New Roman" w:cs="Times New Roman"/>
          <w:sz w:val="28"/>
          <w:szCs w:val="19"/>
          <w:lang w:val="ru-RU"/>
        </w:rPr>
      </w:pPr>
      <w:r>
        <w:rPr>
          <w:noProof/>
        </w:rPr>
        <w:drawing>
          <wp:inline distT="0" distB="0" distL="0" distR="0" wp14:anchorId="23D4C456" wp14:editId="7D53BB8E">
            <wp:extent cx="6152515" cy="1927225"/>
            <wp:effectExtent l="0" t="0" r="635" b="0"/>
            <wp:docPr id="148461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1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789" w14:textId="77777777" w:rsidR="004A2072" w:rsidRDefault="00000000">
      <w:pPr>
        <w:jc w:val="center"/>
        <w:rPr>
          <w:rFonts w:ascii="Times New Roman" w:hAnsi="Times New Roman" w:cs="Times New Roman"/>
          <w:sz w:val="28"/>
          <w:szCs w:val="19"/>
          <w:lang w:val="ru-RU"/>
        </w:rPr>
      </w:pPr>
      <w:r>
        <w:rPr>
          <w:rFonts w:ascii="Times New Roman" w:hAnsi="Times New Roman" w:cs="Times New Roman"/>
          <w:sz w:val="28"/>
          <w:szCs w:val="19"/>
          <w:lang w:val="ru-RU"/>
        </w:rPr>
        <w:t>Рисунок 4 – Результат миграции данных</w:t>
      </w:r>
    </w:p>
    <w:p w14:paraId="24A1C132" w14:textId="4AEEAC4F" w:rsidR="003E230C" w:rsidRPr="003E230C" w:rsidRDefault="00000000" w:rsidP="003E230C">
      <w:pPr>
        <w:rPr>
          <w:rFonts w:ascii="Times New Roman" w:hAnsi="Times New Roman" w:cs="Times New Roman"/>
          <w:sz w:val="28"/>
          <w:szCs w:val="19"/>
        </w:rPr>
      </w:pPr>
      <w:r>
        <w:rPr>
          <w:rFonts w:ascii="Times New Roman" w:hAnsi="Times New Roman" w:cs="Times New Roman"/>
          <w:sz w:val="28"/>
          <w:szCs w:val="19"/>
          <w:lang w:val="ru-RU"/>
        </w:rPr>
        <w:t xml:space="preserve">Так как </w:t>
      </w:r>
      <w:r>
        <w:rPr>
          <w:rFonts w:ascii="Times New Roman" w:hAnsi="Times New Roman" w:cs="Times New Roman"/>
          <w:sz w:val="28"/>
          <w:szCs w:val="19"/>
        </w:rPr>
        <w:t>PostgreSQL</w:t>
      </w:r>
      <w:r>
        <w:rPr>
          <w:rFonts w:ascii="Times New Roman" w:hAnsi="Times New Roman" w:cs="Times New Roman"/>
          <w:sz w:val="28"/>
          <w:szCs w:val="19"/>
          <w:lang w:val="ru-RU"/>
        </w:rPr>
        <w:t xml:space="preserve"> использует процедурный язык </w:t>
      </w:r>
      <w:proofErr w:type="spellStart"/>
      <w:r>
        <w:rPr>
          <w:rFonts w:ascii="Times New Roman" w:hAnsi="Times New Roman" w:cs="Times New Roman"/>
          <w:sz w:val="28"/>
          <w:szCs w:val="19"/>
        </w:rPr>
        <w:t>pg</w:t>
      </w:r>
      <w:proofErr w:type="spellEnd"/>
      <w:r>
        <w:rPr>
          <w:rFonts w:ascii="Times New Roman" w:hAnsi="Times New Roman" w:cs="Times New Roman"/>
          <w:sz w:val="28"/>
          <w:szCs w:val="19"/>
          <w:lang w:val="ru-RU"/>
        </w:rPr>
        <w:t>-</w:t>
      </w:r>
      <w:r>
        <w:rPr>
          <w:rFonts w:ascii="Times New Roman" w:hAnsi="Times New Roman" w:cs="Times New Roman"/>
          <w:sz w:val="28"/>
          <w:szCs w:val="19"/>
        </w:rPr>
        <w:t>SQL</w:t>
      </w:r>
      <w:r>
        <w:rPr>
          <w:rFonts w:ascii="Times New Roman" w:hAnsi="Times New Roman" w:cs="Times New Roman"/>
          <w:sz w:val="28"/>
          <w:szCs w:val="19"/>
          <w:lang w:val="ru-RU"/>
        </w:rPr>
        <w:t xml:space="preserve">, а </w:t>
      </w:r>
      <w:r>
        <w:rPr>
          <w:rFonts w:ascii="Times New Roman" w:hAnsi="Times New Roman" w:cs="Times New Roman"/>
          <w:sz w:val="28"/>
          <w:szCs w:val="19"/>
        </w:rPr>
        <w:t>MSSQL</w:t>
      </w:r>
      <w:r>
        <w:rPr>
          <w:rFonts w:ascii="Times New Roman" w:hAnsi="Times New Roman" w:cs="Times New Roman"/>
          <w:sz w:val="28"/>
          <w:szCs w:val="19"/>
          <w:lang w:val="ru-RU"/>
        </w:rPr>
        <w:t xml:space="preserve"> использует </w:t>
      </w:r>
      <w:r>
        <w:rPr>
          <w:rFonts w:ascii="Times New Roman" w:hAnsi="Times New Roman" w:cs="Times New Roman"/>
          <w:sz w:val="28"/>
          <w:szCs w:val="19"/>
        </w:rPr>
        <w:t>T</w:t>
      </w:r>
      <w:r>
        <w:rPr>
          <w:rFonts w:ascii="Times New Roman" w:hAnsi="Times New Roman" w:cs="Times New Roman"/>
          <w:sz w:val="28"/>
          <w:szCs w:val="19"/>
          <w:lang w:val="ru-RU"/>
        </w:rPr>
        <w:t>-</w:t>
      </w:r>
      <w:r>
        <w:rPr>
          <w:rFonts w:ascii="Times New Roman" w:hAnsi="Times New Roman" w:cs="Times New Roman"/>
          <w:sz w:val="28"/>
          <w:szCs w:val="19"/>
        </w:rPr>
        <w:t>SQL</w:t>
      </w:r>
      <w:r>
        <w:rPr>
          <w:rFonts w:ascii="Times New Roman" w:hAnsi="Times New Roman" w:cs="Times New Roman"/>
          <w:sz w:val="28"/>
          <w:szCs w:val="19"/>
          <w:lang w:val="ru-RU"/>
        </w:rPr>
        <w:t>, то с переносом функций и триггеров возникают проблемы из-за различного синтаксиса двух языков. Поэтому функции и триггеры нужно подправить вручную, с учетом синтаксиса.</w:t>
      </w:r>
    </w:p>
    <w:p w14:paraId="6C7D5861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CREATE OR REPLACE FUNCTION </w:t>
      </w:r>
      <w:proofErr w:type="spellStart"/>
      <w:r w:rsidRPr="003E230C">
        <w:rPr>
          <w:rFonts w:ascii="Consolas" w:hAnsi="Consolas" w:cs="Consolas"/>
          <w:color w:val="0000FF"/>
          <w:sz w:val="19"/>
          <w:szCs w:val="19"/>
        </w:rPr>
        <w:t>set_</w:t>
      </w:r>
      <w:proofErr w:type="gramStart"/>
      <w:r w:rsidRPr="003E230C">
        <w:rPr>
          <w:rFonts w:ascii="Consolas" w:hAnsi="Consolas" w:cs="Consolas"/>
          <w:color w:val="0000FF"/>
          <w:sz w:val="19"/>
          <w:szCs w:val="19"/>
        </w:rPr>
        <w:t>timestamp</w:t>
      </w:r>
      <w:proofErr w:type="spellEnd"/>
      <w:r w:rsidRPr="003E230C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E230C">
        <w:rPr>
          <w:rFonts w:ascii="Consolas" w:hAnsi="Consolas" w:cs="Consolas"/>
          <w:color w:val="0000FF"/>
          <w:sz w:val="19"/>
          <w:szCs w:val="19"/>
        </w:rPr>
        <w:t>)</w:t>
      </w:r>
    </w:p>
    <w:p w14:paraId="1FB46A71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>RETURNS TRIGGER AS $$</w:t>
      </w:r>
    </w:p>
    <w:p w14:paraId="6764256C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>BEGIN</w:t>
      </w:r>
    </w:p>
    <w:p w14:paraId="07FC9F2B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spellStart"/>
      <w:r w:rsidRPr="003E230C">
        <w:rPr>
          <w:rFonts w:ascii="Consolas" w:hAnsi="Consolas" w:cs="Consolas"/>
          <w:color w:val="0000FF"/>
          <w:sz w:val="19"/>
          <w:szCs w:val="19"/>
        </w:rPr>
        <w:t>NEW.created_at</w:t>
      </w:r>
      <w:proofErr w:type="spellEnd"/>
      <w:r w:rsidRPr="003E230C">
        <w:rPr>
          <w:rFonts w:ascii="Consolas" w:hAnsi="Consolas" w:cs="Consolas"/>
          <w:color w:val="0000FF"/>
          <w:sz w:val="19"/>
          <w:szCs w:val="19"/>
        </w:rPr>
        <w:t xml:space="preserve"> = </w:t>
      </w:r>
      <w:proofErr w:type="gramStart"/>
      <w:r w:rsidRPr="003E230C">
        <w:rPr>
          <w:rFonts w:ascii="Consolas" w:hAnsi="Consolas" w:cs="Consolas"/>
          <w:color w:val="0000FF"/>
          <w:sz w:val="19"/>
          <w:szCs w:val="19"/>
        </w:rPr>
        <w:t>NOW(</w:t>
      </w:r>
      <w:proofErr w:type="gramEnd"/>
      <w:r w:rsidRPr="003E230C">
        <w:rPr>
          <w:rFonts w:ascii="Consolas" w:hAnsi="Consolas" w:cs="Consolas"/>
          <w:color w:val="0000FF"/>
          <w:sz w:val="19"/>
          <w:szCs w:val="19"/>
        </w:rPr>
        <w:t>);</w:t>
      </w:r>
    </w:p>
    <w:p w14:paraId="0172DC90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    RETURN NEW;</w:t>
      </w:r>
    </w:p>
    <w:p w14:paraId="2E842CAC" w14:textId="77777777" w:rsid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>END;</w:t>
      </w:r>
    </w:p>
    <w:p w14:paraId="537F04F9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F72185E" w14:textId="7B66EA5D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$$ LANGUAGE </w:t>
      </w:r>
      <w:proofErr w:type="spellStart"/>
      <w:r w:rsidRPr="003E230C">
        <w:rPr>
          <w:rFonts w:ascii="Consolas" w:hAnsi="Consolas" w:cs="Consolas"/>
          <w:color w:val="0000FF"/>
          <w:sz w:val="19"/>
          <w:szCs w:val="19"/>
        </w:rPr>
        <w:t>plpgsql</w:t>
      </w:r>
      <w:proofErr w:type="spellEnd"/>
      <w:r w:rsidRPr="003E230C">
        <w:rPr>
          <w:rFonts w:ascii="Consolas" w:hAnsi="Consolas" w:cs="Consolas"/>
          <w:color w:val="0000FF"/>
          <w:sz w:val="19"/>
          <w:szCs w:val="19"/>
        </w:rPr>
        <w:t>;</w:t>
      </w:r>
    </w:p>
    <w:p w14:paraId="771D876E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CREATE TRIGGER </w:t>
      </w:r>
      <w:proofErr w:type="spellStart"/>
      <w:r w:rsidRPr="003E230C">
        <w:rPr>
          <w:rFonts w:ascii="Consolas" w:hAnsi="Consolas" w:cs="Consolas"/>
          <w:color w:val="0000FF"/>
          <w:sz w:val="19"/>
          <w:szCs w:val="19"/>
        </w:rPr>
        <w:t>set_timestamp</w:t>
      </w:r>
      <w:proofErr w:type="spellEnd"/>
    </w:p>
    <w:p w14:paraId="42E16EC6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>BEFORE UPDATE ON users</w:t>
      </w:r>
    </w:p>
    <w:p w14:paraId="5D638210" w14:textId="77777777" w:rsidR="003E230C" w:rsidRPr="003E230C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>FOR EACH ROW</w:t>
      </w:r>
    </w:p>
    <w:p w14:paraId="3E044DCE" w14:textId="4D817B60" w:rsidR="004A2072" w:rsidRDefault="003E230C" w:rsidP="003E23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imes New Roman" w:hAnsi="Times New Roman" w:cs="Times New Roman"/>
          <w:sz w:val="28"/>
          <w:szCs w:val="19"/>
        </w:rPr>
      </w:pPr>
      <w:r w:rsidRPr="003E230C">
        <w:rPr>
          <w:rFonts w:ascii="Consolas" w:hAnsi="Consolas" w:cs="Consolas"/>
          <w:color w:val="0000FF"/>
          <w:sz w:val="19"/>
          <w:szCs w:val="19"/>
        </w:rPr>
        <w:t xml:space="preserve">EXECUTE FUNCTION </w:t>
      </w:r>
      <w:proofErr w:type="spellStart"/>
      <w:r w:rsidRPr="003E230C">
        <w:rPr>
          <w:rFonts w:ascii="Consolas" w:hAnsi="Consolas" w:cs="Consolas"/>
          <w:color w:val="0000FF"/>
          <w:sz w:val="19"/>
          <w:szCs w:val="19"/>
        </w:rPr>
        <w:t>set_</w:t>
      </w:r>
      <w:proofErr w:type="gramStart"/>
      <w:r w:rsidRPr="003E230C">
        <w:rPr>
          <w:rFonts w:ascii="Consolas" w:hAnsi="Consolas" w:cs="Consolas"/>
          <w:color w:val="0000FF"/>
          <w:sz w:val="19"/>
          <w:szCs w:val="19"/>
        </w:rPr>
        <w:t>timestamp</w:t>
      </w:r>
      <w:proofErr w:type="spellEnd"/>
      <w:r w:rsidRPr="003E230C">
        <w:rPr>
          <w:rFonts w:ascii="Consolas" w:hAnsi="Consolas" w:cs="Consolas"/>
          <w:color w:val="0000FF"/>
          <w:sz w:val="19"/>
          <w:szCs w:val="19"/>
        </w:rPr>
        <w:t>(</w:t>
      </w:r>
      <w:proofErr w:type="gramEnd"/>
      <w:r w:rsidRPr="003E230C">
        <w:rPr>
          <w:rFonts w:ascii="Consolas" w:hAnsi="Consolas" w:cs="Consolas"/>
          <w:color w:val="0000FF"/>
          <w:sz w:val="19"/>
          <w:szCs w:val="19"/>
        </w:rPr>
        <w:t>);</w:t>
      </w:r>
    </w:p>
    <w:p w14:paraId="4991E002" w14:textId="4AA83909" w:rsidR="004A2072" w:rsidRPr="003E230C" w:rsidRDefault="00000000" w:rsidP="003E230C">
      <w:pPr>
        <w:jc w:val="center"/>
      </w:pPr>
      <w:r>
        <w:rPr>
          <w:rFonts w:ascii="Times New Roman" w:hAnsi="Times New Roman" w:cs="Times New Roman"/>
          <w:sz w:val="28"/>
          <w:szCs w:val="19"/>
          <w:lang w:val="ru-RU"/>
        </w:rPr>
        <w:t>Рисунок 5 – Создание триггера для обновления данных</w:t>
      </w:r>
    </w:p>
    <w:p w14:paraId="7C4B96F9" w14:textId="0932EC9A" w:rsidR="004A2072" w:rsidRDefault="003E230C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1AB94BC" wp14:editId="67553391">
            <wp:extent cx="6152515" cy="1285240"/>
            <wp:effectExtent l="0" t="0" r="635" b="0"/>
            <wp:docPr id="40250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BE06" w14:textId="77777777" w:rsidR="004A2072" w:rsidRDefault="00000000">
      <w:pPr>
        <w:jc w:val="center"/>
      </w:pPr>
      <w:r>
        <w:rPr>
          <w:rFonts w:ascii="Times New Roman" w:hAnsi="Times New Roman" w:cs="Times New Roman"/>
          <w:sz w:val="28"/>
          <w:szCs w:val="19"/>
          <w:lang w:val="ru-RU"/>
        </w:rPr>
        <w:t>Рисунок 6 – Проверка работоспособности триггера</w:t>
      </w:r>
    </w:p>
    <w:p w14:paraId="40E5D7DA" w14:textId="77777777" w:rsidR="004A2072" w:rsidRDefault="004A2072">
      <w:pPr>
        <w:jc w:val="both"/>
        <w:rPr>
          <w:lang w:val="ru-RU"/>
        </w:rPr>
      </w:pPr>
    </w:p>
    <w:p w14:paraId="4C96A0C8" w14:textId="6682E8B5" w:rsidR="004A2072" w:rsidRDefault="00CF793F">
      <w:pPr>
        <w:jc w:val="center"/>
      </w:pPr>
      <w:r>
        <w:rPr>
          <w:noProof/>
        </w:rPr>
        <w:drawing>
          <wp:inline distT="0" distB="0" distL="0" distR="0" wp14:anchorId="61828D10" wp14:editId="686A87DC">
            <wp:extent cx="5572125" cy="3543300"/>
            <wp:effectExtent l="0" t="0" r="9525" b="0"/>
            <wp:docPr id="214592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29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09A6" w14:textId="77777777" w:rsidR="004A2072" w:rsidRDefault="00000000">
      <w:pPr>
        <w:jc w:val="center"/>
      </w:pPr>
      <w:r>
        <w:rPr>
          <w:rFonts w:ascii="Times New Roman" w:hAnsi="Times New Roman" w:cs="Times New Roman"/>
          <w:sz w:val="28"/>
          <w:szCs w:val="19"/>
          <w:lang w:val="ru-RU"/>
        </w:rPr>
        <w:t>Рисунок 7 – Проверка работоспособности функции</w:t>
      </w:r>
    </w:p>
    <w:p w14:paraId="0EB5FBDA" w14:textId="77777777" w:rsidR="004A2072" w:rsidRDefault="004A2072">
      <w:pPr>
        <w:jc w:val="both"/>
        <w:rPr>
          <w:lang w:val="ru-RU"/>
        </w:rPr>
      </w:pPr>
    </w:p>
    <w:sectPr w:rsidR="004A2072">
      <w:pgSz w:w="12240" w:h="15840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17EC9" w14:textId="77777777" w:rsidR="006F3A69" w:rsidRDefault="006F3A69">
      <w:pPr>
        <w:spacing w:after="0" w:line="240" w:lineRule="auto"/>
      </w:pPr>
      <w:r>
        <w:separator/>
      </w:r>
    </w:p>
  </w:endnote>
  <w:endnote w:type="continuationSeparator" w:id="0">
    <w:p w14:paraId="1CF8A503" w14:textId="77777777" w:rsidR="006F3A69" w:rsidRDefault="006F3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B00F" w14:textId="77777777" w:rsidR="006F3A69" w:rsidRDefault="006F3A69">
      <w:pPr>
        <w:spacing w:after="0" w:line="240" w:lineRule="auto"/>
      </w:pPr>
      <w:r>
        <w:separator/>
      </w:r>
    </w:p>
  </w:footnote>
  <w:footnote w:type="continuationSeparator" w:id="0">
    <w:p w14:paraId="4B6691F8" w14:textId="77777777" w:rsidR="006F3A69" w:rsidRDefault="006F3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BDF"/>
    <w:multiLevelType w:val="multilevel"/>
    <w:tmpl w:val="DCD6C19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236210EF"/>
    <w:multiLevelType w:val="multilevel"/>
    <w:tmpl w:val="AB36E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33004CF6"/>
    <w:multiLevelType w:val="multilevel"/>
    <w:tmpl w:val="59AC7E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" w15:restartNumberingAfterBreak="0">
    <w:nsid w:val="426F5257"/>
    <w:multiLevelType w:val="multilevel"/>
    <w:tmpl w:val="439C1EF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79F21C09"/>
    <w:multiLevelType w:val="multilevel"/>
    <w:tmpl w:val="5A0AA55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04890587">
    <w:abstractNumId w:val="1"/>
  </w:num>
  <w:num w:numId="2" w16cid:durableId="332414406">
    <w:abstractNumId w:val="0"/>
  </w:num>
  <w:num w:numId="3" w16cid:durableId="1497913123">
    <w:abstractNumId w:val="3"/>
  </w:num>
  <w:num w:numId="4" w16cid:durableId="1859853396">
    <w:abstractNumId w:val="2"/>
  </w:num>
  <w:num w:numId="5" w16cid:durableId="118694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072"/>
    <w:rsid w:val="002B3B00"/>
    <w:rsid w:val="00353B5D"/>
    <w:rsid w:val="003E230C"/>
    <w:rsid w:val="004A2072"/>
    <w:rsid w:val="005F7974"/>
    <w:rsid w:val="006F2F69"/>
    <w:rsid w:val="006F3A69"/>
    <w:rsid w:val="00954F14"/>
    <w:rsid w:val="00CF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7BDE"/>
  <w15:docId w15:val="{145BD49F-A4B8-44C0-AE32-202A5625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0A2C4-EBCB-49B4-9504-B5A8903F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Pavel</cp:lastModifiedBy>
  <cp:revision>5</cp:revision>
  <dcterms:created xsi:type="dcterms:W3CDTF">2025-03-03T07:35:00Z</dcterms:created>
  <dcterms:modified xsi:type="dcterms:W3CDTF">2025-03-17T13:24:00Z</dcterms:modified>
</cp:coreProperties>
</file>