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Key terms: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Artificial intelligence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Artificial intelligence (AI) makes it possible for machines to learn from experience, adjust to new inputs and perform human-like tasks. Most AI examples that you hear about today – from chess-playing computers to self-driving cars – rely heavily on deep learning and natural language processing.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Machine learning</w:t>
      </w:r>
    </w:p>
    <w:p w:rsidR="00000000" w:rsidDel="00000000" w:rsidP="00000000" w:rsidRDefault="00000000" w:rsidRPr="00000000" w14:paraId="00000008">
      <w:pPr>
        <w:rPr>
          <w:b w:val="1"/>
          <w:u w:val="singl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Machine learning (ML) is a field of study in artificial intelligence concerned with the development and study of statistical algorithms that can learn from data and generalize to unseen data, and thus perform tasks without explicit instructions. Various regression models are essentially machine learning. Recently, artificial neural networks have been able to surpass many previous approaches in performance.</w:t>
      </w:r>
    </w:p>
    <w:p w:rsidR="00000000" w:rsidDel="00000000" w:rsidP="00000000" w:rsidRDefault="00000000" w:rsidRPr="00000000" w14:paraId="0000000A">
      <w:pPr>
        <w:rPr>
          <w:b w:val="1"/>
          <w:u w:val="singl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b w:val="1"/>
          <w:u w:val="single"/>
          <w:rtl w:val="0"/>
        </w:rPr>
        <w:t xml:space="preserve">Deep learning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Deep learning is the subset of machine learning methods based on artificial neural networks (ANNs) with representation learning. The adjective "deep" refers to the use of multiple layers in the network.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While basic machine learning models do become progressively better at performing their specific functions as they take in new data, they still need some human intervention.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With a deep learning model, an algorithm can determine whether or not a prediction is accurate through its own neural network—minimal to no human help is required. A deep learning model is able to learn through its own method of computing—a technique that makes it seem like it has its own brain.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b w:val="1"/>
          <w:u w:val="single"/>
          <w:rtl w:val="0"/>
        </w:rPr>
        <w:t xml:space="preserve">Neural network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machine learning, a neural network (also artificial neural network or neural net, abbreviated ANN or NN) is a model inspired by the neuronal organization found in the biological neural networks in animal brains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b w:val="1"/>
          <w:u w:val="single"/>
          <w:rtl w:val="0"/>
        </w:rPr>
        <w:t xml:space="preserve">CNN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 convolutional neural network (CNN or ConvNet) is a network architecture for deep learning that learns directly from data.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CNNs are particularly useful for finding patterns in images to recognize objects, classes, and categories. They can also be quite effective for classifying audio, time-series, and signal data.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 convolutional neural network can have tens or hundreds of layers that each learn to detect different features of an image. Filters are applied to each training image at different resolutions, and the output of each convolved image is used as the input to the next layer. The filters can start as very simple features, such as brightness and edges, and increase in complexity to features that uniquely define the object.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 CNN is composed of an input layer, an output layer, and many hidden layers in between.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These layers perform operations that alter the data with the intent of learning features specific to the data. Three of the most common layers are convolution, activation or ReLU, and pooling.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Convolution puts the input images through a set of convolutional filters, each of which activates certain features from the images.</w:t>
      </w:r>
    </w:p>
    <w:p w:rsidR="00000000" w:rsidDel="00000000" w:rsidP="00000000" w:rsidRDefault="00000000" w:rsidRPr="00000000" w14:paraId="00000026">
      <w:pPr>
        <w:rPr/>
      </w:pPr>
      <w:r w:rsidDel="00000000" w:rsidR="00000000" w:rsidRPr="00000000">
        <w:rPr>
          <w:rtl w:val="0"/>
        </w:rPr>
        <w:t xml:space="preserve">Rectified linear unit (ReLU) allows for faster and more effective training by mapping negative values to zero and maintaining positive values. This is sometimes referred to as activation, because only the activated features are carried forward into the next layer.</w:t>
      </w:r>
    </w:p>
    <w:p w:rsidR="00000000" w:rsidDel="00000000" w:rsidP="00000000" w:rsidRDefault="00000000" w:rsidRPr="00000000" w14:paraId="00000027">
      <w:pPr>
        <w:rPr/>
      </w:pPr>
      <w:r w:rsidDel="00000000" w:rsidR="00000000" w:rsidRPr="00000000">
        <w:rPr>
          <w:rtl w:val="0"/>
        </w:rPr>
        <w:t xml:space="preserve">Pooling simplifies the output by performing nonlinear downsampling, reducing the number of parameters that the network needs to learn.</w:t>
      </w:r>
    </w:p>
    <w:p w:rsidR="00000000" w:rsidDel="00000000" w:rsidP="00000000" w:rsidRDefault="00000000" w:rsidRPr="00000000" w14:paraId="00000028">
      <w:pPr>
        <w:rPr/>
      </w:pPr>
      <w:r w:rsidDel="00000000" w:rsidR="00000000" w:rsidRPr="00000000">
        <w:rPr>
          <w:rtl w:val="0"/>
        </w:rPr>
        <w:t xml:space="preserve">These operations are repeated over tens or hundreds of layers, with each layer learning to identify different features.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u w:val="single"/>
        </w:rPr>
      </w:pPr>
      <w:r w:rsidDel="00000000" w:rsidR="00000000" w:rsidRPr="00000000">
        <w:rPr>
          <w:b w:val="1"/>
          <w:u w:val="single"/>
          <w:rtl w:val="0"/>
        </w:rPr>
        <w:t xml:space="preserve">Markov Chain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 Markov chain or Markov process is a stochastic model describing a sequence of possible events in which the probability of each event depends only on the state attained in the previous event. Informally, this may be thought of as, "What happens next depends only on the state of affairs now."</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b w:val="1"/>
          <w:u w:val="single"/>
          <w:rtl w:val="0"/>
        </w:rPr>
        <w:t xml:space="preserve">Monte Carlo Simulation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Monte Carlo methods, or Monte Carlo experiments, are a broad class of computational algorithms that rely on repeated random sampling to obtain numerical results.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 statistics, Markov chain Monte Carlo (MCMC) methods comprise a class of algorithms for sampling from a probability distribution. By constructing a Markov chain that has the desired distribution as its equilibrium distribution, one can obtain a sample of the desired distribution by recording states from the chain. The more steps that are included, the more closely the distribution of the sample matches the actual desired distribution. Various algorithms exist for constructing chains, including the Metropolis–Hastings algorithm.</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b w:val="1"/>
          <w:u w:val="single"/>
          <w:rtl w:val="0"/>
        </w:rPr>
        <w:t xml:space="preserve">Metropolis Hastings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Metropolis–Hastings algorithm generates a sequence of sample values in such a way that, as more and more sample values are produced, the distribution of values more closely approximates the desired distribution. These sample values are produced iteratively, with the distribution of the next sample being dependent only on the current sample value, thus making the sequence of samples into a Markov chain. Specifically, at each iteration, the algorithm picks a candidate for the next sample value based on the current sample value. Then, with some probability, the candidate is either accepted, in which case the candidate value is used in the next iteration, or it is rejected in which case the candidate value is discarded, and current value is reused in the next iteration.</w:t>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