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5BAF" w14:textId="2CB29A92" w:rsidR="009510C0" w:rsidRPr="00B21A20" w:rsidRDefault="008F637F" w:rsidP="007158EC">
      <w:pPr>
        <w:jc w:val="center"/>
        <w:rPr>
          <w:rFonts w:ascii="Times New Roman" w:hAnsi="Times New Roman" w:cs="Times New Roman"/>
          <w:sz w:val="32"/>
          <w:szCs w:val="32"/>
          <w:lang w:val="en-US"/>
        </w:rPr>
      </w:pPr>
      <w:r w:rsidRPr="00B21A20">
        <w:rPr>
          <w:rFonts w:ascii="Times New Roman" w:hAnsi="Times New Roman" w:cs="Times New Roman"/>
          <w:sz w:val="32"/>
          <w:szCs w:val="32"/>
          <w:lang w:val="en-US"/>
        </w:rPr>
        <w:t>Phần phân tích (có tham khảo AI):</w:t>
      </w:r>
    </w:p>
    <w:p w14:paraId="222DA2C5" w14:textId="77777777" w:rsidR="00E96D9F" w:rsidRPr="00B21A20" w:rsidRDefault="008F637F" w:rsidP="00E96D9F">
      <w:pPr>
        <w:pStyle w:val="oancuaDanhsach"/>
        <w:numPr>
          <w:ilvl w:val="0"/>
          <w:numId w:val="3"/>
        </w:numPr>
        <w:rPr>
          <w:rFonts w:ascii="Times New Roman" w:hAnsi="Times New Roman" w:cs="Times New Roman"/>
          <w:sz w:val="24"/>
          <w:szCs w:val="24"/>
          <w:lang w:val="id-ID"/>
        </w:rPr>
      </w:pPr>
      <w:r w:rsidRPr="00B21A20">
        <w:rPr>
          <w:rFonts w:ascii="Times New Roman" w:hAnsi="Times New Roman" w:cs="Times New Roman"/>
          <w:sz w:val="24"/>
          <w:szCs w:val="24"/>
          <w:lang w:val="id-ID"/>
        </w:rPr>
        <w:t>2 sai lầm trong tư duy của Nam:</w:t>
      </w:r>
    </w:p>
    <w:p w14:paraId="5C7E69BB" w14:textId="3FC1C9DA" w:rsidR="00E96D9F" w:rsidRPr="00B21A20" w:rsidRDefault="008F637F" w:rsidP="00E96D9F">
      <w:pPr>
        <w:pStyle w:val="oancuaDanhsach"/>
        <w:numPr>
          <w:ilvl w:val="0"/>
          <w:numId w:val="4"/>
        </w:numPr>
        <w:rPr>
          <w:rFonts w:ascii="Times New Roman" w:hAnsi="Times New Roman" w:cs="Times New Roman"/>
          <w:sz w:val="24"/>
          <w:szCs w:val="24"/>
          <w:lang w:val="id-ID"/>
        </w:rPr>
      </w:pPr>
      <w:r w:rsidRPr="00B21A20">
        <w:rPr>
          <w:rFonts w:ascii="Times New Roman" w:hAnsi="Times New Roman" w:cs="Times New Roman"/>
          <w:sz w:val="24"/>
          <w:szCs w:val="24"/>
          <w:lang w:val="id-ID"/>
        </w:rPr>
        <w:t>Sai lầm 1: Nhầm lẫn giữa công cụ soạn thảo văn phòng cá nhân và tiêu chuẩn lưu trữ kỹ thuật trong môi trường cộng tác nhóm. Tệp Word (.docx) bản chất là định dạng nhị phân đóng gói dạng nén (Binary/ZIP archive) chứa nhiều tệp XML và siêu dữ liệu ẩn. Hệ thống quản lý mã nguồn Git không thể bóc tách nội dung văn bản thuần của file nhị phân, dẫn đến việc không thể so sánh từng dòng bằng Git Diff; chỉ cần sửa một dấu phẩy, Git sẽ coi toàn bộ file là một khối dữ liệu mới hoàn toàn, gây xung đột trầm trọng khi nhiều người cùng chỉnh sửa. Đồng thời, GitHub không thể hiển thị trực tiếp tệp .docx dạng tài liệu web trên trình duyệt như tệp README.md.</w:t>
      </w:r>
    </w:p>
    <w:p w14:paraId="7909127C" w14:textId="52B74928" w:rsidR="008F637F" w:rsidRPr="00B21A20" w:rsidRDefault="008F637F" w:rsidP="00E96D9F">
      <w:pPr>
        <w:pStyle w:val="oancuaDanhsach"/>
        <w:numPr>
          <w:ilvl w:val="0"/>
          <w:numId w:val="4"/>
        </w:numPr>
        <w:rPr>
          <w:rFonts w:ascii="Times New Roman" w:hAnsi="Times New Roman" w:cs="Times New Roman"/>
          <w:sz w:val="24"/>
          <w:szCs w:val="24"/>
          <w:lang w:val="id-ID"/>
        </w:rPr>
      </w:pPr>
      <w:r w:rsidRPr="00B21A20">
        <w:rPr>
          <w:rFonts w:ascii="Times New Roman" w:hAnsi="Times New Roman" w:cs="Times New Roman"/>
          <w:sz w:val="24"/>
          <w:szCs w:val="24"/>
          <w:lang w:val="id-ID"/>
        </w:rPr>
        <w:t>Sai lầm 2: Quan niệm "văn bản thô không thể tạo tài liệu chuyên nghiệp". Trong phát triển phần mềm, sự chuyên nghiệp nằm ở tính cấu trúc mạch lạc, tính mở và khả năng tương thích nền tảng. Markdown là văn bản thuần nhưng được các trình Parser (như trên GitHub, GitLab, Notion) tự động dịch thành giao diện HTML/CSS với đầy đủ tiêu đề, bảng biểu, danh sách và tô màu cú pháp mã nguồn (Syntax Highlighting) đạt chuẩn công nghiệp mà không phụ thuộc vào bất kỳ phần mềm bản quyền nào.</w:t>
      </w:r>
    </w:p>
    <w:p w14:paraId="5EA48340" w14:textId="6CF1CCBA" w:rsidR="00E96D9F" w:rsidRPr="00B21A20" w:rsidRDefault="008F637F" w:rsidP="00E96D9F">
      <w:pPr>
        <w:pStyle w:val="oancuaDanhsach"/>
        <w:numPr>
          <w:ilvl w:val="0"/>
          <w:numId w:val="3"/>
        </w:numPr>
        <w:rPr>
          <w:rFonts w:ascii="Times New Roman" w:hAnsi="Times New Roman" w:cs="Times New Roman"/>
          <w:sz w:val="24"/>
          <w:szCs w:val="24"/>
          <w:lang w:val="id-ID"/>
        </w:rPr>
      </w:pPr>
      <w:r w:rsidRPr="00B21A20">
        <w:rPr>
          <w:rFonts w:ascii="Times New Roman" w:hAnsi="Times New Roman" w:cs="Times New Roman"/>
          <w:sz w:val="24"/>
          <w:szCs w:val="24"/>
          <w:lang w:val="id-ID"/>
        </w:rPr>
        <w:t>Tại sao Markdown an toàn và nhẹ hơn:</w:t>
      </w:r>
    </w:p>
    <w:p w14:paraId="0CB26AF9" w14:textId="11D9B05A" w:rsidR="00E96D9F" w:rsidRPr="00B21A20" w:rsidRDefault="00E96D9F" w:rsidP="00E96D9F">
      <w:pPr>
        <w:pStyle w:val="oancuaDanhsach"/>
        <w:numPr>
          <w:ilvl w:val="0"/>
          <w:numId w:val="4"/>
        </w:numPr>
        <w:rPr>
          <w:rFonts w:ascii="Times New Roman" w:hAnsi="Times New Roman" w:cs="Times New Roman"/>
          <w:sz w:val="24"/>
          <w:szCs w:val="24"/>
          <w:lang w:val="id-ID"/>
        </w:rPr>
      </w:pPr>
      <w:r w:rsidRPr="00B21A20">
        <w:rPr>
          <w:rFonts w:ascii="Times New Roman" w:hAnsi="Times New Roman" w:cs="Times New Roman"/>
          <w:sz w:val="24"/>
          <w:szCs w:val="24"/>
          <w:lang w:val="id-ID"/>
        </w:rPr>
        <w:t xml:space="preserve">Vì </w:t>
      </w:r>
      <w:r w:rsidR="00CB6AE0" w:rsidRPr="00B21A20">
        <w:rPr>
          <w:rFonts w:ascii="Times New Roman" w:hAnsi="Times New Roman" w:cs="Times New Roman"/>
          <w:sz w:val="24"/>
          <w:szCs w:val="24"/>
          <w:lang w:val="id-ID"/>
        </w:rPr>
        <w:t>t</w:t>
      </w:r>
      <w:r w:rsidR="008F637F" w:rsidRPr="00B21A20">
        <w:rPr>
          <w:rFonts w:ascii="Times New Roman" w:hAnsi="Times New Roman" w:cs="Times New Roman"/>
          <w:sz w:val="24"/>
          <w:szCs w:val="24"/>
          <w:lang w:val="id-ID"/>
        </w:rPr>
        <w:t>ệp Markdo</w:t>
      </w:r>
      <w:r w:rsidR="00CB6AE0" w:rsidRPr="00B21A20">
        <w:rPr>
          <w:rFonts w:ascii="Times New Roman" w:hAnsi="Times New Roman" w:cs="Times New Roman"/>
          <w:sz w:val="24"/>
          <w:szCs w:val="24"/>
          <w:lang w:val="id-ID"/>
        </w:rPr>
        <w:t>wn</w:t>
      </w:r>
      <w:r w:rsidR="008F637F" w:rsidRPr="00B21A20">
        <w:rPr>
          <w:rFonts w:ascii="Times New Roman" w:hAnsi="Times New Roman" w:cs="Times New Roman"/>
          <w:sz w:val="24"/>
          <w:szCs w:val="24"/>
          <w:lang w:val="id-ID"/>
        </w:rPr>
        <w:t xml:space="preserve"> chỉ lưu trữ các ký tự văn bản thuần kèm một vài ký hiệu đánh dấu tối giản (#, -, *), có dung lượng siêu nhẹ (chỉ vài KB), mở và tải tức thì trên mọi hệ điều hành. Ngược lại, tệp .docx dù chỉ viết vài dòng cũng tốn hàng trăm KB đến vài MB vì phải cõng theo hàng tá thông tin định dạng</w:t>
      </w:r>
      <w:r w:rsidR="00CB6AE0" w:rsidRPr="00B21A20">
        <w:rPr>
          <w:rFonts w:ascii="Times New Roman" w:hAnsi="Times New Roman" w:cs="Times New Roman"/>
          <w:sz w:val="24"/>
          <w:szCs w:val="24"/>
          <w:lang w:val="id-ID"/>
        </w:rPr>
        <w:t xml:space="preserve"> chữ</w:t>
      </w:r>
      <w:r w:rsidR="008F637F" w:rsidRPr="00B21A20">
        <w:rPr>
          <w:rFonts w:ascii="Times New Roman" w:hAnsi="Times New Roman" w:cs="Times New Roman"/>
          <w:sz w:val="24"/>
          <w:szCs w:val="24"/>
          <w:lang w:val="id-ID"/>
        </w:rPr>
        <w:t>.</w:t>
      </w:r>
    </w:p>
    <w:p w14:paraId="09B95597" w14:textId="248E12BD" w:rsidR="008F637F" w:rsidRPr="00B21A20" w:rsidRDefault="008F637F" w:rsidP="00E96D9F">
      <w:pPr>
        <w:pStyle w:val="oancuaDanhsach"/>
        <w:numPr>
          <w:ilvl w:val="0"/>
          <w:numId w:val="4"/>
        </w:numPr>
        <w:rPr>
          <w:rFonts w:ascii="Times New Roman" w:hAnsi="Times New Roman" w:cs="Times New Roman"/>
          <w:sz w:val="24"/>
          <w:szCs w:val="24"/>
          <w:lang w:val="id-ID"/>
        </w:rPr>
      </w:pPr>
      <w:r w:rsidRPr="00B21A20">
        <w:rPr>
          <w:rFonts w:ascii="Times New Roman" w:hAnsi="Times New Roman" w:cs="Times New Roman"/>
          <w:sz w:val="24"/>
          <w:szCs w:val="24"/>
          <w:lang w:val="id-ID"/>
        </w:rPr>
        <w:t>Khả năng chống hư hại dữ liệu cao: Nếu gặp sự cố gián đoạn đường truyền làm hỏng hoặc mất 1 byte dữ liệu, tệp Word sẽ bị lỗi cấu trúc nén nhị phân khiến toàn bộ file bị hỏng và phần mềm không thể mở lại được. Trong khi đó, tệp Markdown là Plain Text độc lập; nếu mất hoặc sai 1 byte thì chỉ sai lệch đúng 1 ký tự đó,</w:t>
      </w:r>
      <w:r w:rsidR="00F93A3F" w:rsidRPr="00B21A20">
        <w:rPr>
          <w:rFonts w:ascii="Times New Roman" w:hAnsi="Times New Roman" w:cs="Times New Roman"/>
          <w:sz w:val="24"/>
          <w:szCs w:val="24"/>
          <w:lang w:val="id-ID"/>
        </w:rPr>
        <w:t xml:space="preserve"> phần</w:t>
      </w:r>
      <w:r w:rsidRPr="00B21A20">
        <w:rPr>
          <w:rFonts w:ascii="Times New Roman" w:hAnsi="Times New Roman" w:cs="Times New Roman"/>
          <w:sz w:val="24"/>
          <w:szCs w:val="24"/>
          <w:lang w:val="id-ID"/>
        </w:rPr>
        <w:t xml:space="preserve"> nội dung còn lại của tài liệu vẫn hoàn toàn nguyên vẹn và đọc được bình thường.</w:t>
      </w:r>
    </w:p>
    <w:sectPr w:rsidR="008F637F" w:rsidRPr="00B21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4238"/>
    <w:multiLevelType w:val="hybridMultilevel"/>
    <w:tmpl w:val="92FA1F2A"/>
    <w:lvl w:ilvl="0" w:tplc="413CEAA0">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3DF93AE1"/>
    <w:multiLevelType w:val="multilevel"/>
    <w:tmpl w:val="FED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35923"/>
    <w:multiLevelType w:val="multilevel"/>
    <w:tmpl w:val="C19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645D2"/>
    <w:multiLevelType w:val="hybridMultilevel"/>
    <w:tmpl w:val="057E34C0"/>
    <w:lvl w:ilvl="0" w:tplc="4830EA60">
      <w:start w:val="2"/>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7C1D2FE9"/>
    <w:multiLevelType w:val="hybridMultilevel"/>
    <w:tmpl w:val="075CCA1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34283415">
    <w:abstractNumId w:val="2"/>
  </w:num>
  <w:num w:numId="2" w16cid:durableId="1665087674">
    <w:abstractNumId w:val="1"/>
  </w:num>
  <w:num w:numId="3" w16cid:durableId="729420647">
    <w:abstractNumId w:val="4"/>
  </w:num>
  <w:num w:numId="4" w16cid:durableId="2118058111">
    <w:abstractNumId w:val="3"/>
  </w:num>
  <w:num w:numId="5" w16cid:durableId="609626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3BFD"/>
    <w:rsid w:val="00475FDA"/>
    <w:rsid w:val="004963E5"/>
    <w:rsid w:val="00536B16"/>
    <w:rsid w:val="00610D97"/>
    <w:rsid w:val="007158EC"/>
    <w:rsid w:val="008F637F"/>
    <w:rsid w:val="009510C0"/>
    <w:rsid w:val="00B21A20"/>
    <w:rsid w:val="00CB6AE0"/>
    <w:rsid w:val="00CE07F4"/>
    <w:rsid w:val="00E96D9F"/>
    <w:rsid w:val="00EC3BFD"/>
    <w:rsid w:val="00F93A3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AFE10"/>
  <w15:chartTrackingRefBased/>
  <w15:docId w15:val="{E7576DC2-AD3B-4F17-9E56-67C9BBF7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EC3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C3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C3BF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C3BF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C3BF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C3BF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C3BF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C3BF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C3BF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3BF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EC3BF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EC3BF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EC3BF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EC3BF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EC3BF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EC3BF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EC3BF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EC3BF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EC3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C3BF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EC3BF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C3BF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EC3BF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C3BFD"/>
    <w:rPr>
      <w:i/>
      <w:iCs/>
      <w:color w:val="404040" w:themeColor="text1" w:themeTint="BF"/>
      <w:lang w:val="vi-VN"/>
    </w:rPr>
  </w:style>
  <w:style w:type="paragraph" w:styleId="oancuaDanhsach">
    <w:name w:val="List Paragraph"/>
    <w:basedOn w:val="Binhthng"/>
    <w:uiPriority w:val="34"/>
    <w:qFormat/>
    <w:rsid w:val="00EC3BFD"/>
    <w:pPr>
      <w:ind w:left="720"/>
      <w:contextualSpacing/>
    </w:pPr>
  </w:style>
  <w:style w:type="character" w:styleId="NhnmnhThm">
    <w:name w:val="Intense Emphasis"/>
    <w:basedOn w:val="Phngmcinhcuaoanvn"/>
    <w:uiPriority w:val="21"/>
    <w:qFormat/>
    <w:rsid w:val="00EC3BFD"/>
    <w:rPr>
      <w:i/>
      <w:iCs/>
      <w:color w:val="0F4761" w:themeColor="accent1" w:themeShade="BF"/>
    </w:rPr>
  </w:style>
  <w:style w:type="paragraph" w:styleId="Nhaykepm">
    <w:name w:val="Intense Quote"/>
    <w:basedOn w:val="Binhthng"/>
    <w:next w:val="Binhthng"/>
    <w:link w:val="NhaykepmChar"/>
    <w:uiPriority w:val="30"/>
    <w:qFormat/>
    <w:rsid w:val="00EC3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C3BFD"/>
    <w:rPr>
      <w:i/>
      <w:iCs/>
      <w:color w:val="0F4761" w:themeColor="accent1" w:themeShade="BF"/>
      <w:lang w:val="vi-VN"/>
    </w:rPr>
  </w:style>
  <w:style w:type="character" w:styleId="ThamchiuNhnmnh">
    <w:name w:val="Intense Reference"/>
    <w:basedOn w:val="Phngmcinhcuaoanvn"/>
    <w:uiPriority w:val="32"/>
    <w:qFormat/>
    <w:rsid w:val="00EC3B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7</cp:revision>
  <dcterms:created xsi:type="dcterms:W3CDTF">2026-10-08T15:10:00Z</dcterms:created>
  <dcterms:modified xsi:type="dcterms:W3CDTF">2026-10-08T15:20:00Z</dcterms:modified>
</cp:coreProperties>
</file>