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2.5.9</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Ajukan SPD yang sudah diunduh untuk ditandatangani PPK dan Direktur lewat SRIKANDI. Berkas SPD bertanda tangan itulah yang diunggah saat mengajukan usulan perjalanan dinas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 Oktober 2026 (versi 2.5.9);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