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46068" w14:textId="2F196B9F" w:rsidR="004B7E44" w:rsidRDefault="004B7E44" w:rsidP="004B7E44"/>
    <w:p w14:paraId="7D42749F" w14:textId="7980EB00" w:rsidR="000F221B" w:rsidRDefault="000F221B" w:rsidP="004B7E44"/>
    <w:p w14:paraId="61C446EC" w14:textId="11930B85" w:rsidR="000F221B" w:rsidRDefault="000F221B" w:rsidP="004B7E44"/>
    <w:p w14:paraId="0DFD8C00" w14:textId="512D9C5F" w:rsidR="000F221B" w:rsidRDefault="00F3166B" w:rsidP="004B7E44">
      <w:r w:rsidRPr="000F221B">
        <w:rPr>
          <w:noProof/>
          <w:lang w:bidi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0343C02" wp14:editId="2C177976">
                <wp:simplePos x="0" y="0"/>
                <wp:positionH relativeFrom="column">
                  <wp:posOffset>-954405</wp:posOffset>
                </wp:positionH>
                <wp:positionV relativeFrom="page">
                  <wp:posOffset>1250841</wp:posOffset>
                </wp:positionV>
                <wp:extent cx="7780020" cy="6417945"/>
                <wp:effectExtent l="0" t="0" r="5080" b="0"/>
                <wp:wrapNone/>
                <wp:docPr id="2" name="Rectangle 2" descr="colou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0020" cy="6417945"/>
                        </a:xfrm>
                        <a:prstGeom prst="rect">
                          <a:avLst/>
                        </a:prstGeom>
                        <a:solidFill>
                          <a:srgbClr val="0070C0">
                            <a:alpha val="8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271C7" id="Rectangle 2" o:spid="_x0000_s1026" alt="coloured rectangle" style="position:absolute;margin-left:-75.15pt;margin-top:98.5pt;width:612.6pt;height:505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" fillcolor="#0070c0" stroked="f" strokeweight="2pt">
                <v:fill opacity="58853f"/>
                <w10:wrap anchory="page"/>
              </v:rect>
            </w:pict>
          </mc:Fallback>
        </mc:AlternateContent>
      </w:r>
    </w:p>
    <w:p w14:paraId="742FB0CC" w14:textId="77777777" w:rsidR="000F221B" w:rsidRPr="000F221B" w:rsidRDefault="000F221B" w:rsidP="004B7E4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2"/>
      </w:tblGrid>
      <w:tr w:rsidR="000F221B" w:rsidRPr="000F221B" w14:paraId="2F7443E3" w14:textId="77777777" w:rsidTr="000F221B">
        <w:tc>
          <w:tcPr>
            <w:tcW w:w="9592" w:type="dxa"/>
          </w:tcPr>
          <w:p w14:paraId="4441E829" w14:textId="03A254B0" w:rsidR="000F221B" w:rsidRPr="000F221B" w:rsidRDefault="000F221B" w:rsidP="000F221B">
            <w:pPr>
              <w:pStyle w:val="Title"/>
              <w:spacing w:line="276" w:lineRule="auto"/>
              <w:rPr>
                <w:color w:val="FFFFFF" w:themeColor="background1"/>
                <w:lang w:val="nl-NL"/>
              </w:rPr>
            </w:pPr>
            <w:r w:rsidRPr="000F221B">
              <w:rPr>
                <w:color w:val="FFFFFF" w:themeColor="background1"/>
                <w:lang w:val="nl-NL" w:bidi="en-GB"/>
              </w:rPr>
              <w:t xml:space="preserve">RAPPORT </w:t>
            </w:r>
            <w:r w:rsidR="00582D42">
              <w:rPr>
                <w:color w:val="FFFFFF" w:themeColor="background1"/>
                <w:lang w:val="nl-NL" w:bidi="en-GB"/>
              </w:rPr>
              <w:t>3</w:t>
            </w:r>
          </w:p>
        </w:tc>
      </w:tr>
      <w:tr w:rsidR="000F221B" w:rsidRPr="005F2309" w14:paraId="04292AA4" w14:textId="77777777" w:rsidTr="000F221B">
        <w:tc>
          <w:tcPr>
            <w:tcW w:w="9592" w:type="dxa"/>
          </w:tcPr>
          <w:p w14:paraId="1A5D30E3" w14:textId="6E6EA776" w:rsidR="000F221B" w:rsidRPr="00F3166B" w:rsidRDefault="00582D42" w:rsidP="00582D42">
            <w:pPr>
              <w:pStyle w:val="Subtitle"/>
              <w:spacing w:line="276" w:lineRule="auto"/>
              <w:rPr>
                <w:color w:val="FFFFFF" w:themeColor="background1"/>
                <w:lang w:val="nl-BE" w:bidi="en-GB"/>
              </w:rPr>
            </w:pPr>
            <w:r>
              <w:rPr>
                <w:color w:val="FFFFFF" w:themeColor="background1"/>
                <w:lang w:val="nl-NL" w:bidi="en-GB"/>
              </w:rPr>
              <w:t xml:space="preserve">Vitamines </w:t>
            </w:r>
            <w:proofErr w:type="spellStart"/>
            <w:r>
              <w:rPr>
                <w:color w:val="FFFFFF" w:themeColor="background1"/>
                <w:lang w:val="nl-NL" w:bidi="en-GB"/>
              </w:rPr>
              <w:t>psychologiques</w:t>
            </w:r>
            <w:proofErr w:type="spellEnd"/>
            <w:r>
              <w:rPr>
                <w:color w:val="FFFFFF" w:themeColor="background1"/>
                <w:lang w:val="nl-NL" w:bidi="en-GB"/>
              </w:rPr>
              <w:t xml:space="preserve"> en </w:t>
            </w:r>
            <w:proofErr w:type="spellStart"/>
            <w:r w:rsidR="00FB52EC">
              <w:rPr>
                <w:color w:val="FFFFFF" w:themeColor="background1"/>
                <w:lang w:val="nl-NL" w:bidi="en-GB"/>
              </w:rPr>
              <w:t>temps</w:t>
            </w:r>
            <w:proofErr w:type="spellEnd"/>
            <w:r w:rsidR="00FB52EC">
              <w:rPr>
                <w:color w:val="FFFFFF" w:themeColor="background1"/>
                <w:lang w:val="nl-NL" w:bidi="en-GB"/>
              </w:rPr>
              <w:t xml:space="preserve"> de </w:t>
            </w:r>
            <w:proofErr w:type="spellStart"/>
            <w:r w:rsidR="00FB52EC">
              <w:rPr>
                <w:color w:val="FFFFFF" w:themeColor="background1"/>
                <w:lang w:val="nl-NL" w:bidi="en-GB"/>
              </w:rPr>
              <w:t>fatigue</w:t>
            </w:r>
            <w:proofErr w:type="spellEnd"/>
            <w:r w:rsidR="00FB52EC">
              <w:rPr>
                <w:color w:val="FFFFFF" w:themeColor="background1"/>
                <w:lang w:val="nl-NL" w:bidi="en-GB"/>
              </w:rPr>
              <w:t xml:space="preserve"> </w:t>
            </w:r>
            <w:proofErr w:type="spellStart"/>
            <w:r w:rsidR="004A031A">
              <w:rPr>
                <w:color w:val="FFFFFF" w:themeColor="background1"/>
                <w:lang w:val="nl-NL" w:bidi="en-GB"/>
              </w:rPr>
              <w:t>liée</w:t>
            </w:r>
            <w:proofErr w:type="spellEnd"/>
            <w:r w:rsidR="004A031A">
              <w:rPr>
                <w:color w:val="FFFFFF" w:themeColor="background1"/>
                <w:lang w:val="nl-NL" w:bidi="en-GB"/>
              </w:rPr>
              <w:t xml:space="preserve"> au</w:t>
            </w:r>
            <w:r w:rsidR="00FB52EC">
              <w:rPr>
                <w:color w:val="FFFFFF" w:themeColor="background1"/>
                <w:lang w:val="nl-NL" w:bidi="en-GB"/>
              </w:rPr>
              <w:t xml:space="preserve"> COVID-19</w:t>
            </w:r>
          </w:p>
        </w:tc>
      </w:tr>
      <w:tr w:rsidR="000F221B" w:rsidRPr="005F2309" w14:paraId="6A9703B2" w14:textId="77777777" w:rsidTr="000F221B">
        <w:tc>
          <w:tcPr>
            <w:tcW w:w="9592" w:type="dxa"/>
          </w:tcPr>
          <w:p w14:paraId="5F340B01" w14:textId="77777777" w:rsidR="000F221B" w:rsidRPr="00F3166B" w:rsidRDefault="000F221B" w:rsidP="000F221B">
            <w:pPr>
              <w:pStyle w:val="Heading1"/>
              <w:spacing w:line="276" w:lineRule="auto"/>
              <w:outlineLvl w:val="0"/>
              <w:rPr>
                <w:color w:val="FFFFFF" w:themeColor="background1"/>
                <w:lang w:val="nl-NL" w:bidi="en-GB"/>
              </w:rPr>
            </w:pPr>
          </w:p>
        </w:tc>
      </w:tr>
      <w:tr w:rsidR="000F221B" w:rsidRPr="000F221B" w14:paraId="0057BA2A" w14:textId="77777777" w:rsidTr="000F221B">
        <w:tc>
          <w:tcPr>
            <w:tcW w:w="9592" w:type="dxa"/>
          </w:tcPr>
          <w:p w14:paraId="39906D97" w14:textId="77777777" w:rsidR="005F2309" w:rsidRDefault="005F2309" w:rsidP="000F221B">
            <w:pPr>
              <w:pStyle w:val="Heading1"/>
              <w:spacing w:line="276" w:lineRule="auto"/>
              <w:outlineLvl w:val="0"/>
              <w:rPr>
                <w:color w:val="FFFFFF" w:themeColor="background1"/>
                <w:lang w:val="nl-NL" w:bidi="en-GB"/>
              </w:rPr>
            </w:pPr>
          </w:p>
          <w:p w14:paraId="624756DA" w14:textId="77777777" w:rsidR="005F2309" w:rsidRDefault="005F2309" w:rsidP="000F221B">
            <w:pPr>
              <w:pStyle w:val="Heading1"/>
              <w:spacing w:line="276" w:lineRule="auto"/>
              <w:outlineLvl w:val="0"/>
              <w:rPr>
                <w:color w:val="FFFFFF" w:themeColor="background1"/>
                <w:lang w:val="nl-NL" w:bidi="en-GB"/>
              </w:rPr>
            </w:pPr>
          </w:p>
          <w:p w14:paraId="3A559591" w14:textId="65DBC189" w:rsidR="000F221B" w:rsidRPr="00F3166B" w:rsidRDefault="003E3E5B" w:rsidP="000F221B">
            <w:pPr>
              <w:pStyle w:val="Heading1"/>
              <w:spacing w:line="276" w:lineRule="auto"/>
              <w:outlineLvl w:val="0"/>
              <w:rPr>
                <w:color w:val="FFFFFF" w:themeColor="background1"/>
                <w:lang w:val="nl-NL"/>
              </w:rPr>
            </w:pPr>
            <w:r>
              <w:rPr>
                <w:color w:val="FFFFFF" w:themeColor="background1"/>
                <w:lang w:val="nl-NL" w:bidi="en-GB"/>
              </w:rPr>
              <w:t>The</w:t>
            </w:r>
            <w:r w:rsidR="000F221B" w:rsidRPr="00F3166B">
              <w:rPr>
                <w:color w:val="FFFFFF" w:themeColor="background1"/>
                <w:lang w:val="nl-NL" w:bidi="en-GB"/>
              </w:rPr>
              <w:t xml:space="preserve"> </w:t>
            </w:r>
            <w:proofErr w:type="spellStart"/>
            <w:r w:rsidR="004A031A">
              <w:rPr>
                <w:color w:val="FFFFFF" w:themeColor="background1"/>
                <w:lang w:val="nl-NL" w:bidi="en-GB"/>
              </w:rPr>
              <w:t>M</w:t>
            </w:r>
            <w:r w:rsidR="000F221B" w:rsidRPr="00F3166B">
              <w:rPr>
                <w:color w:val="FFFFFF" w:themeColor="background1"/>
                <w:lang w:val="nl-NL" w:bidi="en-GB"/>
              </w:rPr>
              <w:t>otivation</w:t>
            </w:r>
            <w:proofErr w:type="spellEnd"/>
            <w:r w:rsidR="004A031A">
              <w:rPr>
                <w:color w:val="FFFFFF" w:themeColor="background1"/>
                <w:lang w:val="nl-NL" w:bidi="en-GB"/>
              </w:rPr>
              <w:t xml:space="preserve"> B</w:t>
            </w:r>
            <w:r>
              <w:rPr>
                <w:color w:val="FFFFFF" w:themeColor="background1"/>
                <w:lang w:val="nl-NL" w:bidi="en-GB"/>
              </w:rPr>
              <w:t>arometer</w:t>
            </w:r>
          </w:p>
        </w:tc>
      </w:tr>
      <w:tr w:rsidR="000F221B" w:rsidRPr="005F2309" w14:paraId="123E2ABD" w14:textId="77777777" w:rsidTr="000F221B">
        <w:tc>
          <w:tcPr>
            <w:tcW w:w="9592" w:type="dxa"/>
          </w:tcPr>
          <w:p w14:paraId="08EA7483" w14:textId="0F7DEEC3" w:rsidR="000C74FD" w:rsidRDefault="000F221B" w:rsidP="000F221B">
            <w:pPr>
              <w:spacing w:line="276" w:lineRule="auto"/>
              <w:rPr>
                <w:color w:val="FFFFFF" w:themeColor="background1"/>
                <w:lang w:val="nl-NL" w:bidi="en-GB"/>
              </w:rPr>
            </w:pPr>
            <w:r w:rsidRPr="00F3166B">
              <w:rPr>
                <w:color w:val="FFFFFF" w:themeColor="background1"/>
                <w:lang w:val="nl-NL" w:bidi="en-GB"/>
              </w:rPr>
              <w:t xml:space="preserve">Auteurs </w:t>
            </w:r>
            <w:r w:rsidR="000C74FD">
              <w:rPr>
                <w:color w:val="FFFFFF" w:themeColor="background1"/>
                <w:lang w:val="nl-NL" w:bidi="en-GB"/>
              </w:rPr>
              <w:t xml:space="preserve">(par </w:t>
            </w:r>
            <w:proofErr w:type="spellStart"/>
            <w:r w:rsidR="000C74FD">
              <w:rPr>
                <w:color w:val="FFFFFF" w:themeColor="background1"/>
                <w:lang w:val="nl-NL" w:bidi="en-GB"/>
              </w:rPr>
              <w:t>ordre</w:t>
            </w:r>
            <w:proofErr w:type="spellEnd"/>
            <w:r w:rsidR="000C74FD">
              <w:rPr>
                <w:color w:val="FFFFFF" w:themeColor="background1"/>
                <w:lang w:val="nl-NL" w:bidi="en-GB"/>
              </w:rPr>
              <w:t xml:space="preserve"> </w:t>
            </w:r>
            <w:proofErr w:type="spellStart"/>
            <w:r w:rsidR="000C74FD">
              <w:rPr>
                <w:color w:val="FFFFFF" w:themeColor="background1"/>
                <w:lang w:val="nl-NL" w:bidi="en-GB"/>
              </w:rPr>
              <w:t>alphabétique</w:t>
            </w:r>
            <w:proofErr w:type="spellEnd"/>
            <w:proofErr w:type="gramStart"/>
            <w:r w:rsidR="000C74FD">
              <w:rPr>
                <w:color w:val="FFFFFF" w:themeColor="background1"/>
                <w:lang w:val="nl-NL" w:bidi="en-GB"/>
              </w:rPr>
              <w:t xml:space="preserve">) </w:t>
            </w:r>
            <w:r w:rsidRPr="00F3166B">
              <w:rPr>
                <w:color w:val="FFFFFF" w:themeColor="background1"/>
                <w:lang w:val="nl-NL" w:bidi="en-GB"/>
              </w:rPr>
              <w:t>:</w:t>
            </w:r>
            <w:proofErr w:type="gramEnd"/>
            <w:r w:rsidRPr="00F3166B">
              <w:rPr>
                <w:color w:val="FFFFFF" w:themeColor="background1"/>
                <w:lang w:val="nl-NL" w:bidi="en-GB"/>
              </w:rPr>
              <w:t xml:space="preserve"> </w:t>
            </w:r>
            <w:r w:rsidR="004970B3">
              <w:rPr>
                <w:color w:val="FFFFFF" w:themeColor="background1"/>
                <w:lang w:val="nl-NL" w:bidi="en-GB"/>
              </w:rPr>
              <w:t xml:space="preserve">Katrijn </w:t>
            </w:r>
            <w:proofErr w:type="spellStart"/>
            <w:r w:rsidR="004970B3">
              <w:rPr>
                <w:color w:val="FFFFFF" w:themeColor="background1"/>
                <w:lang w:val="nl-NL" w:bidi="en-GB"/>
              </w:rPr>
              <w:t>Brenning</w:t>
            </w:r>
            <w:proofErr w:type="spellEnd"/>
            <w:r w:rsidR="004970B3">
              <w:rPr>
                <w:color w:val="FFFFFF" w:themeColor="background1"/>
                <w:lang w:val="nl-NL" w:bidi="en-GB"/>
              </w:rPr>
              <w:t xml:space="preserve">, Nele </w:t>
            </w:r>
            <w:proofErr w:type="spellStart"/>
            <w:r w:rsidR="004970B3">
              <w:rPr>
                <w:color w:val="FFFFFF" w:themeColor="background1"/>
                <w:lang w:val="nl-NL" w:bidi="en-GB"/>
              </w:rPr>
              <w:t>Laporte</w:t>
            </w:r>
            <w:proofErr w:type="spellEnd"/>
            <w:r w:rsidR="004970B3">
              <w:rPr>
                <w:color w:val="FFFFFF" w:themeColor="background1"/>
                <w:lang w:val="nl-NL" w:bidi="en-GB"/>
              </w:rPr>
              <w:t xml:space="preserve">, </w:t>
            </w:r>
            <w:r w:rsidR="000C74FD">
              <w:rPr>
                <w:color w:val="FFFFFF" w:themeColor="background1"/>
                <w:lang w:val="nl-NL" w:bidi="en-GB"/>
              </w:rPr>
              <w:t xml:space="preserve">Sofie </w:t>
            </w:r>
            <w:proofErr w:type="spellStart"/>
            <w:r w:rsidR="000C74FD">
              <w:rPr>
                <w:color w:val="FFFFFF" w:themeColor="background1"/>
                <w:lang w:val="nl-NL" w:bidi="en-GB"/>
              </w:rPr>
              <w:t>Morbée</w:t>
            </w:r>
            <w:proofErr w:type="spellEnd"/>
            <w:r w:rsidR="000C74FD">
              <w:rPr>
                <w:color w:val="FFFFFF" w:themeColor="background1"/>
                <w:lang w:val="nl-NL" w:bidi="en-GB"/>
              </w:rPr>
              <w:t xml:space="preserve">, Bart </w:t>
            </w:r>
            <w:proofErr w:type="spellStart"/>
            <w:r w:rsidR="000C74FD">
              <w:rPr>
                <w:color w:val="FFFFFF" w:themeColor="background1"/>
                <w:lang w:val="nl-NL" w:bidi="en-GB"/>
              </w:rPr>
              <w:t>Soenens</w:t>
            </w:r>
            <w:proofErr w:type="spellEnd"/>
            <w:r w:rsidR="000C74FD">
              <w:rPr>
                <w:color w:val="FFFFFF" w:themeColor="background1"/>
                <w:lang w:val="nl-NL" w:bidi="en-GB"/>
              </w:rPr>
              <w:t xml:space="preserve">, Maarten </w:t>
            </w:r>
            <w:proofErr w:type="spellStart"/>
            <w:r w:rsidR="000C74FD">
              <w:rPr>
                <w:color w:val="FFFFFF" w:themeColor="background1"/>
                <w:lang w:val="nl-NL" w:bidi="en-GB"/>
              </w:rPr>
              <w:t>Vansteenkiste</w:t>
            </w:r>
            <w:proofErr w:type="spellEnd"/>
            <w:r w:rsidR="000C74FD">
              <w:rPr>
                <w:color w:val="FFFFFF" w:themeColor="background1"/>
                <w:lang w:val="nl-NL" w:bidi="en-GB"/>
              </w:rPr>
              <w:t xml:space="preserve">, Branko </w:t>
            </w:r>
            <w:proofErr w:type="spellStart"/>
            <w:r w:rsidR="000C74FD">
              <w:rPr>
                <w:color w:val="FFFFFF" w:themeColor="background1"/>
                <w:lang w:val="nl-NL" w:bidi="en-GB"/>
              </w:rPr>
              <w:t>Vermote</w:t>
            </w:r>
            <w:proofErr w:type="spellEnd"/>
            <w:r w:rsidR="000C74FD">
              <w:rPr>
                <w:color w:val="FFFFFF" w:themeColor="background1"/>
                <w:lang w:val="nl-NL" w:bidi="en-GB"/>
              </w:rPr>
              <w:t>, Joachim Waterschoot</w:t>
            </w:r>
          </w:p>
          <w:p w14:paraId="408D929B" w14:textId="77777777" w:rsidR="000F221B" w:rsidRPr="00F3166B" w:rsidRDefault="000F221B" w:rsidP="000F221B">
            <w:pPr>
              <w:spacing w:after="200" w:line="276" w:lineRule="auto"/>
              <w:rPr>
                <w:color w:val="FFFFFF" w:themeColor="background1"/>
                <w:lang w:val="nl-BE" w:bidi="en-GB"/>
              </w:rPr>
            </w:pPr>
          </w:p>
        </w:tc>
      </w:tr>
      <w:tr w:rsidR="000F221B" w:rsidRPr="00582D42" w14:paraId="595DFDC5" w14:textId="77777777" w:rsidTr="000F221B">
        <w:tc>
          <w:tcPr>
            <w:tcW w:w="9592" w:type="dxa"/>
          </w:tcPr>
          <w:p w14:paraId="07179771" w14:textId="321B2FCE" w:rsidR="000F221B" w:rsidRPr="00F3166B" w:rsidRDefault="00F3166B" w:rsidP="000F221B">
            <w:pPr>
              <w:spacing w:line="276" w:lineRule="auto"/>
              <w:rPr>
                <w:color w:val="FFFFFF" w:themeColor="background1"/>
                <w:lang w:val="nl-NL"/>
              </w:rPr>
            </w:pPr>
            <w:proofErr w:type="gramStart"/>
            <w:r w:rsidRPr="00F3166B">
              <w:rPr>
                <w:color w:val="FFFFFF" w:themeColor="background1"/>
                <w:lang w:val="nl-NL" w:bidi="en-GB"/>
              </w:rPr>
              <w:t xml:space="preserve">Référence </w:t>
            </w:r>
            <w:r w:rsidR="000F221B" w:rsidRPr="00F3166B">
              <w:rPr>
                <w:color w:val="FFFFFF" w:themeColor="background1"/>
                <w:lang w:val="nl-NL" w:bidi="en-GB"/>
              </w:rPr>
              <w:t>:</w:t>
            </w:r>
            <w:proofErr w:type="gramEnd"/>
            <w:r w:rsidR="000F221B" w:rsidRPr="00F3166B">
              <w:rPr>
                <w:color w:val="FFFFFF" w:themeColor="background1"/>
                <w:lang w:val="nl-NL" w:bidi="en-GB"/>
              </w:rPr>
              <w:t xml:space="preserve"> </w:t>
            </w:r>
            <w:proofErr w:type="spellStart"/>
            <w:r w:rsidR="000F221B" w:rsidRPr="00F3166B">
              <w:rPr>
                <w:color w:val="FFFFFF" w:themeColor="background1"/>
                <w:lang w:val="nl-NL" w:bidi="en-GB"/>
              </w:rPr>
              <w:t>Motivationbarometer</w:t>
            </w:r>
            <w:proofErr w:type="spellEnd"/>
            <w:r w:rsidR="000F221B" w:rsidRPr="00F3166B">
              <w:rPr>
                <w:color w:val="FFFFFF" w:themeColor="background1"/>
                <w:lang w:val="nl-NL" w:bidi="en-GB"/>
              </w:rPr>
              <w:t xml:space="preserve"> (</w:t>
            </w:r>
            <w:r w:rsidR="00582D42">
              <w:rPr>
                <w:color w:val="FFFFFF" w:themeColor="background1"/>
                <w:lang w:val="nl-NL" w:bidi="en-GB"/>
              </w:rPr>
              <w:t xml:space="preserve">14 </w:t>
            </w:r>
            <w:proofErr w:type="spellStart"/>
            <w:r w:rsidRPr="00F3166B">
              <w:rPr>
                <w:color w:val="FFFFFF" w:themeColor="background1"/>
                <w:lang w:val="nl-NL" w:bidi="en-GB"/>
              </w:rPr>
              <w:t>avril</w:t>
            </w:r>
            <w:proofErr w:type="spellEnd"/>
            <w:r w:rsidRPr="00F3166B">
              <w:rPr>
                <w:color w:val="FFFFFF" w:themeColor="background1"/>
                <w:lang w:val="nl-NL" w:bidi="en-GB"/>
              </w:rPr>
              <w:t xml:space="preserve"> </w:t>
            </w:r>
            <w:r w:rsidR="000F221B" w:rsidRPr="00F3166B">
              <w:rPr>
                <w:color w:val="FFFFFF" w:themeColor="background1"/>
                <w:lang w:val="nl-NL" w:bidi="en-GB"/>
              </w:rPr>
              <w:t xml:space="preserve">2020). </w:t>
            </w:r>
            <w:r w:rsidR="00FB52EC" w:rsidRPr="00FB52EC">
              <w:rPr>
                <w:color w:val="FFFFFF" w:themeColor="background1"/>
                <w:lang w:val="nl-NL" w:bidi="en-GB"/>
              </w:rPr>
              <w:t xml:space="preserve">Vitamines </w:t>
            </w:r>
            <w:proofErr w:type="spellStart"/>
            <w:r w:rsidR="00FB52EC" w:rsidRPr="00FB52EC">
              <w:rPr>
                <w:color w:val="FFFFFF" w:themeColor="background1"/>
                <w:lang w:val="nl-NL" w:bidi="en-GB"/>
              </w:rPr>
              <w:t>psychologiques</w:t>
            </w:r>
            <w:proofErr w:type="spellEnd"/>
            <w:r w:rsidR="00FB52EC" w:rsidRPr="00FB52EC">
              <w:rPr>
                <w:color w:val="FFFFFF" w:themeColor="background1"/>
                <w:lang w:val="nl-NL" w:bidi="en-GB"/>
              </w:rPr>
              <w:t xml:space="preserve"> en </w:t>
            </w:r>
            <w:proofErr w:type="spellStart"/>
            <w:r w:rsidR="00FB52EC" w:rsidRPr="00FB52EC">
              <w:rPr>
                <w:color w:val="FFFFFF" w:themeColor="background1"/>
                <w:lang w:val="nl-NL" w:bidi="en-GB"/>
              </w:rPr>
              <w:t>temps</w:t>
            </w:r>
            <w:proofErr w:type="spellEnd"/>
            <w:r w:rsidR="00FB52EC" w:rsidRPr="00FB52EC">
              <w:rPr>
                <w:color w:val="FFFFFF" w:themeColor="background1"/>
                <w:lang w:val="nl-NL" w:bidi="en-GB"/>
              </w:rPr>
              <w:t xml:space="preserve"> de </w:t>
            </w:r>
            <w:proofErr w:type="spellStart"/>
            <w:r w:rsidR="00FB52EC" w:rsidRPr="00FB52EC">
              <w:rPr>
                <w:color w:val="FFFFFF" w:themeColor="background1"/>
                <w:lang w:val="nl-NL" w:bidi="en-GB"/>
              </w:rPr>
              <w:t>fatigue</w:t>
            </w:r>
            <w:proofErr w:type="spellEnd"/>
            <w:r w:rsidR="00FB52EC" w:rsidRPr="00FB52EC">
              <w:rPr>
                <w:color w:val="FFFFFF" w:themeColor="background1"/>
                <w:lang w:val="nl-NL" w:bidi="en-GB"/>
              </w:rPr>
              <w:t xml:space="preserve"> </w:t>
            </w:r>
            <w:proofErr w:type="spellStart"/>
            <w:r w:rsidR="004A031A">
              <w:rPr>
                <w:color w:val="FFFFFF" w:themeColor="background1"/>
                <w:lang w:val="nl-NL" w:bidi="en-GB"/>
              </w:rPr>
              <w:t>liée</w:t>
            </w:r>
            <w:proofErr w:type="spellEnd"/>
            <w:r w:rsidR="004A031A">
              <w:rPr>
                <w:color w:val="FFFFFF" w:themeColor="background1"/>
                <w:lang w:val="nl-NL" w:bidi="en-GB"/>
              </w:rPr>
              <w:t xml:space="preserve"> au</w:t>
            </w:r>
            <w:r w:rsidR="00FB52EC" w:rsidRPr="00FB52EC">
              <w:rPr>
                <w:color w:val="FFFFFF" w:themeColor="background1"/>
                <w:lang w:val="nl-NL" w:bidi="en-GB"/>
              </w:rPr>
              <w:t xml:space="preserve"> COVID-19</w:t>
            </w:r>
            <w:r w:rsidR="00582D42">
              <w:rPr>
                <w:color w:val="FFFFFF" w:themeColor="background1"/>
                <w:lang w:val="nl-NL" w:bidi="en-GB"/>
              </w:rPr>
              <w:t>.</w:t>
            </w:r>
            <w:r w:rsidR="000F221B" w:rsidRPr="00F3166B">
              <w:rPr>
                <w:color w:val="FFFFFF" w:themeColor="background1"/>
                <w:lang w:val="nl-NL" w:bidi="en-GB"/>
              </w:rPr>
              <w:t xml:space="preserve"> </w:t>
            </w:r>
            <w:proofErr w:type="spellStart"/>
            <w:r w:rsidR="000F221B" w:rsidRPr="00F3166B">
              <w:rPr>
                <w:color w:val="FFFFFF" w:themeColor="background1"/>
                <w:lang w:val="nl-NL" w:bidi="en-GB"/>
              </w:rPr>
              <w:t>Gand</w:t>
            </w:r>
            <w:proofErr w:type="spellEnd"/>
            <w:r w:rsidR="000F221B" w:rsidRPr="00F3166B">
              <w:rPr>
                <w:color w:val="FFFFFF" w:themeColor="background1"/>
                <w:lang w:val="nl-NL" w:bidi="en-GB"/>
              </w:rPr>
              <w:t xml:space="preserve">, </w:t>
            </w:r>
            <w:proofErr w:type="spellStart"/>
            <w:r w:rsidR="000F221B" w:rsidRPr="00F3166B">
              <w:rPr>
                <w:color w:val="FFFFFF" w:themeColor="background1"/>
                <w:lang w:val="nl-NL" w:bidi="en-GB"/>
              </w:rPr>
              <w:t>Belgique</w:t>
            </w:r>
            <w:proofErr w:type="spellEnd"/>
            <w:r w:rsidR="000F221B" w:rsidRPr="00F3166B">
              <w:rPr>
                <w:color w:val="FFFFFF" w:themeColor="background1"/>
                <w:lang w:val="nl-NL" w:bidi="en-GB"/>
              </w:rPr>
              <w:t>.</w:t>
            </w:r>
          </w:p>
          <w:p w14:paraId="51A59BFC" w14:textId="77777777" w:rsidR="000F221B" w:rsidRPr="00F3166B" w:rsidRDefault="000F221B" w:rsidP="000F221B">
            <w:pPr>
              <w:spacing w:after="200" w:line="276" w:lineRule="auto"/>
              <w:rPr>
                <w:color w:val="FFFFFF" w:themeColor="background1"/>
                <w:lang w:val="nl-BE" w:bidi="en-GB"/>
              </w:rPr>
            </w:pPr>
          </w:p>
        </w:tc>
      </w:tr>
    </w:tbl>
    <w:p w14:paraId="5444D7B7" w14:textId="6E768257" w:rsidR="004970B3" w:rsidRPr="004970B3" w:rsidRDefault="007F6CA4" w:rsidP="004970B3">
      <w:pPr>
        <w:spacing w:after="200"/>
        <w:rPr>
          <w:rFonts w:ascii="Arial" w:eastAsia="Arial" w:hAnsi="Arial" w:cs="Arial"/>
          <w:szCs w:val="24"/>
          <w:lang w:val="nl-BE"/>
        </w:rPr>
      </w:pPr>
      <w:r w:rsidRPr="000F221B">
        <w:rPr>
          <w:noProof/>
          <w:lang w:bidi="en-GB"/>
        </w:rPr>
        <w:drawing>
          <wp:anchor distT="0" distB="0" distL="114300" distR="114300" simplePos="0" relativeHeight="251660288" behindDoc="0" locked="0" layoutInCell="1" allowOverlap="1" wp14:anchorId="533DAF6B" wp14:editId="05B93AF1">
            <wp:simplePos x="0" y="0"/>
            <wp:positionH relativeFrom="margin">
              <wp:posOffset>1221105</wp:posOffset>
            </wp:positionH>
            <wp:positionV relativeFrom="margin">
              <wp:posOffset>7029976</wp:posOffset>
            </wp:positionV>
            <wp:extent cx="3655060" cy="2566670"/>
            <wp:effectExtent l="0" t="0" r="0" b="0"/>
            <wp:wrapSquare wrapText="bothSides"/>
            <wp:docPr id="12" name="Graphic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506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7E44" w:rsidRPr="000F221B">
        <w:rPr>
          <w:lang w:val="nl-BE" w:bidi="en-GB"/>
        </w:rPr>
        <w:br w:type="page"/>
      </w:r>
    </w:p>
    <w:p w14:paraId="02822626" w14:textId="77777777" w:rsidR="004970B3" w:rsidRPr="00C82F70" w:rsidRDefault="004970B3" w:rsidP="004970B3">
      <w:pPr>
        <w:spacing w:after="200"/>
        <w:rPr>
          <w:rFonts w:asciiTheme="majorHAnsi" w:eastAsia="Times New Roman" w:hAnsiTheme="majorHAnsi" w:cs="Times New Roman"/>
          <w:b/>
          <w:sz w:val="52"/>
        </w:rPr>
      </w:pPr>
      <w:r>
        <w:rPr>
          <w:rFonts w:asciiTheme="majorHAnsi" w:eastAsia="Times New Roman" w:hAnsiTheme="majorHAnsi" w:cs="Times New Roman"/>
          <w:b/>
          <w:noProof/>
          <w:sz w:val="52"/>
        </w:rPr>
        <w:lastRenderedPageBreak/>
        <mc:AlternateContent>
          <mc:Choice Requires="wps">
            <w:drawing>
              <wp:inline distT="0" distB="0" distL="0" distR="0" wp14:anchorId="04B0F393" wp14:editId="137CF49E">
                <wp:extent cx="5787342" cy="2210765"/>
                <wp:effectExtent l="0" t="0" r="4445" b="0"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7342" cy="2210765"/>
                        </a:xfrm>
                        <a:prstGeom prst="roundRect">
                          <a:avLst>
                            <a:gd name="adj" fmla="val 3385"/>
                          </a:avLst>
                        </a:prstGeom>
                        <a:solidFill>
                          <a:srgbClr val="0070C0">
                            <a:alpha val="6902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59EE32" w14:textId="2483BF37" w:rsidR="004970B3" w:rsidRPr="005F2309" w:rsidRDefault="004970B3" w:rsidP="004970B3">
                            <w:pPr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Les </w:t>
                            </w:r>
                            <w:proofErr w:type="spellStart"/>
                            <w:r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mesures</w:t>
                            </w:r>
                            <w:proofErr w:type="spellEnd"/>
                            <w:r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FB52EC"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COVID</w:t>
                            </w:r>
                            <w:r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commencent</w:t>
                            </w:r>
                            <w:proofErr w:type="spellEnd"/>
                            <w:r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à faire </w:t>
                            </w:r>
                            <w:proofErr w:type="spellStart"/>
                            <w:r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sentir</w:t>
                            </w:r>
                            <w:proofErr w:type="spellEnd"/>
                            <w:r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leurs</w:t>
                            </w:r>
                            <w:proofErr w:type="spellEnd"/>
                            <w:r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effets</w:t>
                            </w:r>
                            <w:proofErr w:type="spellEnd"/>
                            <w:r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psychologiques</w:t>
                            </w:r>
                            <w:proofErr w:type="spellEnd"/>
                            <w:r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. La fatigue </w:t>
                            </w:r>
                            <w:proofErr w:type="spellStart"/>
                            <w:r w:rsidR="00FB52EC"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liée</w:t>
                            </w:r>
                            <w:proofErr w:type="spellEnd"/>
                            <w:r w:rsidR="00FB52EC"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au COVID </w:t>
                            </w:r>
                            <w:proofErr w:type="spellStart"/>
                            <w:r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s'installe</w:t>
                            </w:r>
                            <w:proofErr w:type="spellEnd"/>
                            <w:r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, et </w:t>
                            </w:r>
                            <w:proofErr w:type="spellStart"/>
                            <w:r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certains</w:t>
                            </w:r>
                            <w:proofErr w:type="spellEnd"/>
                            <w:r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commencent</w:t>
                            </w:r>
                            <w:proofErr w:type="spellEnd"/>
                            <w:r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à </w:t>
                            </w:r>
                            <w:proofErr w:type="spellStart"/>
                            <w:r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avoir</w:t>
                            </w:r>
                            <w:proofErr w:type="spellEnd"/>
                            <w:r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envie</w:t>
                            </w:r>
                            <w:proofErr w:type="spellEnd"/>
                            <w:r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leur</w:t>
                            </w:r>
                            <w:proofErr w:type="spellEnd"/>
                            <w:r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ancienne</w:t>
                            </w:r>
                            <w:proofErr w:type="spellEnd"/>
                            <w:r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vie </w:t>
                            </w:r>
                            <w:proofErr w:type="spellStart"/>
                            <w:r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normale</w:t>
                            </w:r>
                            <w:proofErr w:type="spellEnd"/>
                            <w:r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. Bien que le </w:t>
                            </w:r>
                            <w:proofErr w:type="spellStart"/>
                            <w:r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gouvernement</w:t>
                            </w:r>
                            <w:proofErr w:type="spellEnd"/>
                            <w:r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et les </w:t>
                            </w:r>
                            <w:proofErr w:type="spellStart"/>
                            <w:r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scientifiques</w:t>
                            </w:r>
                            <w:proofErr w:type="spellEnd"/>
                            <w:r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nous </w:t>
                            </w:r>
                            <w:proofErr w:type="spellStart"/>
                            <w:r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incitent</w:t>
                            </w:r>
                            <w:proofErr w:type="spellEnd"/>
                            <w:r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à </w:t>
                            </w:r>
                            <w:proofErr w:type="spellStart"/>
                            <w:r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persévérer</w:t>
                            </w:r>
                            <w:proofErr w:type="spellEnd"/>
                            <w:r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, la </w:t>
                            </w:r>
                            <w:proofErr w:type="spellStart"/>
                            <w:r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persévérance</w:t>
                            </w:r>
                            <w:proofErr w:type="spellEnd"/>
                            <w:r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demande</w:t>
                            </w:r>
                            <w:proofErr w:type="spellEnd"/>
                            <w:r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de plus </w:t>
                            </w:r>
                            <w:proofErr w:type="spellStart"/>
                            <w:r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en</w:t>
                            </w:r>
                            <w:proofErr w:type="spellEnd"/>
                            <w:r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plus </w:t>
                            </w:r>
                            <w:proofErr w:type="spellStart"/>
                            <w:r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d'énergie</w:t>
                            </w:r>
                            <w:proofErr w:type="spellEnd"/>
                            <w:r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Certains</w:t>
                            </w:r>
                            <w:proofErr w:type="spellEnd"/>
                            <w:r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perdent</w:t>
                            </w:r>
                            <w:proofErr w:type="spellEnd"/>
                            <w:r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leur</w:t>
                            </w:r>
                            <w:proofErr w:type="spellEnd"/>
                            <w:r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self-control et </w:t>
                            </w:r>
                            <w:proofErr w:type="spellStart"/>
                            <w:r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deviennent</w:t>
                            </w:r>
                            <w:proofErr w:type="spellEnd"/>
                            <w:r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plus </w:t>
                            </w:r>
                            <w:proofErr w:type="spellStart"/>
                            <w:r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nonchalants</w:t>
                            </w:r>
                            <w:proofErr w:type="spellEnd"/>
                            <w:r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. La question </w:t>
                            </w:r>
                            <w:proofErr w:type="spellStart"/>
                            <w:r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est</w:t>
                            </w:r>
                            <w:proofErr w:type="spellEnd"/>
                            <w:r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donc</w:t>
                            </w:r>
                            <w:proofErr w:type="spellEnd"/>
                            <w:r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de savoir comment </w:t>
                            </w:r>
                            <w:proofErr w:type="spellStart"/>
                            <w:r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remplir</w:t>
                            </w:r>
                            <w:proofErr w:type="spellEnd"/>
                            <w:r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notre</w:t>
                            </w:r>
                            <w:proofErr w:type="spellEnd"/>
                            <w:r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propre </w:t>
                            </w:r>
                            <w:proofErr w:type="spellStart"/>
                            <w:r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réservoir</w:t>
                            </w:r>
                            <w:proofErr w:type="spellEnd"/>
                            <w:r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d'énergie</w:t>
                            </w:r>
                            <w:proofErr w:type="spellEnd"/>
                            <w:r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L'étude</w:t>
                            </w:r>
                            <w:proofErr w:type="spellEnd"/>
                            <w:r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corona </w:t>
                            </w:r>
                            <w:proofErr w:type="spellStart"/>
                            <w:r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en</w:t>
                            </w:r>
                            <w:proofErr w:type="spellEnd"/>
                            <w:r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cours</w:t>
                            </w:r>
                            <w:proofErr w:type="spellEnd"/>
                            <w:r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intitulée</w:t>
                            </w:r>
                            <w:proofErr w:type="spellEnd"/>
                            <w:r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"</w:t>
                            </w:r>
                            <w:r w:rsidR="00FB52EC"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Hoe </w:t>
                            </w:r>
                            <w:proofErr w:type="spellStart"/>
                            <w:r w:rsidR="00FB52EC"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stel</w:t>
                            </w:r>
                            <w:proofErr w:type="spellEnd"/>
                            <w:r w:rsidR="00FB52EC"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FB52EC"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jij</w:t>
                            </w:r>
                            <w:proofErr w:type="spellEnd"/>
                            <w:r w:rsidR="00FB52EC"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het in </w:t>
                            </w:r>
                            <w:proofErr w:type="spellStart"/>
                            <w:r w:rsidR="00FB52EC"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uw</w:t>
                            </w:r>
                            <w:proofErr w:type="spellEnd"/>
                            <w:r w:rsidR="00FB52EC"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FB52EC"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kot</w:t>
                            </w:r>
                            <w:proofErr w:type="spellEnd"/>
                            <w:r w:rsidR="00FB52EC"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?</w:t>
                            </w:r>
                            <w:r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" </w:t>
                            </w:r>
                            <w:proofErr w:type="spellStart"/>
                            <w:r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montre</w:t>
                            </w:r>
                            <w:proofErr w:type="spellEnd"/>
                            <w:r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que le fait </w:t>
                            </w:r>
                            <w:proofErr w:type="spellStart"/>
                            <w:r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d'investir</w:t>
                            </w:r>
                            <w:proofErr w:type="spellEnd"/>
                            <w:r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dans </w:t>
                            </w:r>
                            <w:proofErr w:type="spellStart"/>
                            <w:r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ses</w:t>
                            </w:r>
                            <w:proofErr w:type="spellEnd"/>
                            <w:r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propres</w:t>
                            </w:r>
                            <w:proofErr w:type="spellEnd"/>
                            <w:r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besoins</w:t>
                            </w:r>
                            <w:proofErr w:type="spellEnd"/>
                            <w:r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psychologiques</w:t>
                            </w:r>
                            <w:proofErr w:type="spellEnd"/>
                            <w:r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d'autonomie</w:t>
                            </w:r>
                            <w:proofErr w:type="spellEnd"/>
                            <w:r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, de </w:t>
                            </w:r>
                            <w:proofErr w:type="spellStart"/>
                            <w:r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connexion</w:t>
                            </w:r>
                            <w:proofErr w:type="spellEnd"/>
                            <w:r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et de </w:t>
                            </w:r>
                            <w:proofErr w:type="spellStart"/>
                            <w:r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compétence</w:t>
                            </w:r>
                            <w:proofErr w:type="spellEnd"/>
                            <w:r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augmente</w:t>
                            </w:r>
                            <w:proofErr w:type="spellEnd"/>
                            <w:r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notre</w:t>
                            </w:r>
                            <w:proofErr w:type="spellEnd"/>
                            <w:r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résilience</w:t>
                            </w:r>
                            <w:proofErr w:type="spellEnd"/>
                            <w:r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et nous </w:t>
                            </w:r>
                            <w:proofErr w:type="spellStart"/>
                            <w:r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arme</w:t>
                            </w:r>
                            <w:proofErr w:type="spellEnd"/>
                            <w:r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contre</w:t>
                            </w:r>
                            <w:proofErr w:type="spellEnd"/>
                            <w:r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la fatigue </w:t>
                            </w:r>
                            <w:r w:rsidR="00FB52EC"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du COVID-19</w:t>
                            </w:r>
                            <w:r w:rsidRPr="005F2309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.</w:t>
                            </w:r>
                          </w:p>
                          <w:p w14:paraId="3B13D293" w14:textId="77777777" w:rsidR="004970B3" w:rsidRPr="005F2309" w:rsidRDefault="004970B3" w:rsidP="004970B3">
                            <w:pPr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4B0F393" id="Rounded Rectangle 17" o:spid="_x0000_s1026" style="width:455.7pt;height:17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218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" fillcolor="#0070c0" stroked="f" strokeweight="2pt">
                <v:fill opacity="45232f"/>
                <v:textbox>
                  <w:txbxContent>
                    <w:p w14:paraId="5E59EE32" w14:textId="2483BF37" w:rsidR="004970B3" w:rsidRPr="005F2309" w:rsidRDefault="004970B3" w:rsidP="004970B3">
                      <w:pPr>
                        <w:rPr>
                          <w:i/>
                          <w:i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Les </w:t>
                      </w:r>
                      <w:proofErr w:type="spellStart"/>
                      <w:r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mesures</w:t>
                      </w:r>
                      <w:proofErr w:type="spellEnd"/>
                      <w:r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FB52EC"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COVID</w:t>
                      </w:r>
                      <w:r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commencent</w:t>
                      </w:r>
                      <w:proofErr w:type="spellEnd"/>
                      <w:r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à faire </w:t>
                      </w:r>
                      <w:proofErr w:type="spellStart"/>
                      <w:r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sentir</w:t>
                      </w:r>
                      <w:proofErr w:type="spellEnd"/>
                      <w:r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leurs</w:t>
                      </w:r>
                      <w:proofErr w:type="spellEnd"/>
                      <w:r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effets</w:t>
                      </w:r>
                      <w:proofErr w:type="spellEnd"/>
                      <w:r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psychologiques</w:t>
                      </w:r>
                      <w:proofErr w:type="spellEnd"/>
                      <w:r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. La fatigue </w:t>
                      </w:r>
                      <w:proofErr w:type="spellStart"/>
                      <w:r w:rsidR="00FB52EC"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liée</w:t>
                      </w:r>
                      <w:proofErr w:type="spellEnd"/>
                      <w:r w:rsidR="00FB52EC"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au COVID </w:t>
                      </w:r>
                      <w:proofErr w:type="spellStart"/>
                      <w:r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s'installe</w:t>
                      </w:r>
                      <w:proofErr w:type="spellEnd"/>
                      <w:r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, et </w:t>
                      </w:r>
                      <w:proofErr w:type="spellStart"/>
                      <w:r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certains</w:t>
                      </w:r>
                      <w:proofErr w:type="spellEnd"/>
                      <w:r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commencent</w:t>
                      </w:r>
                      <w:proofErr w:type="spellEnd"/>
                      <w:r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à </w:t>
                      </w:r>
                      <w:proofErr w:type="spellStart"/>
                      <w:r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avoir</w:t>
                      </w:r>
                      <w:proofErr w:type="spellEnd"/>
                      <w:r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envie</w:t>
                      </w:r>
                      <w:proofErr w:type="spellEnd"/>
                      <w:r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de </w:t>
                      </w:r>
                      <w:proofErr w:type="spellStart"/>
                      <w:r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leur</w:t>
                      </w:r>
                      <w:proofErr w:type="spellEnd"/>
                      <w:r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ancienne</w:t>
                      </w:r>
                      <w:proofErr w:type="spellEnd"/>
                      <w:r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vie </w:t>
                      </w:r>
                      <w:proofErr w:type="spellStart"/>
                      <w:r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normale</w:t>
                      </w:r>
                      <w:proofErr w:type="spellEnd"/>
                      <w:r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. Bien que le </w:t>
                      </w:r>
                      <w:proofErr w:type="spellStart"/>
                      <w:r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gouvernement</w:t>
                      </w:r>
                      <w:proofErr w:type="spellEnd"/>
                      <w:r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et les </w:t>
                      </w:r>
                      <w:proofErr w:type="spellStart"/>
                      <w:r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scientifiques</w:t>
                      </w:r>
                      <w:proofErr w:type="spellEnd"/>
                      <w:r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nous </w:t>
                      </w:r>
                      <w:proofErr w:type="spellStart"/>
                      <w:r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incitent</w:t>
                      </w:r>
                      <w:proofErr w:type="spellEnd"/>
                      <w:r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à </w:t>
                      </w:r>
                      <w:proofErr w:type="spellStart"/>
                      <w:r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persévérer</w:t>
                      </w:r>
                      <w:proofErr w:type="spellEnd"/>
                      <w:r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, la </w:t>
                      </w:r>
                      <w:proofErr w:type="spellStart"/>
                      <w:r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persévérance</w:t>
                      </w:r>
                      <w:proofErr w:type="spellEnd"/>
                      <w:r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demande</w:t>
                      </w:r>
                      <w:proofErr w:type="spellEnd"/>
                      <w:r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de plus </w:t>
                      </w:r>
                      <w:proofErr w:type="spellStart"/>
                      <w:r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en</w:t>
                      </w:r>
                      <w:proofErr w:type="spellEnd"/>
                      <w:r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plus </w:t>
                      </w:r>
                      <w:proofErr w:type="spellStart"/>
                      <w:r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d'énergie</w:t>
                      </w:r>
                      <w:proofErr w:type="spellEnd"/>
                      <w:r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. </w:t>
                      </w:r>
                      <w:proofErr w:type="spellStart"/>
                      <w:r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Certains</w:t>
                      </w:r>
                      <w:proofErr w:type="spellEnd"/>
                      <w:r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perdent</w:t>
                      </w:r>
                      <w:proofErr w:type="spellEnd"/>
                      <w:r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leur</w:t>
                      </w:r>
                      <w:proofErr w:type="spellEnd"/>
                      <w:r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self-control et </w:t>
                      </w:r>
                      <w:proofErr w:type="spellStart"/>
                      <w:r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deviennent</w:t>
                      </w:r>
                      <w:proofErr w:type="spellEnd"/>
                      <w:r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plus </w:t>
                      </w:r>
                      <w:proofErr w:type="spellStart"/>
                      <w:r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nonchalants</w:t>
                      </w:r>
                      <w:proofErr w:type="spellEnd"/>
                      <w:r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. La question </w:t>
                      </w:r>
                      <w:proofErr w:type="spellStart"/>
                      <w:r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est</w:t>
                      </w:r>
                      <w:proofErr w:type="spellEnd"/>
                      <w:r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donc</w:t>
                      </w:r>
                      <w:proofErr w:type="spellEnd"/>
                      <w:r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de savoir comment </w:t>
                      </w:r>
                      <w:proofErr w:type="spellStart"/>
                      <w:r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remplir</w:t>
                      </w:r>
                      <w:proofErr w:type="spellEnd"/>
                      <w:r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notre</w:t>
                      </w:r>
                      <w:proofErr w:type="spellEnd"/>
                      <w:r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propre </w:t>
                      </w:r>
                      <w:proofErr w:type="spellStart"/>
                      <w:r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réservoir</w:t>
                      </w:r>
                      <w:proofErr w:type="spellEnd"/>
                      <w:r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d'énergie</w:t>
                      </w:r>
                      <w:proofErr w:type="spellEnd"/>
                      <w:r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. </w:t>
                      </w:r>
                      <w:proofErr w:type="spellStart"/>
                      <w:r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L'étude</w:t>
                      </w:r>
                      <w:proofErr w:type="spellEnd"/>
                      <w:r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corona </w:t>
                      </w:r>
                      <w:proofErr w:type="spellStart"/>
                      <w:r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en</w:t>
                      </w:r>
                      <w:proofErr w:type="spellEnd"/>
                      <w:r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cours</w:t>
                      </w:r>
                      <w:proofErr w:type="spellEnd"/>
                      <w:r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intitulée</w:t>
                      </w:r>
                      <w:proofErr w:type="spellEnd"/>
                      <w:r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"</w:t>
                      </w:r>
                      <w:r w:rsidR="00FB52EC"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Hoe </w:t>
                      </w:r>
                      <w:proofErr w:type="spellStart"/>
                      <w:r w:rsidR="00FB52EC"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stel</w:t>
                      </w:r>
                      <w:proofErr w:type="spellEnd"/>
                      <w:r w:rsidR="00FB52EC"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="00FB52EC"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jij</w:t>
                      </w:r>
                      <w:proofErr w:type="spellEnd"/>
                      <w:r w:rsidR="00FB52EC"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het in </w:t>
                      </w:r>
                      <w:proofErr w:type="spellStart"/>
                      <w:r w:rsidR="00FB52EC"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uw</w:t>
                      </w:r>
                      <w:proofErr w:type="spellEnd"/>
                      <w:r w:rsidR="00FB52EC"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="00FB52EC"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kot</w:t>
                      </w:r>
                      <w:proofErr w:type="spellEnd"/>
                      <w:r w:rsidR="00FB52EC"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?</w:t>
                      </w:r>
                      <w:r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" </w:t>
                      </w:r>
                      <w:proofErr w:type="spellStart"/>
                      <w:r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montre</w:t>
                      </w:r>
                      <w:proofErr w:type="spellEnd"/>
                      <w:r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que le fait </w:t>
                      </w:r>
                      <w:proofErr w:type="spellStart"/>
                      <w:r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d'investir</w:t>
                      </w:r>
                      <w:proofErr w:type="spellEnd"/>
                      <w:r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dans </w:t>
                      </w:r>
                      <w:proofErr w:type="spellStart"/>
                      <w:r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ses</w:t>
                      </w:r>
                      <w:proofErr w:type="spellEnd"/>
                      <w:r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propres</w:t>
                      </w:r>
                      <w:proofErr w:type="spellEnd"/>
                      <w:r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besoins</w:t>
                      </w:r>
                      <w:proofErr w:type="spellEnd"/>
                      <w:r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psychologiques</w:t>
                      </w:r>
                      <w:proofErr w:type="spellEnd"/>
                      <w:r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d'autonomie</w:t>
                      </w:r>
                      <w:proofErr w:type="spellEnd"/>
                      <w:r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, de </w:t>
                      </w:r>
                      <w:proofErr w:type="spellStart"/>
                      <w:r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connexion</w:t>
                      </w:r>
                      <w:proofErr w:type="spellEnd"/>
                      <w:r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et de </w:t>
                      </w:r>
                      <w:proofErr w:type="spellStart"/>
                      <w:r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compétence</w:t>
                      </w:r>
                      <w:proofErr w:type="spellEnd"/>
                      <w:r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augmente</w:t>
                      </w:r>
                      <w:proofErr w:type="spellEnd"/>
                      <w:r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notre</w:t>
                      </w:r>
                      <w:proofErr w:type="spellEnd"/>
                      <w:r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résilience</w:t>
                      </w:r>
                      <w:proofErr w:type="spellEnd"/>
                      <w:r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et nous </w:t>
                      </w:r>
                      <w:proofErr w:type="spellStart"/>
                      <w:r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arme</w:t>
                      </w:r>
                      <w:proofErr w:type="spellEnd"/>
                      <w:r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contre</w:t>
                      </w:r>
                      <w:proofErr w:type="spellEnd"/>
                      <w:r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la fatigue </w:t>
                      </w:r>
                      <w:r w:rsidR="00FB52EC"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du COVID-19</w:t>
                      </w:r>
                      <w:r w:rsidRPr="005F2309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.</w:t>
                      </w:r>
                    </w:p>
                    <w:p w14:paraId="3B13D293" w14:textId="77777777" w:rsidR="004970B3" w:rsidRPr="005F2309" w:rsidRDefault="004970B3" w:rsidP="004970B3">
                      <w:pPr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661E6E7" w14:textId="6051CD3B" w:rsidR="004970B3" w:rsidRDefault="004970B3" w:rsidP="004970B3"/>
    <w:p w14:paraId="645A0F2B" w14:textId="77777777" w:rsidR="004970B3" w:rsidRPr="004970B3" w:rsidRDefault="004970B3" w:rsidP="004970B3">
      <w:pPr>
        <w:pStyle w:val="Heading2"/>
        <w:rPr>
          <w:sz w:val="20"/>
          <w:szCs w:val="20"/>
          <w:lang w:val="nl-BE"/>
        </w:rPr>
      </w:pPr>
      <w:r w:rsidRPr="004970B3">
        <w:rPr>
          <w:rFonts w:eastAsia="Calibri"/>
          <w:lang w:val="nl-BE"/>
        </w:rPr>
        <w:t>Besoins physiques et psychologiques fondamentaux</w:t>
      </w:r>
    </w:p>
    <w:p w14:paraId="6E04D34A" w14:textId="77777777" w:rsidR="004970B3" w:rsidRPr="004970B3" w:rsidRDefault="004970B3" w:rsidP="004970B3">
      <w:pPr>
        <w:rPr>
          <w:lang w:val="nl-BE"/>
        </w:rPr>
      </w:pPr>
    </w:p>
    <w:p w14:paraId="4A2AA296" w14:textId="6D4654AA" w:rsidR="004970B3" w:rsidRPr="005F2309" w:rsidRDefault="004970B3" w:rsidP="004970B3">
      <w:pPr>
        <w:rPr>
          <w:sz w:val="20"/>
          <w:szCs w:val="20"/>
          <w:lang w:val="en-US"/>
        </w:rPr>
      </w:pPr>
      <w:r w:rsidRPr="004970B3">
        <w:rPr>
          <w:lang w:val="nl-BE"/>
        </w:rPr>
        <w:t xml:space="preserve">Au début de la période de confinement, une partie de la population a supposé que la nourriture disponible serait insuffisante. </w:t>
      </w:r>
      <w:r w:rsidRPr="005F2309">
        <w:rPr>
          <w:lang w:val="en-US"/>
        </w:rPr>
        <w:t xml:space="preserve">Une </w:t>
      </w:r>
      <w:proofErr w:type="spellStart"/>
      <w:r w:rsidRPr="005F2309">
        <w:rPr>
          <w:lang w:val="en-US"/>
        </w:rPr>
        <w:t>nourriture</w:t>
      </w:r>
      <w:proofErr w:type="spellEnd"/>
      <w:r w:rsidRPr="005F2309">
        <w:rPr>
          <w:lang w:val="en-US"/>
        </w:rPr>
        <w:t xml:space="preserve"> et </w:t>
      </w:r>
      <w:proofErr w:type="spellStart"/>
      <w:r w:rsidRPr="005F2309">
        <w:rPr>
          <w:lang w:val="en-US"/>
        </w:rPr>
        <w:t>une</w:t>
      </w:r>
      <w:proofErr w:type="spellEnd"/>
      <w:r w:rsidRPr="005F2309">
        <w:rPr>
          <w:lang w:val="en-US"/>
        </w:rPr>
        <w:t xml:space="preserve"> </w:t>
      </w:r>
      <w:proofErr w:type="spellStart"/>
      <w:r w:rsidRPr="005F2309">
        <w:rPr>
          <w:lang w:val="en-US"/>
        </w:rPr>
        <w:t>boisson</w:t>
      </w:r>
      <w:proofErr w:type="spellEnd"/>
      <w:r w:rsidRPr="005F2309">
        <w:rPr>
          <w:lang w:val="en-US"/>
        </w:rPr>
        <w:t xml:space="preserve"> suffisantes </w:t>
      </w:r>
      <w:proofErr w:type="spellStart"/>
      <w:r w:rsidRPr="005F2309">
        <w:rPr>
          <w:lang w:val="en-US"/>
        </w:rPr>
        <w:t>sont</w:t>
      </w:r>
      <w:proofErr w:type="spellEnd"/>
      <w:r w:rsidRPr="005F2309">
        <w:rPr>
          <w:lang w:val="en-US"/>
        </w:rPr>
        <w:t xml:space="preserve"> des </w:t>
      </w:r>
      <w:proofErr w:type="spellStart"/>
      <w:r w:rsidRPr="005F2309">
        <w:rPr>
          <w:lang w:val="en-US"/>
        </w:rPr>
        <w:t>besoins</w:t>
      </w:r>
      <w:proofErr w:type="spellEnd"/>
      <w:r w:rsidRPr="005F2309">
        <w:rPr>
          <w:lang w:val="en-US"/>
        </w:rPr>
        <w:t xml:space="preserve"> physiques </w:t>
      </w:r>
      <w:proofErr w:type="spellStart"/>
      <w:r w:rsidRPr="005F2309">
        <w:rPr>
          <w:lang w:val="en-US"/>
        </w:rPr>
        <w:t>fondamentaux</w:t>
      </w:r>
      <w:proofErr w:type="spellEnd"/>
      <w:r w:rsidRPr="005F2309">
        <w:rPr>
          <w:lang w:val="en-US"/>
        </w:rPr>
        <w:t xml:space="preserve">. La menace qui </w:t>
      </w:r>
      <w:proofErr w:type="spellStart"/>
      <w:r w:rsidRPr="005F2309">
        <w:rPr>
          <w:lang w:val="en-US"/>
        </w:rPr>
        <w:t>pèse</w:t>
      </w:r>
      <w:proofErr w:type="spellEnd"/>
      <w:r w:rsidRPr="005F2309">
        <w:rPr>
          <w:lang w:val="en-US"/>
        </w:rPr>
        <w:t xml:space="preserve"> sur </w:t>
      </w:r>
      <w:proofErr w:type="spellStart"/>
      <w:r w:rsidRPr="005F2309">
        <w:rPr>
          <w:lang w:val="en-US"/>
        </w:rPr>
        <w:t>ces</w:t>
      </w:r>
      <w:proofErr w:type="spellEnd"/>
      <w:r w:rsidRPr="005F2309">
        <w:rPr>
          <w:lang w:val="en-US"/>
        </w:rPr>
        <w:t xml:space="preserve"> </w:t>
      </w:r>
      <w:proofErr w:type="spellStart"/>
      <w:r w:rsidRPr="005F2309">
        <w:rPr>
          <w:lang w:val="en-US"/>
        </w:rPr>
        <w:t>besoins</w:t>
      </w:r>
      <w:proofErr w:type="spellEnd"/>
      <w:r w:rsidRPr="005F2309">
        <w:rPr>
          <w:lang w:val="en-US"/>
        </w:rPr>
        <w:t xml:space="preserve"> physiques </w:t>
      </w:r>
      <w:proofErr w:type="spellStart"/>
      <w:r w:rsidRPr="005F2309">
        <w:rPr>
          <w:lang w:val="en-US"/>
        </w:rPr>
        <w:t>fondamentaux</w:t>
      </w:r>
      <w:proofErr w:type="spellEnd"/>
      <w:r w:rsidRPr="005F2309">
        <w:rPr>
          <w:lang w:val="en-US"/>
        </w:rPr>
        <w:t xml:space="preserve">, </w:t>
      </w:r>
      <w:proofErr w:type="spellStart"/>
      <w:r w:rsidRPr="005F2309">
        <w:rPr>
          <w:lang w:val="en-US"/>
        </w:rPr>
        <w:t>nécessaires</w:t>
      </w:r>
      <w:proofErr w:type="spellEnd"/>
      <w:r w:rsidRPr="005F2309">
        <w:rPr>
          <w:lang w:val="en-US"/>
        </w:rPr>
        <w:t xml:space="preserve"> à la </w:t>
      </w:r>
      <w:proofErr w:type="spellStart"/>
      <w:r w:rsidRPr="005F2309">
        <w:rPr>
          <w:lang w:val="en-US"/>
        </w:rPr>
        <w:t>survie</w:t>
      </w:r>
      <w:proofErr w:type="spellEnd"/>
      <w:r w:rsidRPr="005F2309">
        <w:rPr>
          <w:lang w:val="en-US"/>
        </w:rPr>
        <w:t xml:space="preserve">, </w:t>
      </w:r>
      <w:proofErr w:type="spellStart"/>
      <w:r w:rsidRPr="005F2309">
        <w:rPr>
          <w:lang w:val="en-US"/>
        </w:rPr>
        <w:t>est</w:t>
      </w:r>
      <w:proofErr w:type="spellEnd"/>
      <w:r w:rsidRPr="005F2309">
        <w:rPr>
          <w:lang w:val="en-US"/>
        </w:rPr>
        <w:t xml:space="preserve"> à </w:t>
      </w:r>
      <w:proofErr w:type="spellStart"/>
      <w:r w:rsidRPr="005F2309">
        <w:rPr>
          <w:lang w:val="en-US"/>
        </w:rPr>
        <w:t>l'origine</w:t>
      </w:r>
      <w:proofErr w:type="spellEnd"/>
      <w:r w:rsidRPr="005F2309">
        <w:rPr>
          <w:lang w:val="en-US"/>
        </w:rPr>
        <w:t xml:space="preserve"> du </w:t>
      </w:r>
      <w:proofErr w:type="spellStart"/>
      <w:r w:rsidRPr="005F2309">
        <w:rPr>
          <w:lang w:val="en-US"/>
        </w:rPr>
        <w:t>comportement</w:t>
      </w:r>
      <w:proofErr w:type="spellEnd"/>
      <w:r w:rsidRPr="005F2309">
        <w:rPr>
          <w:lang w:val="en-US"/>
        </w:rPr>
        <w:t xml:space="preserve"> </w:t>
      </w:r>
      <w:proofErr w:type="spellStart"/>
      <w:r w:rsidR="00FB52EC" w:rsidRPr="005F2309">
        <w:rPr>
          <w:lang w:val="en-US"/>
        </w:rPr>
        <w:t>d’accumulation</w:t>
      </w:r>
      <w:proofErr w:type="spellEnd"/>
      <w:r w:rsidRPr="005F2309">
        <w:rPr>
          <w:lang w:val="en-US"/>
        </w:rPr>
        <w:t xml:space="preserve">. </w:t>
      </w:r>
      <w:proofErr w:type="spellStart"/>
      <w:r w:rsidRPr="005F2309">
        <w:rPr>
          <w:lang w:val="en-US"/>
        </w:rPr>
        <w:t>Mais</w:t>
      </w:r>
      <w:proofErr w:type="spellEnd"/>
      <w:r w:rsidRPr="005F2309">
        <w:rPr>
          <w:lang w:val="en-US"/>
        </w:rPr>
        <w:t xml:space="preserve"> </w:t>
      </w:r>
      <w:proofErr w:type="spellStart"/>
      <w:r w:rsidRPr="005F2309">
        <w:rPr>
          <w:lang w:val="en-US"/>
        </w:rPr>
        <w:t>outre</w:t>
      </w:r>
      <w:proofErr w:type="spellEnd"/>
      <w:r w:rsidRPr="005F2309">
        <w:rPr>
          <w:lang w:val="en-US"/>
        </w:rPr>
        <w:t xml:space="preserve"> les </w:t>
      </w:r>
      <w:proofErr w:type="spellStart"/>
      <w:r w:rsidRPr="005F2309">
        <w:rPr>
          <w:lang w:val="en-US"/>
        </w:rPr>
        <w:t>besoins</w:t>
      </w:r>
      <w:proofErr w:type="spellEnd"/>
      <w:r w:rsidRPr="005F2309">
        <w:rPr>
          <w:lang w:val="en-US"/>
        </w:rPr>
        <w:t xml:space="preserve"> physiques </w:t>
      </w:r>
      <w:proofErr w:type="spellStart"/>
      <w:r w:rsidRPr="005F2309">
        <w:rPr>
          <w:lang w:val="en-US"/>
        </w:rPr>
        <w:t>fondamentaux</w:t>
      </w:r>
      <w:proofErr w:type="spellEnd"/>
      <w:r w:rsidRPr="005F2309">
        <w:rPr>
          <w:lang w:val="en-US"/>
        </w:rPr>
        <w:t xml:space="preserve">, les </w:t>
      </w:r>
      <w:proofErr w:type="spellStart"/>
      <w:r w:rsidRPr="005F2309">
        <w:rPr>
          <w:lang w:val="en-US"/>
        </w:rPr>
        <w:t>psychologues</w:t>
      </w:r>
      <w:proofErr w:type="spellEnd"/>
      <w:r w:rsidRPr="005F2309">
        <w:rPr>
          <w:lang w:val="en-US"/>
        </w:rPr>
        <w:t xml:space="preserve"> </w:t>
      </w:r>
      <w:proofErr w:type="spellStart"/>
      <w:r w:rsidRPr="005F2309">
        <w:rPr>
          <w:lang w:val="en-US"/>
        </w:rPr>
        <w:t>pensent</w:t>
      </w:r>
      <w:proofErr w:type="spellEnd"/>
      <w:r w:rsidRPr="005F2309">
        <w:rPr>
          <w:lang w:val="en-US"/>
        </w:rPr>
        <w:t xml:space="preserve"> que nous </w:t>
      </w:r>
      <w:proofErr w:type="spellStart"/>
      <w:r w:rsidRPr="005F2309">
        <w:rPr>
          <w:lang w:val="en-US"/>
        </w:rPr>
        <w:t>avons</w:t>
      </w:r>
      <w:proofErr w:type="spellEnd"/>
      <w:r w:rsidRPr="005F2309">
        <w:rPr>
          <w:lang w:val="en-US"/>
        </w:rPr>
        <w:t xml:space="preserve"> </w:t>
      </w:r>
      <w:proofErr w:type="spellStart"/>
      <w:r w:rsidRPr="005F2309">
        <w:rPr>
          <w:lang w:val="en-US"/>
        </w:rPr>
        <w:t>également</w:t>
      </w:r>
      <w:proofErr w:type="spellEnd"/>
      <w:r w:rsidRPr="005F2309">
        <w:rPr>
          <w:lang w:val="en-US"/>
        </w:rPr>
        <w:t xml:space="preserve"> un </w:t>
      </w:r>
      <w:proofErr w:type="spellStart"/>
      <w:r w:rsidRPr="005F2309">
        <w:rPr>
          <w:lang w:val="en-US"/>
        </w:rPr>
        <w:t>nombre</w:t>
      </w:r>
      <w:proofErr w:type="spellEnd"/>
      <w:r w:rsidRPr="005F2309">
        <w:rPr>
          <w:lang w:val="en-US"/>
        </w:rPr>
        <w:t xml:space="preserve"> </w:t>
      </w:r>
      <w:proofErr w:type="spellStart"/>
      <w:r w:rsidRPr="005F2309">
        <w:rPr>
          <w:lang w:val="en-US"/>
        </w:rPr>
        <w:t>limité</w:t>
      </w:r>
      <w:proofErr w:type="spellEnd"/>
      <w:r w:rsidRPr="005F2309">
        <w:rPr>
          <w:lang w:val="en-US"/>
        </w:rPr>
        <w:t xml:space="preserve"> de </w:t>
      </w:r>
      <w:proofErr w:type="spellStart"/>
      <w:r w:rsidRPr="005F2309">
        <w:rPr>
          <w:lang w:val="en-US"/>
        </w:rPr>
        <w:t>besoins</w:t>
      </w:r>
      <w:proofErr w:type="spellEnd"/>
      <w:r w:rsidRPr="005F2309">
        <w:rPr>
          <w:lang w:val="en-US"/>
        </w:rPr>
        <w:t xml:space="preserve"> </w:t>
      </w:r>
      <w:proofErr w:type="spellStart"/>
      <w:r w:rsidRPr="005F2309">
        <w:rPr>
          <w:i/>
          <w:iCs/>
          <w:lang w:val="en-US"/>
        </w:rPr>
        <w:t>psychologiques</w:t>
      </w:r>
      <w:proofErr w:type="spellEnd"/>
      <w:r w:rsidRPr="005F2309">
        <w:rPr>
          <w:i/>
          <w:iCs/>
          <w:lang w:val="en-US"/>
        </w:rPr>
        <w:t xml:space="preserve"> </w:t>
      </w:r>
      <w:proofErr w:type="spellStart"/>
      <w:proofErr w:type="gramStart"/>
      <w:r w:rsidRPr="005F2309">
        <w:rPr>
          <w:lang w:val="en-US"/>
        </w:rPr>
        <w:t>fondamentaux</w:t>
      </w:r>
      <w:proofErr w:type="spellEnd"/>
      <w:r w:rsidRPr="005F2309">
        <w:rPr>
          <w:lang w:val="en-US"/>
        </w:rPr>
        <w:t xml:space="preserve"> :</w:t>
      </w:r>
      <w:proofErr w:type="gramEnd"/>
      <w:r w:rsidRPr="005F2309">
        <w:rPr>
          <w:lang w:val="en-US"/>
        </w:rPr>
        <w:t xml:space="preserve"> les </w:t>
      </w:r>
      <w:proofErr w:type="spellStart"/>
      <w:r w:rsidRPr="005F2309">
        <w:rPr>
          <w:lang w:val="en-US"/>
        </w:rPr>
        <w:t>besoins</w:t>
      </w:r>
      <w:proofErr w:type="spellEnd"/>
      <w:r w:rsidRPr="005F2309">
        <w:rPr>
          <w:lang w:val="en-US"/>
        </w:rPr>
        <w:t xml:space="preserve"> </w:t>
      </w:r>
      <w:proofErr w:type="spellStart"/>
      <w:r w:rsidRPr="005F2309">
        <w:rPr>
          <w:lang w:val="en-US"/>
        </w:rPr>
        <w:t>d'autonomie</w:t>
      </w:r>
      <w:proofErr w:type="spellEnd"/>
      <w:r w:rsidRPr="005F2309">
        <w:rPr>
          <w:lang w:val="en-US"/>
        </w:rPr>
        <w:t xml:space="preserve">, de relation et de </w:t>
      </w:r>
      <w:proofErr w:type="spellStart"/>
      <w:r w:rsidRPr="005F2309">
        <w:rPr>
          <w:lang w:val="en-US"/>
        </w:rPr>
        <w:t>compétence</w:t>
      </w:r>
      <w:proofErr w:type="spellEnd"/>
      <w:r w:rsidRPr="005F2309">
        <w:rPr>
          <w:lang w:val="en-US"/>
        </w:rPr>
        <w:t xml:space="preserve">. </w:t>
      </w:r>
      <w:proofErr w:type="spellStart"/>
      <w:r w:rsidRPr="005F2309">
        <w:rPr>
          <w:lang w:val="en-US"/>
        </w:rPr>
        <w:t>En</w:t>
      </w:r>
      <w:proofErr w:type="spellEnd"/>
      <w:r w:rsidRPr="005F2309">
        <w:rPr>
          <w:lang w:val="en-US"/>
        </w:rPr>
        <w:t xml:space="preserve"> les </w:t>
      </w:r>
      <w:proofErr w:type="spellStart"/>
      <w:r w:rsidRPr="005F2309">
        <w:rPr>
          <w:lang w:val="en-US"/>
        </w:rPr>
        <w:t>satisfaisant</w:t>
      </w:r>
      <w:proofErr w:type="spellEnd"/>
      <w:r w:rsidRPr="005F2309">
        <w:rPr>
          <w:lang w:val="en-US"/>
        </w:rPr>
        <w:t xml:space="preserve">, nous </w:t>
      </w:r>
      <w:proofErr w:type="spellStart"/>
      <w:r w:rsidRPr="005F2309">
        <w:rPr>
          <w:lang w:val="en-US"/>
        </w:rPr>
        <w:t>nous</w:t>
      </w:r>
      <w:proofErr w:type="spellEnd"/>
      <w:r w:rsidRPr="005F2309">
        <w:rPr>
          <w:lang w:val="en-US"/>
        </w:rPr>
        <w:t xml:space="preserve"> sentons </w:t>
      </w:r>
      <w:proofErr w:type="spellStart"/>
      <w:r w:rsidRPr="005F2309">
        <w:rPr>
          <w:lang w:val="en-US"/>
        </w:rPr>
        <w:t>énergiques</w:t>
      </w:r>
      <w:proofErr w:type="spellEnd"/>
      <w:r w:rsidRPr="005F2309">
        <w:rPr>
          <w:lang w:val="en-US"/>
        </w:rPr>
        <w:t xml:space="preserve"> et </w:t>
      </w:r>
      <w:proofErr w:type="spellStart"/>
      <w:r w:rsidRPr="005F2309">
        <w:rPr>
          <w:lang w:val="en-US"/>
        </w:rPr>
        <w:t>résistants</w:t>
      </w:r>
      <w:proofErr w:type="spellEnd"/>
      <w:r w:rsidRPr="005F2309">
        <w:rPr>
          <w:lang w:val="en-US"/>
        </w:rPr>
        <w:t xml:space="preserve"> face à </w:t>
      </w:r>
      <w:proofErr w:type="spellStart"/>
      <w:r w:rsidRPr="005F2309">
        <w:rPr>
          <w:lang w:val="en-US"/>
        </w:rPr>
        <w:t>l'adversité</w:t>
      </w:r>
      <w:proofErr w:type="spellEnd"/>
      <w:r w:rsidRPr="005F2309">
        <w:rPr>
          <w:lang w:val="en-US"/>
        </w:rPr>
        <w:t xml:space="preserve">. </w:t>
      </w:r>
      <w:proofErr w:type="spellStart"/>
      <w:r w:rsidRPr="005F2309">
        <w:rPr>
          <w:lang w:val="en-US"/>
        </w:rPr>
        <w:t>Lorsque</w:t>
      </w:r>
      <w:proofErr w:type="spellEnd"/>
      <w:r w:rsidRPr="005F2309">
        <w:rPr>
          <w:lang w:val="en-US"/>
        </w:rPr>
        <w:t xml:space="preserve"> </w:t>
      </w:r>
      <w:proofErr w:type="spellStart"/>
      <w:r w:rsidRPr="005F2309">
        <w:rPr>
          <w:lang w:val="en-US"/>
        </w:rPr>
        <w:t>ces</w:t>
      </w:r>
      <w:proofErr w:type="spellEnd"/>
      <w:r w:rsidRPr="005F2309">
        <w:rPr>
          <w:lang w:val="en-US"/>
        </w:rPr>
        <w:t xml:space="preserve"> </w:t>
      </w:r>
      <w:proofErr w:type="spellStart"/>
      <w:r w:rsidRPr="005F2309">
        <w:rPr>
          <w:lang w:val="en-US"/>
        </w:rPr>
        <w:t>besoins</w:t>
      </w:r>
      <w:proofErr w:type="spellEnd"/>
      <w:r w:rsidRPr="005F2309">
        <w:rPr>
          <w:lang w:val="en-US"/>
        </w:rPr>
        <w:t xml:space="preserve"> ne </w:t>
      </w:r>
      <w:proofErr w:type="spellStart"/>
      <w:r w:rsidRPr="005F2309">
        <w:rPr>
          <w:lang w:val="en-US"/>
        </w:rPr>
        <w:t>sont</w:t>
      </w:r>
      <w:proofErr w:type="spellEnd"/>
      <w:r w:rsidRPr="005F2309">
        <w:rPr>
          <w:lang w:val="en-US"/>
        </w:rPr>
        <w:t xml:space="preserve"> pas </w:t>
      </w:r>
      <w:proofErr w:type="spellStart"/>
      <w:r w:rsidRPr="005F2309">
        <w:rPr>
          <w:lang w:val="en-US"/>
        </w:rPr>
        <w:t>satisfaits</w:t>
      </w:r>
      <w:proofErr w:type="spellEnd"/>
      <w:r w:rsidRPr="005F2309">
        <w:rPr>
          <w:lang w:val="en-US"/>
        </w:rPr>
        <w:t xml:space="preserve">, nous </w:t>
      </w:r>
      <w:proofErr w:type="spellStart"/>
      <w:r w:rsidRPr="005F2309">
        <w:rPr>
          <w:lang w:val="en-US"/>
        </w:rPr>
        <w:t>devenons</w:t>
      </w:r>
      <w:proofErr w:type="spellEnd"/>
      <w:r w:rsidRPr="005F2309">
        <w:rPr>
          <w:lang w:val="en-US"/>
        </w:rPr>
        <w:t xml:space="preserve"> </w:t>
      </w:r>
      <w:proofErr w:type="spellStart"/>
      <w:r w:rsidRPr="005F2309">
        <w:rPr>
          <w:lang w:val="en-US"/>
        </w:rPr>
        <w:t>insécurisés</w:t>
      </w:r>
      <w:proofErr w:type="spellEnd"/>
      <w:r w:rsidRPr="005F2309">
        <w:rPr>
          <w:lang w:val="en-US"/>
        </w:rPr>
        <w:t xml:space="preserve">, </w:t>
      </w:r>
      <w:proofErr w:type="spellStart"/>
      <w:r w:rsidRPr="005F2309">
        <w:rPr>
          <w:lang w:val="en-US"/>
        </w:rPr>
        <w:t>déprimés</w:t>
      </w:r>
      <w:proofErr w:type="spellEnd"/>
      <w:r w:rsidRPr="005F2309">
        <w:rPr>
          <w:lang w:val="en-US"/>
        </w:rPr>
        <w:t xml:space="preserve"> </w:t>
      </w:r>
      <w:proofErr w:type="spellStart"/>
      <w:r w:rsidRPr="005F2309">
        <w:rPr>
          <w:lang w:val="en-US"/>
        </w:rPr>
        <w:t>ou</w:t>
      </w:r>
      <w:proofErr w:type="spellEnd"/>
      <w:r w:rsidRPr="005F2309">
        <w:rPr>
          <w:lang w:val="en-US"/>
        </w:rPr>
        <w:t xml:space="preserve"> </w:t>
      </w:r>
      <w:proofErr w:type="spellStart"/>
      <w:r w:rsidRPr="005F2309">
        <w:rPr>
          <w:lang w:val="en-US"/>
        </w:rPr>
        <w:t>anxieux</w:t>
      </w:r>
      <w:proofErr w:type="spellEnd"/>
      <w:r w:rsidRPr="005F2309">
        <w:rPr>
          <w:lang w:val="en-US"/>
        </w:rPr>
        <w:t xml:space="preserve"> et la </w:t>
      </w:r>
      <w:proofErr w:type="spellStart"/>
      <w:r w:rsidRPr="005F2309">
        <w:rPr>
          <w:lang w:val="en-US"/>
        </w:rPr>
        <w:t>qualité</w:t>
      </w:r>
      <w:proofErr w:type="spellEnd"/>
      <w:r w:rsidRPr="005F2309">
        <w:rPr>
          <w:lang w:val="en-US"/>
        </w:rPr>
        <w:t xml:space="preserve"> de </w:t>
      </w:r>
      <w:proofErr w:type="spellStart"/>
      <w:r w:rsidRPr="005F2309">
        <w:rPr>
          <w:lang w:val="en-US"/>
        </w:rPr>
        <w:t>notre</w:t>
      </w:r>
      <w:proofErr w:type="spellEnd"/>
      <w:r w:rsidRPr="005F2309">
        <w:rPr>
          <w:lang w:val="en-US"/>
        </w:rPr>
        <w:t xml:space="preserve"> </w:t>
      </w:r>
      <w:proofErr w:type="spellStart"/>
      <w:r w:rsidRPr="005F2309">
        <w:rPr>
          <w:lang w:val="en-US"/>
        </w:rPr>
        <w:t>sommeil</w:t>
      </w:r>
      <w:proofErr w:type="spellEnd"/>
      <w:r w:rsidRPr="005F2309">
        <w:rPr>
          <w:lang w:val="en-US"/>
        </w:rPr>
        <w:t xml:space="preserve"> </w:t>
      </w:r>
      <w:proofErr w:type="spellStart"/>
      <w:r w:rsidRPr="005F2309">
        <w:rPr>
          <w:lang w:val="en-US"/>
        </w:rPr>
        <w:t>s'en</w:t>
      </w:r>
      <w:proofErr w:type="spellEnd"/>
      <w:r w:rsidRPr="005F2309">
        <w:rPr>
          <w:lang w:val="en-US"/>
        </w:rPr>
        <w:t xml:space="preserve"> </w:t>
      </w:r>
      <w:proofErr w:type="spellStart"/>
      <w:r w:rsidRPr="005F2309">
        <w:rPr>
          <w:lang w:val="en-US"/>
        </w:rPr>
        <w:t>ressent</w:t>
      </w:r>
      <w:proofErr w:type="spellEnd"/>
      <w:r w:rsidRPr="005F2309">
        <w:rPr>
          <w:lang w:val="en-US"/>
        </w:rPr>
        <w:t xml:space="preserve">. </w:t>
      </w:r>
      <w:proofErr w:type="spellStart"/>
      <w:r w:rsidRPr="005F2309">
        <w:rPr>
          <w:lang w:val="en-US"/>
        </w:rPr>
        <w:t>En</w:t>
      </w:r>
      <w:proofErr w:type="spellEnd"/>
      <w:r w:rsidRPr="005F2309">
        <w:rPr>
          <w:lang w:val="en-US"/>
        </w:rPr>
        <w:t xml:space="preserve"> raison de </w:t>
      </w:r>
      <w:proofErr w:type="spellStart"/>
      <w:r w:rsidRPr="005F2309">
        <w:rPr>
          <w:lang w:val="en-US"/>
        </w:rPr>
        <w:t>leur</w:t>
      </w:r>
      <w:proofErr w:type="spellEnd"/>
      <w:r w:rsidRPr="005F2309">
        <w:rPr>
          <w:lang w:val="en-US"/>
        </w:rPr>
        <w:t xml:space="preserve"> </w:t>
      </w:r>
      <w:proofErr w:type="spellStart"/>
      <w:r w:rsidRPr="005F2309">
        <w:rPr>
          <w:lang w:val="en-US"/>
        </w:rPr>
        <w:t>rôle</w:t>
      </w:r>
      <w:proofErr w:type="spellEnd"/>
      <w:r w:rsidRPr="005F2309">
        <w:rPr>
          <w:lang w:val="en-US"/>
        </w:rPr>
        <w:t xml:space="preserve"> crucial dans </w:t>
      </w:r>
      <w:proofErr w:type="spellStart"/>
      <w:r w:rsidRPr="005F2309">
        <w:rPr>
          <w:lang w:val="en-US"/>
        </w:rPr>
        <w:t>notre</w:t>
      </w:r>
      <w:proofErr w:type="spellEnd"/>
      <w:r w:rsidRPr="005F2309">
        <w:rPr>
          <w:lang w:val="en-US"/>
        </w:rPr>
        <w:t xml:space="preserve"> </w:t>
      </w:r>
      <w:proofErr w:type="spellStart"/>
      <w:r w:rsidRPr="005F2309">
        <w:rPr>
          <w:lang w:val="en-US"/>
        </w:rPr>
        <w:t>santé</w:t>
      </w:r>
      <w:proofErr w:type="spellEnd"/>
      <w:r w:rsidRPr="005F2309">
        <w:rPr>
          <w:lang w:val="en-US"/>
        </w:rPr>
        <w:t xml:space="preserve"> </w:t>
      </w:r>
      <w:proofErr w:type="spellStart"/>
      <w:r w:rsidRPr="005F2309">
        <w:rPr>
          <w:lang w:val="en-US"/>
        </w:rPr>
        <w:t>mentale</w:t>
      </w:r>
      <w:proofErr w:type="spellEnd"/>
      <w:r w:rsidRPr="005F2309">
        <w:rPr>
          <w:lang w:val="en-US"/>
        </w:rPr>
        <w:t xml:space="preserve">, </w:t>
      </w:r>
      <w:proofErr w:type="spellStart"/>
      <w:r w:rsidRPr="005F2309">
        <w:rPr>
          <w:lang w:val="en-US"/>
        </w:rPr>
        <w:t>ces</w:t>
      </w:r>
      <w:proofErr w:type="spellEnd"/>
      <w:r w:rsidRPr="005F2309">
        <w:rPr>
          <w:lang w:val="en-US"/>
        </w:rPr>
        <w:t xml:space="preserve"> </w:t>
      </w:r>
      <w:proofErr w:type="spellStart"/>
      <w:r w:rsidRPr="005F2309">
        <w:rPr>
          <w:lang w:val="en-US"/>
        </w:rPr>
        <w:t>besoins</w:t>
      </w:r>
      <w:proofErr w:type="spellEnd"/>
      <w:r w:rsidRPr="005F2309">
        <w:rPr>
          <w:lang w:val="en-US"/>
        </w:rPr>
        <w:t xml:space="preserve"> </w:t>
      </w:r>
      <w:proofErr w:type="spellStart"/>
      <w:r w:rsidRPr="005F2309">
        <w:rPr>
          <w:lang w:val="en-US"/>
        </w:rPr>
        <w:t>agissent</w:t>
      </w:r>
      <w:proofErr w:type="spellEnd"/>
      <w:r w:rsidRPr="005F2309">
        <w:rPr>
          <w:lang w:val="en-US"/>
        </w:rPr>
        <w:t xml:space="preserve"> </w:t>
      </w:r>
      <w:proofErr w:type="spellStart"/>
      <w:r w:rsidRPr="005F2309">
        <w:rPr>
          <w:lang w:val="en-US"/>
        </w:rPr>
        <w:t>comme</w:t>
      </w:r>
      <w:proofErr w:type="spellEnd"/>
      <w:r w:rsidRPr="005F2309">
        <w:rPr>
          <w:lang w:val="en-US"/>
        </w:rPr>
        <w:t xml:space="preserve"> des </w:t>
      </w:r>
      <w:proofErr w:type="spellStart"/>
      <w:r w:rsidRPr="005F2309">
        <w:rPr>
          <w:i/>
          <w:iCs/>
          <w:lang w:val="en-US"/>
        </w:rPr>
        <w:t>vitamines</w:t>
      </w:r>
      <w:proofErr w:type="spellEnd"/>
      <w:r w:rsidRPr="005F2309">
        <w:rPr>
          <w:i/>
          <w:iCs/>
          <w:lang w:val="en-US"/>
        </w:rPr>
        <w:t xml:space="preserve"> </w:t>
      </w:r>
      <w:proofErr w:type="spellStart"/>
      <w:r w:rsidRPr="005F2309">
        <w:rPr>
          <w:lang w:val="en-US"/>
        </w:rPr>
        <w:t>psychologiques</w:t>
      </w:r>
      <w:proofErr w:type="spellEnd"/>
      <w:r w:rsidRPr="005F2309">
        <w:rPr>
          <w:lang w:val="en-US"/>
        </w:rPr>
        <w:t xml:space="preserve">: des nutriments </w:t>
      </w:r>
      <w:proofErr w:type="spellStart"/>
      <w:r w:rsidRPr="005F2309">
        <w:rPr>
          <w:lang w:val="en-US"/>
        </w:rPr>
        <w:t>essentiels</w:t>
      </w:r>
      <w:proofErr w:type="spellEnd"/>
      <w:r w:rsidRPr="005F2309">
        <w:rPr>
          <w:lang w:val="en-US"/>
        </w:rPr>
        <w:t xml:space="preserve"> pour </w:t>
      </w:r>
      <w:proofErr w:type="spellStart"/>
      <w:r w:rsidRPr="005F2309">
        <w:rPr>
          <w:lang w:val="en-US"/>
        </w:rPr>
        <w:t>notre</w:t>
      </w:r>
      <w:proofErr w:type="spellEnd"/>
      <w:r w:rsidRPr="005F2309">
        <w:rPr>
          <w:lang w:val="en-US"/>
        </w:rPr>
        <w:t xml:space="preserve"> </w:t>
      </w:r>
      <w:proofErr w:type="spellStart"/>
      <w:r w:rsidRPr="005F2309">
        <w:rPr>
          <w:lang w:val="en-US"/>
        </w:rPr>
        <w:t>santé</w:t>
      </w:r>
      <w:proofErr w:type="spellEnd"/>
      <w:r w:rsidRPr="005F2309">
        <w:rPr>
          <w:lang w:val="en-US"/>
        </w:rPr>
        <w:t xml:space="preserve"> </w:t>
      </w:r>
      <w:proofErr w:type="spellStart"/>
      <w:r w:rsidRPr="005F2309">
        <w:rPr>
          <w:lang w:val="en-US"/>
        </w:rPr>
        <w:t>mentale</w:t>
      </w:r>
      <w:proofErr w:type="spellEnd"/>
      <w:r w:rsidRPr="005F2309">
        <w:rPr>
          <w:lang w:val="en-US"/>
        </w:rPr>
        <w:t>.</w:t>
      </w:r>
    </w:p>
    <w:p w14:paraId="60AC3320" w14:textId="77777777" w:rsidR="004970B3" w:rsidRPr="005F2309" w:rsidRDefault="004970B3" w:rsidP="004970B3">
      <w:pPr>
        <w:rPr>
          <w:lang w:val="en-US"/>
        </w:rPr>
      </w:pPr>
    </w:p>
    <w:p w14:paraId="49323C46" w14:textId="6ADCE0F9" w:rsidR="004970B3" w:rsidRPr="005F2309" w:rsidRDefault="004970B3" w:rsidP="004970B3">
      <w:pPr>
        <w:rPr>
          <w:lang w:val="en-US"/>
        </w:rPr>
      </w:pPr>
      <w:r w:rsidRPr="005F2309">
        <w:rPr>
          <w:lang w:val="en-US"/>
        </w:rPr>
        <w:t xml:space="preserve">Trois </w:t>
      </w:r>
      <w:proofErr w:type="spellStart"/>
      <w:r w:rsidRPr="005F2309">
        <w:rPr>
          <w:lang w:val="en-US"/>
        </w:rPr>
        <w:t>vitamines</w:t>
      </w:r>
      <w:proofErr w:type="spellEnd"/>
      <w:r w:rsidRPr="005F2309">
        <w:rPr>
          <w:lang w:val="en-US"/>
        </w:rPr>
        <w:t xml:space="preserve"> </w:t>
      </w:r>
      <w:proofErr w:type="spellStart"/>
      <w:r w:rsidRPr="005F2309">
        <w:rPr>
          <w:lang w:val="en-US"/>
        </w:rPr>
        <w:t>psychologiques</w:t>
      </w:r>
      <w:proofErr w:type="spellEnd"/>
      <w:r w:rsidRPr="005F2309">
        <w:rPr>
          <w:lang w:val="en-US"/>
        </w:rPr>
        <w:t xml:space="preserve"> </w:t>
      </w:r>
      <w:proofErr w:type="spellStart"/>
      <w:r w:rsidRPr="005F2309">
        <w:rPr>
          <w:lang w:val="en-US"/>
        </w:rPr>
        <w:t>sont</w:t>
      </w:r>
      <w:proofErr w:type="spellEnd"/>
      <w:r w:rsidRPr="005F2309">
        <w:rPr>
          <w:lang w:val="en-US"/>
        </w:rPr>
        <w:t xml:space="preserve"> </w:t>
      </w:r>
      <w:proofErr w:type="spellStart"/>
      <w:r w:rsidRPr="005F2309">
        <w:rPr>
          <w:lang w:val="en-US"/>
        </w:rPr>
        <w:t>importantes</w:t>
      </w:r>
      <w:proofErr w:type="spellEnd"/>
      <w:r w:rsidRPr="005F2309">
        <w:rPr>
          <w:lang w:val="en-US"/>
        </w:rPr>
        <w:t xml:space="preserve">. </w:t>
      </w:r>
      <w:proofErr w:type="spellStart"/>
      <w:r w:rsidRPr="005F2309">
        <w:rPr>
          <w:lang w:val="en-US"/>
        </w:rPr>
        <w:t>Premièrement</w:t>
      </w:r>
      <w:proofErr w:type="spellEnd"/>
      <w:r w:rsidRPr="005F2309">
        <w:rPr>
          <w:lang w:val="en-US"/>
        </w:rPr>
        <w:t xml:space="preserve">, il y a </w:t>
      </w:r>
      <w:proofErr w:type="spellStart"/>
      <w:r w:rsidRPr="005F2309">
        <w:rPr>
          <w:lang w:val="en-US"/>
        </w:rPr>
        <w:t>l'autonomie</w:t>
      </w:r>
      <w:proofErr w:type="spellEnd"/>
      <w:r w:rsidRPr="005F2309">
        <w:rPr>
          <w:lang w:val="en-US"/>
        </w:rPr>
        <w:t xml:space="preserve">. </w:t>
      </w:r>
      <w:proofErr w:type="spellStart"/>
      <w:r w:rsidRPr="005F2309">
        <w:rPr>
          <w:lang w:val="en-US"/>
        </w:rPr>
        <w:t>Lorsque</w:t>
      </w:r>
      <w:proofErr w:type="spellEnd"/>
      <w:r w:rsidRPr="005F2309">
        <w:rPr>
          <w:lang w:val="en-US"/>
        </w:rPr>
        <w:t xml:space="preserve"> </w:t>
      </w:r>
      <w:proofErr w:type="spellStart"/>
      <w:r w:rsidRPr="005F2309">
        <w:rPr>
          <w:lang w:val="en-US"/>
        </w:rPr>
        <w:t>ce</w:t>
      </w:r>
      <w:proofErr w:type="spellEnd"/>
      <w:r w:rsidRPr="005F2309">
        <w:rPr>
          <w:lang w:val="en-US"/>
        </w:rPr>
        <w:t xml:space="preserve"> </w:t>
      </w:r>
      <w:proofErr w:type="spellStart"/>
      <w:r w:rsidRPr="005F2309">
        <w:rPr>
          <w:lang w:val="en-US"/>
        </w:rPr>
        <w:t>besoin</w:t>
      </w:r>
      <w:proofErr w:type="spellEnd"/>
      <w:r w:rsidRPr="005F2309">
        <w:rPr>
          <w:lang w:val="en-US"/>
        </w:rPr>
        <w:t xml:space="preserve"> </w:t>
      </w:r>
      <w:proofErr w:type="spellStart"/>
      <w:r w:rsidRPr="005F2309">
        <w:rPr>
          <w:lang w:val="en-US"/>
        </w:rPr>
        <w:t>est</w:t>
      </w:r>
      <w:proofErr w:type="spellEnd"/>
      <w:r w:rsidRPr="005F2309">
        <w:rPr>
          <w:lang w:val="en-US"/>
        </w:rPr>
        <w:t xml:space="preserve"> </w:t>
      </w:r>
      <w:proofErr w:type="spellStart"/>
      <w:r w:rsidRPr="005F2309">
        <w:rPr>
          <w:lang w:val="en-US"/>
        </w:rPr>
        <w:t>satisfait</w:t>
      </w:r>
      <w:proofErr w:type="spellEnd"/>
      <w:r w:rsidRPr="005F2309">
        <w:rPr>
          <w:lang w:val="en-US"/>
        </w:rPr>
        <w:t xml:space="preserve">, nous </w:t>
      </w:r>
      <w:proofErr w:type="spellStart"/>
      <w:r w:rsidRPr="005F2309">
        <w:rPr>
          <w:lang w:val="en-US"/>
        </w:rPr>
        <w:t>pouvons</w:t>
      </w:r>
      <w:proofErr w:type="spellEnd"/>
      <w:r w:rsidRPr="005F2309">
        <w:rPr>
          <w:lang w:val="en-US"/>
        </w:rPr>
        <w:t xml:space="preserve"> </w:t>
      </w:r>
      <w:proofErr w:type="spellStart"/>
      <w:r w:rsidRPr="005F2309">
        <w:rPr>
          <w:lang w:val="en-US"/>
        </w:rPr>
        <w:t>être</w:t>
      </w:r>
      <w:proofErr w:type="spellEnd"/>
      <w:r w:rsidRPr="005F2309">
        <w:rPr>
          <w:lang w:val="en-US"/>
        </w:rPr>
        <w:t xml:space="preserve"> nous-</w:t>
      </w:r>
      <w:proofErr w:type="spellStart"/>
      <w:r w:rsidRPr="005F2309">
        <w:rPr>
          <w:lang w:val="en-US"/>
        </w:rPr>
        <w:t>mêmes</w:t>
      </w:r>
      <w:proofErr w:type="spellEnd"/>
      <w:r w:rsidRPr="005F2309">
        <w:rPr>
          <w:lang w:val="en-US"/>
        </w:rPr>
        <w:t xml:space="preserve">. Nous </w:t>
      </w:r>
      <w:proofErr w:type="spellStart"/>
      <w:r w:rsidRPr="005F2309">
        <w:rPr>
          <w:lang w:val="en-US"/>
        </w:rPr>
        <w:t>faisons</w:t>
      </w:r>
      <w:proofErr w:type="spellEnd"/>
      <w:r w:rsidRPr="005F2309">
        <w:rPr>
          <w:lang w:val="en-US"/>
        </w:rPr>
        <w:t xml:space="preserve"> </w:t>
      </w:r>
      <w:proofErr w:type="spellStart"/>
      <w:r w:rsidRPr="005F2309">
        <w:rPr>
          <w:lang w:val="en-US"/>
        </w:rPr>
        <w:t>l'expérience</w:t>
      </w:r>
      <w:proofErr w:type="spellEnd"/>
      <w:r w:rsidRPr="005F2309">
        <w:rPr>
          <w:lang w:val="en-US"/>
        </w:rPr>
        <w:t xml:space="preserve"> du </w:t>
      </w:r>
      <w:proofErr w:type="spellStart"/>
      <w:r w:rsidRPr="005F2309">
        <w:rPr>
          <w:lang w:val="en-US"/>
        </w:rPr>
        <w:t>choix</w:t>
      </w:r>
      <w:proofErr w:type="spellEnd"/>
      <w:r w:rsidRPr="005F2309">
        <w:rPr>
          <w:lang w:val="en-US"/>
        </w:rPr>
        <w:t xml:space="preserve"> dans </w:t>
      </w:r>
      <w:proofErr w:type="spellStart"/>
      <w:r w:rsidRPr="005F2309">
        <w:rPr>
          <w:lang w:val="en-US"/>
        </w:rPr>
        <w:t>nos</w:t>
      </w:r>
      <w:proofErr w:type="spellEnd"/>
      <w:r w:rsidRPr="005F2309">
        <w:rPr>
          <w:lang w:val="en-US"/>
        </w:rPr>
        <w:t xml:space="preserve"> actions, </w:t>
      </w:r>
      <w:proofErr w:type="spellStart"/>
      <w:r w:rsidRPr="005F2309">
        <w:rPr>
          <w:lang w:val="en-US"/>
        </w:rPr>
        <w:t>nos</w:t>
      </w:r>
      <w:proofErr w:type="spellEnd"/>
      <w:r w:rsidRPr="005F2309">
        <w:rPr>
          <w:lang w:val="en-US"/>
        </w:rPr>
        <w:t xml:space="preserve"> pensées et </w:t>
      </w:r>
      <w:proofErr w:type="spellStart"/>
      <w:r w:rsidRPr="005F2309">
        <w:rPr>
          <w:lang w:val="en-US"/>
        </w:rPr>
        <w:t>nos</w:t>
      </w:r>
      <w:proofErr w:type="spellEnd"/>
      <w:r w:rsidRPr="005F2309">
        <w:rPr>
          <w:lang w:val="en-US"/>
        </w:rPr>
        <w:t xml:space="preserve"> sentiments. </w:t>
      </w:r>
      <w:proofErr w:type="spellStart"/>
      <w:r w:rsidRPr="005F2309">
        <w:rPr>
          <w:lang w:val="en-US"/>
        </w:rPr>
        <w:t>Lorsque</w:t>
      </w:r>
      <w:proofErr w:type="spellEnd"/>
      <w:r w:rsidRPr="005F2309">
        <w:rPr>
          <w:lang w:val="en-US"/>
        </w:rPr>
        <w:t xml:space="preserve"> </w:t>
      </w:r>
      <w:proofErr w:type="spellStart"/>
      <w:r w:rsidRPr="005F2309">
        <w:rPr>
          <w:lang w:val="en-US"/>
        </w:rPr>
        <w:t>ce</w:t>
      </w:r>
      <w:proofErr w:type="spellEnd"/>
      <w:r w:rsidRPr="005F2309">
        <w:rPr>
          <w:lang w:val="en-US"/>
        </w:rPr>
        <w:t xml:space="preserve"> </w:t>
      </w:r>
      <w:proofErr w:type="spellStart"/>
      <w:r w:rsidRPr="005F2309">
        <w:rPr>
          <w:lang w:val="en-US"/>
        </w:rPr>
        <w:t>besoin</w:t>
      </w:r>
      <w:proofErr w:type="spellEnd"/>
      <w:r w:rsidRPr="005F2309">
        <w:rPr>
          <w:lang w:val="en-US"/>
        </w:rPr>
        <w:t xml:space="preserve"> </w:t>
      </w:r>
      <w:proofErr w:type="spellStart"/>
      <w:r w:rsidRPr="005F2309">
        <w:rPr>
          <w:lang w:val="en-US"/>
        </w:rPr>
        <w:t>est</w:t>
      </w:r>
      <w:proofErr w:type="spellEnd"/>
      <w:r w:rsidRPr="005F2309">
        <w:rPr>
          <w:lang w:val="en-US"/>
        </w:rPr>
        <w:t xml:space="preserve"> </w:t>
      </w:r>
      <w:proofErr w:type="spellStart"/>
      <w:r w:rsidRPr="005F2309">
        <w:rPr>
          <w:lang w:val="en-US"/>
        </w:rPr>
        <w:t>frustré</w:t>
      </w:r>
      <w:proofErr w:type="spellEnd"/>
      <w:r w:rsidRPr="005F2309">
        <w:rPr>
          <w:lang w:val="en-US"/>
        </w:rPr>
        <w:t xml:space="preserve">, nous </w:t>
      </w:r>
      <w:proofErr w:type="spellStart"/>
      <w:r w:rsidRPr="005F2309">
        <w:rPr>
          <w:lang w:val="en-US"/>
        </w:rPr>
        <w:t>nous</w:t>
      </w:r>
      <w:proofErr w:type="spellEnd"/>
      <w:r w:rsidRPr="005F2309">
        <w:rPr>
          <w:lang w:val="en-US"/>
        </w:rPr>
        <w:t xml:space="preserve"> sentons </w:t>
      </w:r>
      <w:proofErr w:type="spellStart"/>
      <w:r w:rsidRPr="005F2309">
        <w:rPr>
          <w:lang w:val="en-US"/>
        </w:rPr>
        <w:t>lésés</w:t>
      </w:r>
      <w:proofErr w:type="spellEnd"/>
      <w:r w:rsidRPr="005F2309">
        <w:rPr>
          <w:lang w:val="en-US"/>
        </w:rPr>
        <w:t xml:space="preserve"> et sous pression. </w:t>
      </w:r>
      <w:proofErr w:type="spellStart"/>
      <w:r w:rsidRPr="005F2309">
        <w:rPr>
          <w:lang w:val="en-US"/>
        </w:rPr>
        <w:t>Deuxièmement</w:t>
      </w:r>
      <w:proofErr w:type="spellEnd"/>
      <w:r w:rsidRPr="005F2309">
        <w:rPr>
          <w:lang w:val="en-US"/>
        </w:rPr>
        <w:t xml:space="preserve">, il y a la </w:t>
      </w:r>
      <w:proofErr w:type="spellStart"/>
      <w:r w:rsidRPr="005F2309">
        <w:rPr>
          <w:lang w:val="en-US"/>
        </w:rPr>
        <w:t>connexion</w:t>
      </w:r>
      <w:proofErr w:type="spellEnd"/>
      <w:r w:rsidRPr="005F2309">
        <w:rPr>
          <w:lang w:val="en-US"/>
        </w:rPr>
        <w:t xml:space="preserve">. </w:t>
      </w:r>
      <w:proofErr w:type="spellStart"/>
      <w:r w:rsidRPr="005F2309">
        <w:rPr>
          <w:lang w:val="en-US"/>
        </w:rPr>
        <w:t>Lorsque</w:t>
      </w:r>
      <w:proofErr w:type="spellEnd"/>
      <w:r w:rsidRPr="005F2309">
        <w:rPr>
          <w:lang w:val="en-US"/>
        </w:rPr>
        <w:t xml:space="preserve"> </w:t>
      </w:r>
      <w:proofErr w:type="spellStart"/>
      <w:r w:rsidRPr="005F2309">
        <w:rPr>
          <w:lang w:val="en-US"/>
        </w:rPr>
        <w:t>ce</w:t>
      </w:r>
      <w:proofErr w:type="spellEnd"/>
      <w:r w:rsidRPr="005F2309">
        <w:rPr>
          <w:lang w:val="en-US"/>
        </w:rPr>
        <w:t xml:space="preserve"> </w:t>
      </w:r>
      <w:proofErr w:type="spellStart"/>
      <w:r w:rsidRPr="005F2309">
        <w:rPr>
          <w:lang w:val="en-US"/>
        </w:rPr>
        <w:t>besoin</w:t>
      </w:r>
      <w:proofErr w:type="spellEnd"/>
      <w:r w:rsidRPr="005F2309">
        <w:rPr>
          <w:lang w:val="en-US"/>
        </w:rPr>
        <w:t xml:space="preserve"> </w:t>
      </w:r>
      <w:proofErr w:type="spellStart"/>
      <w:r w:rsidRPr="005F2309">
        <w:rPr>
          <w:lang w:val="en-US"/>
        </w:rPr>
        <w:t>est</w:t>
      </w:r>
      <w:proofErr w:type="spellEnd"/>
      <w:r w:rsidRPr="005F2309">
        <w:rPr>
          <w:lang w:val="en-US"/>
        </w:rPr>
        <w:t xml:space="preserve"> </w:t>
      </w:r>
      <w:proofErr w:type="spellStart"/>
      <w:r w:rsidRPr="005F2309">
        <w:rPr>
          <w:lang w:val="en-US"/>
        </w:rPr>
        <w:t>satisfait</w:t>
      </w:r>
      <w:proofErr w:type="spellEnd"/>
      <w:r w:rsidRPr="005F2309">
        <w:rPr>
          <w:lang w:val="en-US"/>
        </w:rPr>
        <w:t xml:space="preserve">, nous </w:t>
      </w:r>
      <w:proofErr w:type="spellStart"/>
      <w:r w:rsidRPr="005F2309">
        <w:rPr>
          <w:lang w:val="en-US"/>
        </w:rPr>
        <w:t>vivons</w:t>
      </w:r>
      <w:proofErr w:type="spellEnd"/>
      <w:r w:rsidRPr="005F2309">
        <w:rPr>
          <w:lang w:val="en-US"/>
        </w:rPr>
        <w:t xml:space="preserve"> </w:t>
      </w:r>
      <w:proofErr w:type="spellStart"/>
      <w:r w:rsidRPr="005F2309">
        <w:rPr>
          <w:lang w:val="en-US"/>
        </w:rPr>
        <w:t>une</w:t>
      </w:r>
      <w:proofErr w:type="spellEnd"/>
      <w:r w:rsidRPr="005F2309">
        <w:rPr>
          <w:lang w:val="en-US"/>
        </w:rPr>
        <w:t xml:space="preserve"> relation </w:t>
      </w:r>
      <w:proofErr w:type="spellStart"/>
      <w:r w:rsidRPr="005F2309">
        <w:rPr>
          <w:lang w:val="en-US"/>
        </w:rPr>
        <w:t>chaleureuse</w:t>
      </w:r>
      <w:proofErr w:type="spellEnd"/>
      <w:r w:rsidRPr="005F2309">
        <w:rPr>
          <w:lang w:val="en-US"/>
        </w:rPr>
        <w:t xml:space="preserve"> et </w:t>
      </w:r>
      <w:proofErr w:type="spellStart"/>
      <w:r w:rsidRPr="005F2309">
        <w:rPr>
          <w:lang w:val="en-US"/>
        </w:rPr>
        <w:t>étroite</w:t>
      </w:r>
      <w:proofErr w:type="spellEnd"/>
      <w:r w:rsidRPr="005F2309">
        <w:rPr>
          <w:lang w:val="en-US"/>
        </w:rPr>
        <w:t xml:space="preserve"> avec les </w:t>
      </w:r>
      <w:proofErr w:type="spellStart"/>
      <w:r w:rsidRPr="005F2309">
        <w:rPr>
          <w:lang w:val="en-US"/>
        </w:rPr>
        <w:t>autres</w:t>
      </w:r>
      <w:proofErr w:type="spellEnd"/>
      <w:r w:rsidRPr="005F2309">
        <w:rPr>
          <w:lang w:val="en-US"/>
        </w:rPr>
        <w:t xml:space="preserve">. On </w:t>
      </w:r>
      <w:proofErr w:type="spellStart"/>
      <w:r w:rsidRPr="005F2309">
        <w:rPr>
          <w:lang w:val="en-US"/>
        </w:rPr>
        <w:t>prend</w:t>
      </w:r>
      <w:proofErr w:type="spellEnd"/>
      <w:r w:rsidRPr="005F2309">
        <w:rPr>
          <w:lang w:val="en-US"/>
        </w:rPr>
        <w:t xml:space="preserve"> </w:t>
      </w:r>
      <w:proofErr w:type="spellStart"/>
      <w:r w:rsidRPr="005F2309">
        <w:rPr>
          <w:lang w:val="en-US"/>
        </w:rPr>
        <w:t>soin</w:t>
      </w:r>
      <w:proofErr w:type="spellEnd"/>
      <w:r w:rsidRPr="005F2309">
        <w:rPr>
          <w:lang w:val="en-US"/>
        </w:rPr>
        <w:t xml:space="preserve"> de nous et nous </w:t>
      </w:r>
      <w:proofErr w:type="spellStart"/>
      <w:r w:rsidRPr="005F2309">
        <w:rPr>
          <w:lang w:val="en-US"/>
        </w:rPr>
        <w:t>pouvons</w:t>
      </w:r>
      <w:proofErr w:type="spellEnd"/>
      <w:r w:rsidRPr="005F2309">
        <w:rPr>
          <w:lang w:val="en-US"/>
        </w:rPr>
        <w:t xml:space="preserve"> prendre </w:t>
      </w:r>
      <w:proofErr w:type="spellStart"/>
      <w:r w:rsidRPr="005F2309">
        <w:rPr>
          <w:lang w:val="en-US"/>
        </w:rPr>
        <w:t>soin</w:t>
      </w:r>
      <w:proofErr w:type="spellEnd"/>
      <w:r w:rsidRPr="005F2309">
        <w:rPr>
          <w:lang w:val="en-US"/>
        </w:rPr>
        <w:t xml:space="preserve"> des </w:t>
      </w:r>
      <w:proofErr w:type="spellStart"/>
      <w:r w:rsidRPr="005F2309">
        <w:rPr>
          <w:lang w:val="en-US"/>
        </w:rPr>
        <w:t>autres</w:t>
      </w:r>
      <w:proofErr w:type="spellEnd"/>
      <w:r w:rsidRPr="005F2309">
        <w:rPr>
          <w:lang w:val="en-US"/>
        </w:rPr>
        <w:t xml:space="preserve">. </w:t>
      </w:r>
      <w:proofErr w:type="spellStart"/>
      <w:r w:rsidRPr="005F2309">
        <w:rPr>
          <w:lang w:val="en-US"/>
        </w:rPr>
        <w:t>En</w:t>
      </w:r>
      <w:proofErr w:type="spellEnd"/>
      <w:r w:rsidRPr="005F2309">
        <w:rPr>
          <w:lang w:val="en-US"/>
        </w:rPr>
        <w:t xml:space="preserve"> </w:t>
      </w:r>
      <w:proofErr w:type="spellStart"/>
      <w:r w:rsidRPr="005F2309">
        <w:rPr>
          <w:lang w:val="en-US"/>
        </w:rPr>
        <w:t>cas</w:t>
      </w:r>
      <w:proofErr w:type="spellEnd"/>
      <w:r w:rsidRPr="005F2309">
        <w:rPr>
          <w:lang w:val="en-US"/>
        </w:rPr>
        <w:t xml:space="preserve"> de frustration, nous </w:t>
      </w:r>
      <w:proofErr w:type="spellStart"/>
      <w:r w:rsidRPr="005F2309">
        <w:rPr>
          <w:lang w:val="en-US"/>
        </w:rPr>
        <w:t>nous</w:t>
      </w:r>
      <w:proofErr w:type="spellEnd"/>
      <w:r w:rsidRPr="005F2309">
        <w:rPr>
          <w:lang w:val="en-US"/>
        </w:rPr>
        <w:t xml:space="preserve"> sentons </w:t>
      </w:r>
      <w:proofErr w:type="spellStart"/>
      <w:r w:rsidRPr="005F2309">
        <w:rPr>
          <w:lang w:val="en-US"/>
        </w:rPr>
        <w:t>seuls</w:t>
      </w:r>
      <w:proofErr w:type="spellEnd"/>
      <w:r w:rsidRPr="005F2309">
        <w:rPr>
          <w:lang w:val="en-US"/>
        </w:rPr>
        <w:t xml:space="preserve"> et </w:t>
      </w:r>
      <w:proofErr w:type="spellStart"/>
      <w:r w:rsidRPr="005F2309">
        <w:rPr>
          <w:lang w:val="en-US"/>
        </w:rPr>
        <w:t>isolés</w:t>
      </w:r>
      <w:proofErr w:type="spellEnd"/>
      <w:r w:rsidRPr="005F2309">
        <w:rPr>
          <w:lang w:val="en-US"/>
        </w:rPr>
        <w:t xml:space="preserve">. </w:t>
      </w:r>
      <w:proofErr w:type="spellStart"/>
      <w:r w:rsidRPr="005F2309">
        <w:rPr>
          <w:lang w:val="en-US"/>
        </w:rPr>
        <w:t>Troisièmement</w:t>
      </w:r>
      <w:proofErr w:type="spellEnd"/>
      <w:r w:rsidRPr="005F2309">
        <w:rPr>
          <w:lang w:val="en-US"/>
        </w:rPr>
        <w:t xml:space="preserve">, il y a le </w:t>
      </w:r>
      <w:proofErr w:type="spellStart"/>
      <w:r w:rsidRPr="005F2309">
        <w:rPr>
          <w:lang w:val="en-US"/>
        </w:rPr>
        <w:t>besoin</w:t>
      </w:r>
      <w:proofErr w:type="spellEnd"/>
      <w:r w:rsidRPr="005F2309">
        <w:rPr>
          <w:lang w:val="en-US"/>
        </w:rPr>
        <w:t xml:space="preserve"> de </w:t>
      </w:r>
      <w:proofErr w:type="spellStart"/>
      <w:r w:rsidRPr="005F2309">
        <w:rPr>
          <w:lang w:val="en-US"/>
        </w:rPr>
        <w:t>compétence</w:t>
      </w:r>
      <w:proofErr w:type="spellEnd"/>
      <w:r w:rsidRPr="005F2309">
        <w:rPr>
          <w:lang w:val="en-US"/>
        </w:rPr>
        <w:t xml:space="preserve">, le </w:t>
      </w:r>
      <w:proofErr w:type="spellStart"/>
      <w:r w:rsidRPr="005F2309">
        <w:rPr>
          <w:lang w:val="en-US"/>
        </w:rPr>
        <w:t>besoin</w:t>
      </w:r>
      <w:proofErr w:type="spellEnd"/>
      <w:r w:rsidRPr="005F2309">
        <w:rPr>
          <w:lang w:val="en-US"/>
        </w:rPr>
        <w:t xml:space="preserve"> de se </w:t>
      </w:r>
      <w:proofErr w:type="spellStart"/>
      <w:r w:rsidRPr="005F2309">
        <w:rPr>
          <w:lang w:val="en-US"/>
        </w:rPr>
        <w:t>sentir</w:t>
      </w:r>
      <w:proofErr w:type="spellEnd"/>
      <w:r w:rsidRPr="005F2309">
        <w:rPr>
          <w:lang w:val="en-US"/>
        </w:rPr>
        <w:t xml:space="preserve"> </w:t>
      </w:r>
      <w:proofErr w:type="spellStart"/>
      <w:r w:rsidRPr="005F2309">
        <w:rPr>
          <w:lang w:val="en-US"/>
        </w:rPr>
        <w:t>compétent</w:t>
      </w:r>
      <w:proofErr w:type="spellEnd"/>
      <w:r w:rsidRPr="005F2309">
        <w:rPr>
          <w:lang w:val="en-US"/>
        </w:rPr>
        <w:t xml:space="preserve">. Nous </w:t>
      </w:r>
      <w:proofErr w:type="spellStart"/>
      <w:r w:rsidRPr="005F2309">
        <w:rPr>
          <w:lang w:val="en-US"/>
        </w:rPr>
        <w:t>développons</w:t>
      </w:r>
      <w:proofErr w:type="spellEnd"/>
      <w:r w:rsidRPr="005F2309">
        <w:rPr>
          <w:lang w:val="en-US"/>
        </w:rPr>
        <w:t xml:space="preserve"> </w:t>
      </w:r>
      <w:proofErr w:type="spellStart"/>
      <w:r w:rsidRPr="005F2309">
        <w:rPr>
          <w:lang w:val="en-US"/>
        </w:rPr>
        <w:t>nos</w:t>
      </w:r>
      <w:proofErr w:type="spellEnd"/>
      <w:r w:rsidRPr="005F2309">
        <w:rPr>
          <w:lang w:val="en-US"/>
        </w:rPr>
        <w:t xml:space="preserve"> </w:t>
      </w:r>
      <w:proofErr w:type="spellStart"/>
      <w:r w:rsidRPr="005F2309">
        <w:rPr>
          <w:lang w:val="en-US"/>
        </w:rPr>
        <w:t>compétences</w:t>
      </w:r>
      <w:proofErr w:type="spellEnd"/>
      <w:r w:rsidRPr="005F2309">
        <w:rPr>
          <w:lang w:val="en-US"/>
        </w:rPr>
        <w:t xml:space="preserve"> et </w:t>
      </w:r>
      <w:proofErr w:type="spellStart"/>
      <w:r w:rsidRPr="005F2309">
        <w:rPr>
          <w:lang w:val="en-US"/>
        </w:rPr>
        <w:t>atteignons</w:t>
      </w:r>
      <w:proofErr w:type="spellEnd"/>
      <w:r w:rsidRPr="005F2309">
        <w:rPr>
          <w:lang w:val="en-US"/>
        </w:rPr>
        <w:t xml:space="preserve"> les </w:t>
      </w:r>
      <w:proofErr w:type="spellStart"/>
      <w:r w:rsidRPr="005F2309">
        <w:rPr>
          <w:lang w:val="en-US"/>
        </w:rPr>
        <w:t>objectifs</w:t>
      </w:r>
      <w:proofErr w:type="spellEnd"/>
      <w:r w:rsidRPr="005F2309">
        <w:rPr>
          <w:lang w:val="en-US"/>
        </w:rPr>
        <w:t xml:space="preserve"> </w:t>
      </w:r>
      <w:proofErr w:type="spellStart"/>
      <w:r w:rsidRPr="005F2309">
        <w:rPr>
          <w:lang w:val="en-US"/>
        </w:rPr>
        <w:t>souhaités</w:t>
      </w:r>
      <w:proofErr w:type="spellEnd"/>
      <w:r w:rsidRPr="005F2309">
        <w:rPr>
          <w:lang w:val="en-US"/>
        </w:rPr>
        <w:t xml:space="preserve">. Dans le </w:t>
      </w:r>
      <w:proofErr w:type="spellStart"/>
      <w:r w:rsidRPr="005F2309">
        <w:rPr>
          <w:lang w:val="en-US"/>
        </w:rPr>
        <w:t>cas</w:t>
      </w:r>
      <w:proofErr w:type="spellEnd"/>
      <w:r w:rsidRPr="005F2309">
        <w:rPr>
          <w:lang w:val="en-US"/>
        </w:rPr>
        <w:t xml:space="preserve"> de la frustration, nous </w:t>
      </w:r>
      <w:proofErr w:type="spellStart"/>
      <w:r w:rsidRPr="005F2309">
        <w:rPr>
          <w:lang w:val="en-US"/>
        </w:rPr>
        <w:t>avons</w:t>
      </w:r>
      <w:proofErr w:type="spellEnd"/>
      <w:r w:rsidRPr="005F2309">
        <w:rPr>
          <w:lang w:val="en-US"/>
        </w:rPr>
        <w:t xml:space="preserve"> </w:t>
      </w:r>
      <w:r w:rsidR="00FB52EC" w:rsidRPr="005F2309">
        <w:rPr>
          <w:lang w:val="en-US"/>
        </w:rPr>
        <w:t>un</w:t>
      </w:r>
      <w:r w:rsidRPr="005F2309">
        <w:rPr>
          <w:lang w:val="en-US"/>
        </w:rPr>
        <w:t xml:space="preserve"> sentiment </w:t>
      </w:r>
      <w:proofErr w:type="spellStart"/>
      <w:r w:rsidRPr="005F2309">
        <w:rPr>
          <w:lang w:val="en-US"/>
        </w:rPr>
        <w:t>d'échec</w:t>
      </w:r>
      <w:proofErr w:type="spellEnd"/>
      <w:r w:rsidRPr="005F2309">
        <w:rPr>
          <w:lang w:val="en-US"/>
        </w:rPr>
        <w:t>.</w:t>
      </w:r>
    </w:p>
    <w:p w14:paraId="788518D1" w14:textId="25161572" w:rsidR="004970B3" w:rsidRPr="005F2309" w:rsidRDefault="004970B3" w:rsidP="004970B3">
      <w:pPr>
        <w:rPr>
          <w:lang w:val="en-US"/>
        </w:rPr>
      </w:pPr>
    </w:p>
    <w:p w14:paraId="5B417248" w14:textId="78CA1303" w:rsidR="004970B3" w:rsidRPr="005F2309" w:rsidRDefault="004970B3" w:rsidP="004970B3">
      <w:pPr>
        <w:rPr>
          <w:lang w:val="en-US"/>
        </w:rPr>
      </w:pPr>
    </w:p>
    <w:p w14:paraId="3CDF983D" w14:textId="3F1FB812" w:rsidR="004970B3" w:rsidRPr="004970B3" w:rsidRDefault="00FB52EC" w:rsidP="004970B3">
      <w:pPr>
        <w:pStyle w:val="Heading2"/>
        <w:rPr>
          <w:lang w:val="nl-BE"/>
        </w:rPr>
      </w:pPr>
      <w:r>
        <w:rPr>
          <w:rFonts w:eastAsia="Calibri"/>
          <w:bCs/>
          <w:lang w:val="nl-BE"/>
        </w:rPr>
        <w:lastRenderedPageBreak/>
        <w:t>Nos trois besoin en temps de COVID-19</w:t>
      </w:r>
    </w:p>
    <w:p w14:paraId="68E02CB5" w14:textId="77777777" w:rsidR="004970B3" w:rsidRPr="004970B3" w:rsidRDefault="004970B3" w:rsidP="004970B3">
      <w:pPr>
        <w:rPr>
          <w:lang w:val="nl-BE"/>
        </w:rPr>
      </w:pPr>
    </w:p>
    <w:p w14:paraId="7B1FFFB4" w14:textId="6426F1F9" w:rsidR="004970B3" w:rsidRPr="005F2309" w:rsidRDefault="004970B3" w:rsidP="004970B3">
      <w:pPr>
        <w:rPr>
          <w:sz w:val="23"/>
          <w:szCs w:val="23"/>
          <w:lang w:val="en-US"/>
        </w:rPr>
      </w:pPr>
      <w:r w:rsidRPr="005F2309">
        <w:rPr>
          <w:sz w:val="23"/>
          <w:szCs w:val="23"/>
          <w:lang w:val="en-US"/>
        </w:rPr>
        <w:t xml:space="preserve">La satisfaction de </w:t>
      </w:r>
      <w:proofErr w:type="spellStart"/>
      <w:r w:rsidR="00FB52EC" w:rsidRPr="005F2309">
        <w:rPr>
          <w:sz w:val="23"/>
          <w:szCs w:val="23"/>
          <w:lang w:val="en-US"/>
        </w:rPr>
        <w:t>ces</w:t>
      </w:r>
      <w:proofErr w:type="spellEnd"/>
      <w:r w:rsidR="00FB52EC" w:rsidRPr="005F2309">
        <w:rPr>
          <w:sz w:val="23"/>
          <w:szCs w:val="23"/>
          <w:lang w:val="en-US"/>
        </w:rPr>
        <w:t xml:space="preserve"> trois </w:t>
      </w:r>
      <w:proofErr w:type="spellStart"/>
      <w:r w:rsidR="00FB52EC" w:rsidRPr="005F2309">
        <w:rPr>
          <w:sz w:val="23"/>
          <w:szCs w:val="23"/>
          <w:lang w:val="en-US"/>
        </w:rPr>
        <w:t>besoins</w:t>
      </w:r>
      <w:proofErr w:type="spellEnd"/>
      <w:r w:rsidR="00FB52EC" w:rsidRPr="005F2309">
        <w:rPr>
          <w:sz w:val="23"/>
          <w:szCs w:val="23"/>
          <w:lang w:val="en-US"/>
        </w:rPr>
        <w:t xml:space="preserve"> </w:t>
      </w:r>
      <w:proofErr w:type="spellStart"/>
      <w:r w:rsidRPr="005F2309">
        <w:rPr>
          <w:sz w:val="23"/>
          <w:szCs w:val="23"/>
          <w:lang w:val="en-US"/>
        </w:rPr>
        <w:t>est</w:t>
      </w:r>
      <w:proofErr w:type="spellEnd"/>
      <w:r w:rsidRPr="005F2309">
        <w:rPr>
          <w:sz w:val="23"/>
          <w:szCs w:val="23"/>
          <w:lang w:val="en-US"/>
        </w:rPr>
        <w:t xml:space="preserve"> sous pression pendant </w:t>
      </w:r>
      <w:proofErr w:type="spellStart"/>
      <w:r w:rsidRPr="005F2309">
        <w:rPr>
          <w:sz w:val="23"/>
          <w:szCs w:val="23"/>
          <w:lang w:val="en-US"/>
        </w:rPr>
        <w:t>cette</w:t>
      </w:r>
      <w:proofErr w:type="spellEnd"/>
      <w:r w:rsidRPr="005F2309">
        <w:rPr>
          <w:sz w:val="23"/>
          <w:szCs w:val="23"/>
          <w:lang w:val="en-US"/>
        </w:rPr>
        <w:t xml:space="preserve"> </w:t>
      </w:r>
      <w:proofErr w:type="spellStart"/>
      <w:r w:rsidRPr="005F2309">
        <w:rPr>
          <w:sz w:val="23"/>
          <w:szCs w:val="23"/>
          <w:lang w:val="en-US"/>
        </w:rPr>
        <w:t>période</w:t>
      </w:r>
      <w:proofErr w:type="spellEnd"/>
      <w:r w:rsidRPr="005F2309">
        <w:rPr>
          <w:sz w:val="23"/>
          <w:szCs w:val="23"/>
          <w:lang w:val="en-US"/>
        </w:rPr>
        <w:t xml:space="preserve"> de </w:t>
      </w:r>
      <w:r w:rsidR="00FB52EC" w:rsidRPr="005F2309">
        <w:rPr>
          <w:sz w:val="23"/>
          <w:szCs w:val="23"/>
          <w:lang w:val="en-US"/>
        </w:rPr>
        <w:t>COVID-19</w:t>
      </w:r>
      <w:r w:rsidRPr="005F2309">
        <w:rPr>
          <w:sz w:val="23"/>
          <w:szCs w:val="23"/>
          <w:lang w:val="en-US"/>
        </w:rPr>
        <w:t xml:space="preserve">. </w:t>
      </w:r>
      <w:proofErr w:type="spellStart"/>
      <w:r w:rsidRPr="005F2309">
        <w:rPr>
          <w:sz w:val="23"/>
          <w:szCs w:val="23"/>
          <w:lang w:val="en-US"/>
        </w:rPr>
        <w:t>Ils</w:t>
      </w:r>
      <w:proofErr w:type="spellEnd"/>
      <w:r w:rsidRPr="005F2309">
        <w:rPr>
          <w:sz w:val="23"/>
          <w:szCs w:val="23"/>
          <w:lang w:val="en-US"/>
        </w:rPr>
        <w:t xml:space="preserve"> </w:t>
      </w:r>
      <w:proofErr w:type="spellStart"/>
      <w:r w:rsidRPr="005F2309">
        <w:rPr>
          <w:sz w:val="23"/>
          <w:szCs w:val="23"/>
          <w:lang w:val="en-US"/>
        </w:rPr>
        <w:t>restreignent</w:t>
      </w:r>
      <w:proofErr w:type="spellEnd"/>
      <w:r w:rsidRPr="005F2309">
        <w:rPr>
          <w:sz w:val="23"/>
          <w:szCs w:val="23"/>
          <w:lang w:val="en-US"/>
        </w:rPr>
        <w:t xml:space="preserve"> </w:t>
      </w:r>
      <w:proofErr w:type="spellStart"/>
      <w:r w:rsidRPr="005F2309">
        <w:rPr>
          <w:sz w:val="23"/>
          <w:szCs w:val="23"/>
          <w:lang w:val="en-US"/>
        </w:rPr>
        <w:t>notre</w:t>
      </w:r>
      <w:proofErr w:type="spellEnd"/>
      <w:r w:rsidRPr="005F2309">
        <w:rPr>
          <w:sz w:val="23"/>
          <w:szCs w:val="23"/>
          <w:lang w:val="en-US"/>
        </w:rPr>
        <w:t xml:space="preserve"> </w:t>
      </w:r>
      <w:proofErr w:type="spellStart"/>
      <w:r w:rsidRPr="005F2309">
        <w:rPr>
          <w:sz w:val="23"/>
          <w:szCs w:val="23"/>
          <w:lang w:val="en-US"/>
        </w:rPr>
        <w:t>liberté</w:t>
      </w:r>
      <w:proofErr w:type="spellEnd"/>
      <w:r w:rsidRPr="005F2309">
        <w:rPr>
          <w:sz w:val="23"/>
          <w:szCs w:val="23"/>
          <w:lang w:val="en-US"/>
        </w:rPr>
        <w:t xml:space="preserve"> de </w:t>
      </w:r>
      <w:proofErr w:type="spellStart"/>
      <w:r w:rsidRPr="005F2309">
        <w:rPr>
          <w:sz w:val="23"/>
          <w:szCs w:val="23"/>
          <w:lang w:val="en-US"/>
        </w:rPr>
        <w:t>mouvement</w:t>
      </w:r>
      <w:proofErr w:type="spellEnd"/>
      <w:r w:rsidRPr="005F2309">
        <w:rPr>
          <w:sz w:val="23"/>
          <w:szCs w:val="23"/>
          <w:lang w:val="en-US"/>
        </w:rPr>
        <w:t xml:space="preserve"> et nous </w:t>
      </w:r>
      <w:proofErr w:type="spellStart"/>
      <w:r w:rsidRPr="005F2309">
        <w:rPr>
          <w:sz w:val="23"/>
          <w:szCs w:val="23"/>
          <w:lang w:val="en-US"/>
        </w:rPr>
        <w:t>empêchent</w:t>
      </w:r>
      <w:proofErr w:type="spellEnd"/>
      <w:r w:rsidRPr="005F2309">
        <w:rPr>
          <w:sz w:val="23"/>
          <w:szCs w:val="23"/>
          <w:lang w:val="en-US"/>
        </w:rPr>
        <w:t xml:space="preserve"> de faire les </w:t>
      </w:r>
      <w:proofErr w:type="spellStart"/>
      <w:r w:rsidRPr="005F2309">
        <w:rPr>
          <w:sz w:val="23"/>
          <w:szCs w:val="23"/>
          <w:lang w:val="en-US"/>
        </w:rPr>
        <w:t>choix</w:t>
      </w:r>
      <w:proofErr w:type="spellEnd"/>
      <w:r w:rsidRPr="005F2309">
        <w:rPr>
          <w:sz w:val="23"/>
          <w:szCs w:val="23"/>
          <w:lang w:val="en-US"/>
        </w:rPr>
        <w:t xml:space="preserve"> que nous </w:t>
      </w:r>
      <w:proofErr w:type="spellStart"/>
      <w:r w:rsidRPr="005F2309">
        <w:rPr>
          <w:sz w:val="23"/>
          <w:szCs w:val="23"/>
          <w:lang w:val="en-US"/>
        </w:rPr>
        <w:t>voudrions</w:t>
      </w:r>
      <w:proofErr w:type="spellEnd"/>
      <w:r w:rsidRPr="005F2309">
        <w:rPr>
          <w:sz w:val="23"/>
          <w:szCs w:val="23"/>
          <w:lang w:val="en-US"/>
        </w:rPr>
        <w:t xml:space="preserve"> faire. La </w:t>
      </w:r>
      <w:proofErr w:type="spellStart"/>
      <w:r w:rsidRPr="005F2309">
        <w:rPr>
          <w:sz w:val="23"/>
          <w:szCs w:val="23"/>
          <w:lang w:val="en-US"/>
        </w:rPr>
        <w:t>règle</w:t>
      </w:r>
      <w:proofErr w:type="spellEnd"/>
      <w:r w:rsidRPr="005F2309">
        <w:rPr>
          <w:sz w:val="23"/>
          <w:szCs w:val="23"/>
          <w:lang w:val="en-US"/>
        </w:rPr>
        <w:t xml:space="preserve"> de la distance physique nous </w:t>
      </w:r>
      <w:proofErr w:type="gramStart"/>
      <w:r w:rsidRPr="005F2309">
        <w:rPr>
          <w:sz w:val="23"/>
          <w:szCs w:val="23"/>
          <w:lang w:val="en-US"/>
        </w:rPr>
        <w:t>oblige</w:t>
      </w:r>
      <w:proofErr w:type="gramEnd"/>
      <w:r w:rsidRPr="005F2309">
        <w:rPr>
          <w:sz w:val="23"/>
          <w:szCs w:val="23"/>
          <w:lang w:val="en-US"/>
        </w:rPr>
        <w:t xml:space="preserve"> à </w:t>
      </w:r>
      <w:proofErr w:type="spellStart"/>
      <w:r w:rsidRPr="005F2309">
        <w:rPr>
          <w:sz w:val="23"/>
          <w:szCs w:val="23"/>
          <w:lang w:val="en-US"/>
        </w:rPr>
        <w:t>rechercher</w:t>
      </w:r>
      <w:proofErr w:type="spellEnd"/>
      <w:r w:rsidRPr="005F2309">
        <w:rPr>
          <w:sz w:val="23"/>
          <w:szCs w:val="23"/>
          <w:lang w:val="en-US"/>
        </w:rPr>
        <w:t xml:space="preserve"> des alternatives </w:t>
      </w:r>
      <w:proofErr w:type="spellStart"/>
      <w:r w:rsidRPr="005F2309">
        <w:rPr>
          <w:sz w:val="23"/>
          <w:szCs w:val="23"/>
          <w:lang w:val="en-US"/>
        </w:rPr>
        <w:t>numériques</w:t>
      </w:r>
      <w:proofErr w:type="spellEnd"/>
      <w:r w:rsidRPr="005F2309">
        <w:rPr>
          <w:sz w:val="23"/>
          <w:szCs w:val="23"/>
          <w:lang w:val="en-US"/>
        </w:rPr>
        <w:t xml:space="preserve"> pour </w:t>
      </w:r>
      <w:proofErr w:type="spellStart"/>
      <w:r w:rsidRPr="005F2309">
        <w:rPr>
          <w:sz w:val="23"/>
          <w:szCs w:val="23"/>
          <w:lang w:val="en-US"/>
        </w:rPr>
        <w:t>satisfaire</w:t>
      </w:r>
      <w:proofErr w:type="spellEnd"/>
      <w:r w:rsidRPr="005F2309">
        <w:rPr>
          <w:sz w:val="23"/>
          <w:szCs w:val="23"/>
          <w:lang w:val="en-US"/>
        </w:rPr>
        <w:t xml:space="preserve"> le </w:t>
      </w:r>
      <w:proofErr w:type="spellStart"/>
      <w:r w:rsidRPr="005F2309">
        <w:rPr>
          <w:sz w:val="23"/>
          <w:szCs w:val="23"/>
          <w:lang w:val="en-US"/>
        </w:rPr>
        <w:t>besoin</w:t>
      </w:r>
      <w:proofErr w:type="spellEnd"/>
      <w:r w:rsidRPr="005F2309">
        <w:rPr>
          <w:sz w:val="23"/>
          <w:szCs w:val="23"/>
          <w:lang w:val="en-US"/>
        </w:rPr>
        <w:t xml:space="preserve"> de </w:t>
      </w:r>
      <w:proofErr w:type="spellStart"/>
      <w:r w:rsidRPr="005F2309">
        <w:rPr>
          <w:sz w:val="23"/>
          <w:szCs w:val="23"/>
          <w:lang w:val="en-US"/>
        </w:rPr>
        <w:t>connexion</w:t>
      </w:r>
      <w:proofErr w:type="spellEnd"/>
      <w:r w:rsidRPr="005F2309">
        <w:rPr>
          <w:sz w:val="23"/>
          <w:szCs w:val="23"/>
          <w:lang w:val="en-US"/>
        </w:rPr>
        <w:t xml:space="preserve">. </w:t>
      </w:r>
      <w:proofErr w:type="spellStart"/>
      <w:r w:rsidRPr="005F2309">
        <w:rPr>
          <w:sz w:val="23"/>
          <w:szCs w:val="23"/>
          <w:lang w:val="en-US"/>
        </w:rPr>
        <w:t>Mais</w:t>
      </w:r>
      <w:proofErr w:type="spellEnd"/>
      <w:r w:rsidRPr="005F2309">
        <w:rPr>
          <w:sz w:val="23"/>
          <w:szCs w:val="23"/>
          <w:lang w:val="en-US"/>
        </w:rPr>
        <w:t xml:space="preserve"> un </w:t>
      </w:r>
      <w:proofErr w:type="spellStart"/>
      <w:r w:rsidRPr="005F2309">
        <w:rPr>
          <w:sz w:val="23"/>
          <w:szCs w:val="23"/>
          <w:lang w:val="en-US"/>
        </w:rPr>
        <w:t>câlin</w:t>
      </w:r>
      <w:proofErr w:type="spellEnd"/>
      <w:r w:rsidRPr="005F2309">
        <w:rPr>
          <w:sz w:val="23"/>
          <w:szCs w:val="23"/>
          <w:lang w:val="en-US"/>
        </w:rPr>
        <w:t xml:space="preserve"> numérique </w:t>
      </w:r>
      <w:proofErr w:type="spellStart"/>
      <w:r w:rsidRPr="005F2309">
        <w:rPr>
          <w:sz w:val="23"/>
          <w:szCs w:val="23"/>
          <w:lang w:val="en-US"/>
        </w:rPr>
        <w:t>n'est</w:t>
      </w:r>
      <w:proofErr w:type="spellEnd"/>
      <w:r w:rsidRPr="005F2309">
        <w:rPr>
          <w:sz w:val="23"/>
          <w:szCs w:val="23"/>
          <w:lang w:val="en-US"/>
        </w:rPr>
        <w:t xml:space="preserve"> pas la </w:t>
      </w:r>
      <w:proofErr w:type="spellStart"/>
      <w:r w:rsidRPr="005F2309">
        <w:rPr>
          <w:sz w:val="23"/>
          <w:szCs w:val="23"/>
          <w:lang w:val="en-US"/>
        </w:rPr>
        <w:t>même</w:t>
      </w:r>
      <w:proofErr w:type="spellEnd"/>
      <w:r w:rsidRPr="005F2309">
        <w:rPr>
          <w:sz w:val="23"/>
          <w:szCs w:val="23"/>
          <w:lang w:val="en-US"/>
        </w:rPr>
        <w:t xml:space="preserve"> chose </w:t>
      </w:r>
      <w:proofErr w:type="spellStart"/>
      <w:r w:rsidRPr="005F2309">
        <w:rPr>
          <w:sz w:val="23"/>
          <w:szCs w:val="23"/>
          <w:lang w:val="en-US"/>
        </w:rPr>
        <w:t>qu'un</w:t>
      </w:r>
      <w:proofErr w:type="spellEnd"/>
      <w:r w:rsidRPr="005F2309">
        <w:rPr>
          <w:sz w:val="23"/>
          <w:szCs w:val="23"/>
          <w:lang w:val="en-US"/>
        </w:rPr>
        <w:t xml:space="preserve"> </w:t>
      </w:r>
      <w:proofErr w:type="spellStart"/>
      <w:r w:rsidRPr="005F2309">
        <w:rPr>
          <w:sz w:val="23"/>
          <w:szCs w:val="23"/>
          <w:lang w:val="en-US"/>
        </w:rPr>
        <w:t>câlin</w:t>
      </w:r>
      <w:proofErr w:type="spellEnd"/>
      <w:r w:rsidRPr="005F2309">
        <w:rPr>
          <w:sz w:val="23"/>
          <w:szCs w:val="23"/>
          <w:lang w:val="en-US"/>
        </w:rPr>
        <w:t xml:space="preserve"> physique. Le </w:t>
      </w:r>
      <w:proofErr w:type="spellStart"/>
      <w:r w:rsidRPr="005F2309">
        <w:rPr>
          <w:sz w:val="23"/>
          <w:szCs w:val="23"/>
          <w:lang w:val="en-US"/>
        </w:rPr>
        <w:t>chômage</w:t>
      </w:r>
      <w:proofErr w:type="spellEnd"/>
      <w:r w:rsidRPr="005F2309">
        <w:rPr>
          <w:sz w:val="23"/>
          <w:szCs w:val="23"/>
          <w:lang w:val="en-US"/>
        </w:rPr>
        <w:t xml:space="preserve"> </w:t>
      </w:r>
      <w:proofErr w:type="spellStart"/>
      <w:r w:rsidRPr="005F2309">
        <w:rPr>
          <w:sz w:val="23"/>
          <w:szCs w:val="23"/>
          <w:lang w:val="en-US"/>
        </w:rPr>
        <w:t>économique</w:t>
      </w:r>
      <w:proofErr w:type="spellEnd"/>
      <w:r w:rsidRPr="005F2309">
        <w:rPr>
          <w:sz w:val="23"/>
          <w:szCs w:val="23"/>
          <w:lang w:val="en-US"/>
        </w:rPr>
        <w:t xml:space="preserve"> </w:t>
      </w:r>
      <w:proofErr w:type="gramStart"/>
      <w:r w:rsidRPr="005F2309">
        <w:rPr>
          <w:sz w:val="23"/>
          <w:szCs w:val="23"/>
          <w:lang w:val="en-US"/>
        </w:rPr>
        <w:t>a</w:t>
      </w:r>
      <w:proofErr w:type="gramEnd"/>
      <w:r w:rsidRPr="005F2309">
        <w:rPr>
          <w:sz w:val="23"/>
          <w:szCs w:val="23"/>
          <w:lang w:val="en-US"/>
        </w:rPr>
        <w:t xml:space="preserve"> </w:t>
      </w:r>
      <w:proofErr w:type="spellStart"/>
      <w:r w:rsidRPr="005F2309">
        <w:rPr>
          <w:sz w:val="23"/>
          <w:szCs w:val="23"/>
          <w:lang w:val="en-US"/>
        </w:rPr>
        <w:t>empêché</w:t>
      </w:r>
      <w:proofErr w:type="spellEnd"/>
      <w:r w:rsidRPr="005F2309">
        <w:rPr>
          <w:sz w:val="23"/>
          <w:szCs w:val="23"/>
          <w:lang w:val="en-US"/>
        </w:rPr>
        <w:t xml:space="preserve"> </w:t>
      </w:r>
      <w:proofErr w:type="spellStart"/>
      <w:r w:rsidRPr="005F2309">
        <w:rPr>
          <w:sz w:val="23"/>
          <w:szCs w:val="23"/>
          <w:lang w:val="en-US"/>
        </w:rPr>
        <w:t>certaines</w:t>
      </w:r>
      <w:proofErr w:type="spellEnd"/>
      <w:r w:rsidRPr="005F2309">
        <w:rPr>
          <w:sz w:val="23"/>
          <w:szCs w:val="23"/>
          <w:lang w:val="en-US"/>
        </w:rPr>
        <w:t xml:space="preserve"> </w:t>
      </w:r>
      <w:proofErr w:type="spellStart"/>
      <w:r w:rsidRPr="005F2309">
        <w:rPr>
          <w:sz w:val="23"/>
          <w:szCs w:val="23"/>
          <w:lang w:val="en-US"/>
        </w:rPr>
        <w:t>personnes</w:t>
      </w:r>
      <w:proofErr w:type="spellEnd"/>
      <w:r w:rsidRPr="005F2309">
        <w:rPr>
          <w:sz w:val="23"/>
          <w:szCs w:val="23"/>
          <w:lang w:val="en-US"/>
        </w:rPr>
        <w:t xml:space="preserve"> </w:t>
      </w:r>
      <w:proofErr w:type="spellStart"/>
      <w:r w:rsidRPr="005F2309">
        <w:rPr>
          <w:sz w:val="23"/>
          <w:szCs w:val="23"/>
          <w:lang w:val="en-US"/>
        </w:rPr>
        <w:t>d'utiliser</w:t>
      </w:r>
      <w:proofErr w:type="spellEnd"/>
      <w:r w:rsidRPr="005F2309">
        <w:rPr>
          <w:sz w:val="23"/>
          <w:szCs w:val="23"/>
          <w:lang w:val="en-US"/>
        </w:rPr>
        <w:t xml:space="preserve"> </w:t>
      </w:r>
      <w:proofErr w:type="spellStart"/>
      <w:r w:rsidRPr="005F2309">
        <w:rPr>
          <w:sz w:val="23"/>
          <w:szCs w:val="23"/>
          <w:lang w:val="en-US"/>
        </w:rPr>
        <w:t>leurs</w:t>
      </w:r>
      <w:proofErr w:type="spellEnd"/>
      <w:r w:rsidRPr="005F2309">
        <w:rPr>
          <w:sz w:val="23"/>
          <w:szCs w:val="23"/>
          <w:lang w:val="en-US"/>
        </w:rPr>
        <w:t xml:space="preserve"> </w:t>
      </w:r>
      <w:proofErr w:type="spellStart"/>
      <w:r w:rsidRPr="005F2309">
        <w:rPr>
          <w:sz w:val="23"/>
          <w:szCs w:val="23"/>
          <w:lang w:val="en-US"/>
        </w:rPr>
        <w:t>compétences</w:t>
      </w:r>
      <w:proofErr w:type="spellEnd"/>
      <w:r w:rsidRPr="005F2309">
        <w:rPr>
          <w:sz w:val="23"/>
          <w:szCs w:val="23"/>
          <w:lang w:val="en-US"/>
        </w:rPr>
        <w:t xml:space="preserve"> au travail. </w:t>
      </w:r>
      <w:proofErr w:type="spellStart"/>
      <w:r w:rsidRPr="005F2309">
        <w:rPr>
          <w:sz w:val="23"/>
          <w:szCs w:val="23"/>
          <w:lang w:val="en-US"/>
        </w:rPr>
        <w:t>Lorsque</w:t>
      </w:r>
      <w:proofErr w:type="spellEnd"/>
      <w:r w:rsidRPr="005F2309">
        <w:rPr>
          <w:sz w:val="23"/>
          <w:szCs w:val="23"/>
          <w:lang w:val="en-US"/>
        </w:rPr>
        <w:t xml:space="preserve"> la tension monte avec les enfants, </w:t>
      </w:r>
      <w:proofErr w:type="spellStart"/>
      <w:r w:rsidRPr="005F2309">
        <w:rPr>
          <w:sz w:val="23"/>
          <w:szCs w:val="23"/>
          <w:lang w:val="en-US"/>
        </w:rPr>
        <w:t>certains</w:t>
      </w:r>
      <w:proofErr w:type="spellEnd"/>
      <w:r w:rsidRPr="005F2309">
        <w:rPr>
          <w:sz w:val="23"/>
          <w:szCs w:val="23"/>
          <w:lang w:val="en-US"/>
        </w:rPr>
        <w:t xml:space="preserve"> parents se </w:t>
      </w:r>
      <w:proofErr w:type="spellStart"/>
      <w:r w:rsidRPr="005F2309">
        <w:rPr>
          <w:sz w:val="23"/>
          <w:szCs w:val="23"/>
          <w:lang w:val="en-US"/>
        </w:rPr>
        <w:t>sentent</w:t>
      </w:r>
      <w:proofErr w:type="spellEnd"/>
      <w:r w:rsidRPr="005F2309">
        <w:rPr>
          <w:sz w:val="23"/>
          <w:szCs w:val="23"/>
          <w:lang w:val="en-US"/>
        </w:rPr>
        <w:t xml:space="preserve"> </w:t>
      </w:r>
      <w:proofErr w:type="spellStart"/>
      <w:r w:rsidRPr="005F2309">
        <w:rPr>
          <w:sz w:val="23"/>
          <w:szCs w:val="23"/>
          <w:lang w:val="en-US"/>
        </w:rPr>
        <w:t>peu</w:t>
      </w:r>
      <w:proofErr w:type="spellEnd"/>
      <w:r w:rsidRPr="005F2309">
        <w:rPr>
          <w:sz w:val="23"/>
          <w:szCs w:val="23"/>
          <w:lang w:val="en-US"/>
        </w:rPr>
        <w:t xml:space="preserve"> </w:t>
      </w:r>
      <w:proofErr w:type="spellStart"/>
      <w:r w:rsidRPr="005F2309">
        <w:rPr>
          <w:sz w:val="23"/>
          <w:szCs w:val="23"/>
          <w:lang w:val="en-US"/>
        </w:rPr>
        <w:t>sûrs</w:t>
      </w:r>
      <w:proofErr w:type="spellEnd"/>
      <w:r w:rsidRPr="005F2309">
        <w:rPr>
          <w:sz w:val="23"/>
          <w:szCs w:val="23"/>
          <w:lang w:val="en-US"/>
        </w:rPr>
        <w:t xml:space="preserve"> de </w:t>
      </w:r>
      <w:proofErr w:type="spellStart"/>
      <w:r w:rsidRPr="005F2309">
        <w:rPr>
          <w:sz w:val="23"/>
          <w:szCs w:val="23"/>
          <w:lang w:val="en-US"/>
        </w:rPr>
        <w:t>leurs</w:t>
      </w:r>
      <w:proofErr w:type="spellEnd"/>
      <w:r w:rsidRPr="005F2309">
        <w:rPr>
          <w:sz w:val="23"/>
          <w:szCs w:val="23"/>
          <w:lang w:val="en-US"/>
        </w:rPr>
        <w:t xml:space="preserve"> </w:t>
      </w:r>
      <w:proofErr w:type="spellStart"/>
      <w:r w:rsidRPr="005F2309">
        <w:rPr>
          <w:sz w:val="23"/>
          <w:szCs w:val="23"/>
          <w:lang w:val="en-US"/>
        </w:rPr>
        <w:t>compétences</w:t>
      </w:r>
      <w:proofErr w:type="spellEnd"/>
      <w:r w:rsidRPr="005F2309">
        <w:rPr>
          <w:sz w:val="23"/>
          <w:szCs w:val="23"/>
          <w:lang w:val="en-US"/>
        </w:rPr>
        <w:t xml:space="preserve"> </w:t>
      </w:r>
      <w:proofErr w:type="spellStart"/>
      <w:r w:rsidRPr="005F2309">
        <w:rPr>
          <w:sz w:val="23"/>
          <w:szCs w:val="23"/>
          <w:lang w:val="en-US"/>
        </w:rPr>
        <w:t>parentales</w:t>
      </w:r>
      <w:proofErr w:type="spellEnd"/>
      <w:r w:rsidRPr="005F2309">
        <w:rPr>
          <w:sz w:val="23"/>
          <w:szCs w:val="23"/>
          <w:lang w:val="en-US"/>
        </w:rPr>
        <w:t>.</w:t>
      </w:r>
    </w:p>
    <w:p w14:paraId="67766072" w14:textId="77777777" w:rsidR="004970B3" w:rsidRPr="005F2309" w:rsidRDefault="004970B3" w:rsidP="004970B3">
      <w:pPr>
        <w:rPr>
          <w:sz w:val="20"/>
          <w:szCs w:val="20"/>
          <w:lang w:val="en-US"/>
        </w:rPr>
      </w:pPr>
    </w:p>
    <w:p w14:paraId="15A1A86F" w14:textId="051983C7" w:rsidR="004970B3" w:rsidRPr="005F2309" w:rsidRDefault="005F2309" w:rsidP="004970B3">
      <w:pPr>
        <w:rPr>
          <w:sz w:val="20"/>
          <w:szCs w:val="20"/>
          <w:lang w:val="en-US"/>
        </w:rPr>
      </w:pPr>
      <w:bookmarkStart w:id="0" w:name="page2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F3E849" wp14:editId="10A79D55">
                <wp:simplePos x="0" y="0"/>
                <wp:positionH relativeFrom="column">
                  <wp:posOffset>3518281</wp:posOffset>
                </wp:positionH>
                <wp:positionV relativeFrom="paragraph">
                  <wp:posOffset>1495552</wp:posOffset>
                </wp:positionV>
                <wp:extent cx="2612390" cy="248285"/>
                <wp:effectExtent l="0" t="0" r="3810" b="5715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2390" cy="2482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5DA9EA" w14:textId="3F2F372B" w:rsidR="004970B3" w:rsidRPr="00E12C2D" w:rsidRDefault="004970B3" w:rsidP="004970B3">
                            <w:pPr>
                              <w:pStyle w:val="Caption"/>
                              <w:rPr>
                                <w:noProof/>
                                <w:color w:val="161718" w:themeColor="text1"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Figuur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. </w:t>
                            </w:r>
                            <w:proofErr w:type="spellStart"/>
                            <w:r>
                              <w:rPr>
                                <w:i w:val="0"/>
                                <w:iCs w:val="0"/>
                              </w:rPr>
                              <w:t>Besoins</w:t>
                            </w:r>
                            <w:proofErr w:type="spellEnd"/>
                            <w:r>
                              <w:rPr>
                                <w:i w:val="0"/>
                                <w:iCs w:val="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 w:val="0"/>
                                <w:iCs w:val="0"/>
                              </w:rPr>
                              <w:t>psychologiques</w:t>
                            </w:r>
                            <w:proofErr w:type="spellEnd"/>
                            <w:r>
                              <w:rPr>
                                <w:i w:val="0"/>
                                <w:iCs w:val="0"/>
                              </w:rPr>
                              <w:t xml:space="preserve"> de base </w:t>
                            </w:r>
                            <w:proofErr w:type="spellStart"/>
                            <w:r>
                              <w:rPr>
                                <w:i w:val="0"/>
                                <w:iCs w:val="0"/>
                              </w:rPr>
                              <w:t>moyens</w:t>
                            </w:r>
                            <w:proofErr w:type="spellEnd"/>
                            <w:r>
                              <w:rPr>
                                <w:i w:val="0"/>
                                <w:iCs w:val="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F3E849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margin-left:277.05pt;margin-top:117.75pt;width:205.7pt;height:19.5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" stroked="f">
                <v:textbox inset="0,0,0,0">
                  <w:txbxContent>
                    <w:p w14:paraId="275DA9EA" w14:textId="3F2F372B" w:rsidR="004970B3" w:rsidRPr="00E12C2D" w:rsidRDefault="004970B3" w:rsidP="004970B3">
                      <w:pPr>
                        <w:pStyle w:val="Caption"/>
                        <w:rPr>
                          <w:noProof/>
                          <w:color w:val="161718" w:themeColor="text1"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Figuur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. </w:t>
                      </w:r>
                      <w:proofErr w:type="spellStart"/>
                      <w:r>
                        <w:rPr>
                          <w:i w:val="0"/>
                          <w:iCs w:val="0"/>
                        </w:rPr>
                        <w:t>Besoins</w:t>
                      </w:r>
                      <w:proofErr w:type="spellEnd"/>
                      <w:r>
                        <w:rPr>
                          <w:i w:val="0"/>
                          <w:iCs w:val="0"/>
                        </w:rPr>
                        <w:t xml:space="preserve"> </w:t>
                      </w:r>
                      <w:proofErr w:type="spellStart"/>
                      <w:r>
                        <w:rPr>
                          <w:i w:val="0"/>
                          <w:iCs w:val="0"/>
                        </w:rPr>
                        <w:t>psychologiques</w:t>
                      </w:r>
                      <w:proofErr w:type="spellEnd"/>
                      <w:r>
                        <w:rPr>
                          <w:i w:val="0"/>
                          <w:iCs w:val="0"/>
                        </w:rPr>
                        <w:t xml:space="preserve"> de base </w:t>
                      </w:r>
                      <w:proofErr w:type="spellStart"/>
                      <w:r>
                        <w:rPr>
                          <w:i w:val="0"/>
                          <w:iCs w:val="0"/>
                        </w:rPr>
                        <w:t>moyens</w:t>
                      </w:r>
                      <w:proofErr w:type="spellEnd"/>
                      <w:r>
                        <w:rPr>
                          <w:i w:val="0"/>
                          <w:iCs w:val="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 wp14:anchorId="7051A8D9" wp14:editId="4F3E8168">
            <wp:simplePos x="0" y="0"/>
            <wp:positionH relativeFrom="margin">
              <wp:posOffset>3672205</wp:posOffset>
            </wp:positionH>
            <wp:positionV relativeFrom="margin">
              <wp:posOffset>3856990</wp:posOffset>
            </wp:positionV>
            <wp:extent cx="2421890" cy="4556760"/>
            <wp:effectExtent l="0" t="0" r="3810" b="254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l="7280" t="3859" b="3672"/>
                    <a:stretch/>
                  </pic:blipFill>
                  <pic:spPr bwMode="auto">
                    <a:xfrm>
                      <a:off x="0" y="0"/>
                      <a:ext cx="2421890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970B3" w:rsidRPr="005F2309">
        <w:rPr>
          <w:sz w:val="23"/>
          <w:szCs w:val="23"/>
          <w:lang w:val="en-US"/>
        </w:rPr>
        <w:t>Depuis</w:t>
      </w:r>
      <w:proofErr w:type="spellEnd"/>
      <w:r w:rsidR="004970B3" w:rsidRPr="005F2309">
        <w:rPr>
          <w:sz w:val="23"/>
          <w:szCs w:val="23"/>
          <w:lang w:val="en-US"/>
        </w:rPr>
        <w:t xml:space="preserve"> le 19 mars, la satisfaction de </w:t>
      </w:r>
      <w:proofErr w:type="spellStart"/>
      <w:r w:rsidR="004970B3" w:rsidRPr="005F2309">
        <w:rPr>
          <w:sz w:val="23"/>
          <w:szCs w:val="23"/>
          <w:lang w:val="en-US"/>
        </w:rPr>
        <w:t>nos</w:t>
      </w:r>
      <w:proofErr w:type="spellEnd"/>
      <w:r w:rsidR="004970B3" w:rsidRPr="005F2309">
        <w:rPr>
          <w:sz w:val="23"/>
          <w:szCs w:val="23"/>
          <w:lang w:val="en-US"/>
        </w:rPr>
        <w:t xml:space="preserve"> </w:t>
      </w:r>
      <w:proofErr w:type="spellStart"/>
      <w:r w:rsidR="004970B3" w:rsidRPr="005F2309">
        <w:rPr>
          <w:sz w:val="23"/>
          <w:szCs w:val="23"/>
          <w:lang w:val="en-US"/>
        </w:rPr>
        <w:t>besoins</w:t>
      </w:r>
      <w:proofErr w:type="spellEnd"/>
      <w:r w:rsidR="004970B3" w:rsidRPr="005F2309">
        <w:rPr>
          <w:sz w:val="23"/>
          <w:szCs w:val="23"/>
          <w:lang w:val="en-US"/>
        </w:rPr>
        <w:t xml:space="preserve"> </w:t>
      </w:r>
      <w:proofErr w:type="spellStart"/>
      <w:r w:rsidR="004970B3" w:rsidRPr="005F2309">
        <w:rPr>
          <w:sz w:val="23"/>
          <w:szCs w:val="23"/>
          <w:lang w:val="en-US"/>
        </w:rPr>
        <w:t>fondamentaux</w:t>
      </w:r>
      <w:proofErr w:type="spellEnd"/>
      <w:r w:rsidR="004970B3" w:rsidRPr="005F2309">
        <w:rPr>
          <w:sz w:val="23"/>
          <w:szCs w:val="23"/>
          <w:lang w:val="en-US"/>
        </w:rPr>
        <w:t xml:space="preserve"> fait </w:t>
      </w:r>
      <w:proofErr w:type="spellStart"/>
      <w:r w:rsidR="004970B3" w:rsidRPr="005F2309">
        <w:rPr>
          <w:sz w:val="23"/>
          <w:szCs w:val="23"/>
          <w:lang w:val="en-US"/>
        </w:rPr>
        <w:t>l'objet</w:t>
      </w:r>
      <w:proofErr w:type="spellEnd"/>
      <w:r w:rsidR="004970B3" w:rsidRPr="005F2309">
        <w:rPr>
          <w:sz w:val="23"/>
          <w:szCs w:val="23"/>
          <w:lang w:val="en-US"/>
        </w:rPr>
        <w:t xml:space="preserve"> </w:t>
      </w:r>
      <w:proofErr w:type="spellStart"/>
      <w:r w:rsidR="004970B3" w:rsidRPr="005F2309">
        <w:rPr>
          <w:sz w:val="23"/>
          <w:szCs w:val="23"/>
          <w:lang w:val="en-US"/>
        </w:rPr>
        <w:t>d'une</w:t>
      </w:r>
      <w:proofErr w:type="spellEnd"/>
      <w:r w:rsidR="004970B3" w:rsidRPr="005F2309">
        <w:rPr>
          <w:sz w:val="23"/>
          <w:szCs w:val="23"/>
          <w:lang w:val="en-US"/>
        </w:rPr>
        <w:t xml:space="preserve"> </w:t>
      </w:r>
      <w:proofErr w:type="spellStart"/>
      <w:r w:rsidR="004970B3" w:rsidRPr="005F2309">
        <w:rPr>
          <w:sz w:val="23"/>
          <w:szCs w:val="23"/>
          <w:lang w:val="en-US"/>
        </w:rPr>
        <w:t>enquête</w:t>
      </w:r>
      <w:proofErr w:type="spellEnd"/>
      <w:r w:rsidR="004970B3" w:rsidRPr="005F2309">
        <w:rPr>
          <w:sz w:val="23"/>
          <w:szCs w:val="23"/>
          <w:lang w:val="en-US"/>
        </w:rPr>
        <w:t xml:space="preserve"> </w:t>
      </w:r>
      <w:proofErr w:type="spellStart"/>
      <w:r w:rsidR="004970B3" w:rsidRPr="005F2309">
        <w:rPr>
          <w:sz w:val="23"/>
          <w:szCs w:val="23"/>
          <w:lang w:val="en-US"/>
        </w:rPr>
        <w:t>quotidienne</w:t>
      </w:r>
      <w:proofErr w:type="spellEnd"/>
      <w:r w:rsidR="004970B3" w:rsidRPr="005F2309">
        <w:rPr>
          <w:sz w:val="23"/>
          <w:szCs w:val="23"/>
          <w:lang w:val="en-US"/>
        </w:rPr>
        <w:t xml:space="preserve">. Au total, 15 281 </w:t>
      </w:r>
      <w:proofErr w:type="spellStart"/>
      <w:r w:rsidR="004970B3" w:rsidRPr="005F2309">
        <w:rPr>
          <w:sz w:val="23"/>
          <w:szCs w:val="23"/>
          <w:lang w:val="en-US"/>
        </w:rPr>
        <w:t>personnes</w:t>
      </w:r>
      <w:proofErr w:type="spellEnd"/>
      <w:r w:rsidR="004970B3" w:rsidRPr="005F2309">
        <w:rPr>
          <w:sz w:val="23"/>
          <w:szCs w:val="23"/>
          <w:lang w:val="en-US"/>
        </w:rPr>
        <w:t xml:space="preserve"> d'un </w:t>
      </w:r>
      <w:proofErr w:type="spellStart"/>
      <w:r w:rsidR="004970B3" w:rsidRPr="005F2309">
        <w:rPr>
          <w:sz w:val="23"/>
          <w:szCs w:val="23"/>
          <w:lang w:val="en-US"/>
        </w:rPr>
        <w:t>âge</w:t>
      </w:r>
      <w:proofErr w:type="spellEnd"/>
      <w:r w:rsidR="004970B3" w:rsidRPr="005F2309">
        <w:rPr>
          <w:sz w:val="23"/>
          <w:szCs w:val="23"/>
          <w:lang w:val="en-US"/>
        </w:rPr>
        <w:t xml:space="preserve"> </w:t>
      </w:r>
      <w:proofErr w:type="spellStart"/>
      <w:r w:rsidR="004970B3" w:rsidRPr="005F2309">
        <w:rPr>
          <w:sz w:val="23"/>
          <w:szCs w:val="23"/>
          <w:lang w:val="en-US"/>
        </w:rPr>
        <w:t>moyen</w:t>
      </w:r>
      <w:proofErr w:type="spellEnd"/>
      <w:r w:rsidR="004970B3" w:rsidRPr="005F2309">
        <w:rPr>
          <w:sz w:val="23"/>
          <w:szCs w:val="23"/>
          <w:lang w:val="en-US"/>
        </w:rPr>
        <w:t xml:space="preserve"> de 49 </w:t>
      </w:r>
      <w:proofErr w:type="spellStart"/>
      <w:r w:rsidR="004970B3" w:rsidRPr="005F2309">
        <w:rPr>
          <w:sz w:val="23"/>
          <w:szCs w:val="23"/>
          <w:lang w:val="en-US"/>
        </w:rPr>
        <w:t>ans</w:t>
      </w:r>
      <w:proofErr w:type="spellEnd"/>
      <w:r w:rsidR="004970B3" w:rsidRPr="005F2309">
        <w:rPr>
          <w:sz w:val="23"/>
          <w:szCs w:val="23"/>
          <w:lang w:val="en-US"/>
        </w:rPr>
        <w:t xml:space="preserve"> </w:t>
      </w:r>
      <w:proofErr w:type="spellStart"/>
      <w:r w:rsidR="004970B3" w:rsidRPr="005F2309">
        <w:rPr>
          <w:sz w:val="23"/>
          <w:szCs w:val="23"/>
          <w:lang w:val="en-US"/>
        </w:rPr>
        <w:t>ont</w:t>
      </w:r>
      <w:proofErr w:type="spellEnd"/>
      <w:r w:rsidR="004970B3" w:rsidRPr="005F2309">
        <w:rPr>
          <w:sz w:val="23"/>
          <w:szCs w:val="23"/>
          <w:lang w:val="en-US"/>
        </w:rPr>
        <w:t xml:space="preserve"> </w:t>
      </w:r>
      <w:proofErr w:type="spellStart"/>
      <w:r w:rsidR="004970B3" w:rsidRPr="005F2309">
        <w:rPr>
          <w:sz w:val="23"/>
          <w:szCs w:val="23"/>
          <w:lang w:val="en-US"/>
        </w:rPr>
        <w:t>indiqué</w:t>
      </w:r>
      <w:proofErr w:type="spellEnd"/>
      <w:r w:rsidR="004970B3" w:rsidRPr="005F2309">
        <w:rPr>
          <w:sz w:val="23"/>
          <w:szCs w:val="23"/>
          <w:lang w:val="en-US"/>
        </w:rPr>
        <w:t xml:space="preserve"> dans quelle </w:t>
      </w:r>
      <w:proofErr w:type="spellStart"/>
      <w:r w:rsidR="004970B3" w:rsidRPr="005F2309">
        <w:rPr>
          <w:sz w:val="23"/>
          <w:szCs w:val="23"/>
          <w:lang w:val="en-US"/>
        </w:rPr>
        <w:t>mesure</w:t>
      </w:r>
      <w:proofErr w:type="spellEnd"/>
      <w:r w:rsidR="004970B3" w:rsidRPr="005F2309">
        <w:rPr>
          <w:sz w:val="23"/>
          <w:szCs w:val="23"/>
          <w:lang w:val="en-US"/>
        </w:rPr>
        <w:t xml:space="preserve"> </w:t>
      </w:r>
      <w:proofErr w:type="spellStart"/>
      <w:r w:rsidR="004970B3" w:rsidRPr="005F2309">
        <w:rPr>
          <w:sz w:val="23"/>
          <w:szCs w:val="23"/>
          <w:lang w:val="en-US"/>
        </w:rPr>
        <w:t>elles</w:t>
      </w:r>
      <w:proofErr w:type="spellEnd"/>
      <w:r w:rsidR="004970B3" w:rsidRPr="005F2309">
        <w:rPr>
          <w:sz w:val="23"/>
          <w:szCs w:val="23"/>
          <w:lang w:val="en-US"/>
        </w:rPr>
        <w:t xml:space="preserve"> se </w:t>
      </w:r>
      <w:proofErr w:type="spellStart"/>
      <w:r w:rsidR="004970B3" w:rsidRPr="005F2309">
        <w:rPr>
          <w:sz w:val="23"/>
          <w:szCs w:val="23"/>
          <w:lang w:val="en-US"/>
        </w:rPr>
        <w:t>sentent</w:t>
      </w:r>
      <w:proofErr w:type="spellEnd"/>
      <w:r w:rsidR="004970B3" w:rsidRPr="005F2309">
        <w:rPr>
          <w:sz w:val="23"/>
          <w:szCs w:val="23"/>
          <w:lang w:val="en-US"/>
        </w:rPr>
        <w:t xml:space="preserve"> </w:t>
      </w:r>
      <w:proofErr w:type="spellStart"/>
      <w:r w:rsidR="004970B3" w:rsidRPr="005F2309">
        <w:rPr>
          <w:sz w:val="23"/>
          <w:szCs w:val="23"/>
          <w:lang w:val="en-US"/>
        </w:rPr>
        <w:t>autonomes</w:t>
      </w:r>
      <w:proofErr w:type="spellEnd"/>
      <w:r w:rsidR="004970B3" w:rsidRPr="005F2309">
        <w:rPr>
          <w:sz w:val="23"/>
          <w:szCs w:val="23"/>
          <w:lang w:val="en-US"/>
        </w:rPr>
        <w:t xml:space="preserve">, </w:t>
      </w:r>
      <w:proofErr w:type="spellStart"/>
      <w:r w:rsidR="004970B3" w:rsidRPr="005F2309">
        <w:rPr>
          <w:sz w:val="23"/>
          <w:szCs w:val="23"/>
          <w:lang w:val="en-US"/>
        </w:rPr>
        <w:t>connectées</w:t>
      </w:r>
      <w:proofErr w:type="spellEnd"/>
      <w:r w:rsidR="004970B3" w:rsidRPr="005F2309">
        <w:rPr>
          <w:sz w:val="23"/>
          <w:szCs w:val="23"/>
          <w:lang w:val="en-US"/>
        </w:rPr>
        <w:t xml:space="preserve"> et </w:t>
      </w:r>
      <w:proofErr w:type="spellStart"/>
      <w:r w:rsidR="004970B3" w:rsidRPr="005F2309">
        <w:rPr>
          <w:sz w:val="23"/>
          <w:szCs w:val="23"/>
          <w:lang w:val="en-US"/>
        </w:rPr>
        <w:t>compétentes</w:t>
      </w:r>
      <w:proofErr w:type="spellEnd"/>
      <w:r w:rsidR="004970B3" w:rsidRPr="005F2309">
        <w:rPr>
          <w:sz w:val="23"/>
          <w:szCs w:val="23"/>
          <w:lang w:val="en-US"/>
        </w:rPr>
        <w:t xml:space="preserve">. La figure 1 </w:t>
      </w:r>
      <w:proofErr w:type="spellStart"/>
      <w:r w:rsidR="004970B3" w:rsidRPr="005F2309">
        <w:rPr>
          <w:sz w:val="23"/>
          <w:szCs w:val="23"/>
          <w:lang w:val="en-US"/>
        </w:rPr>
        <w:t>donne</w:t>
      </w:r>
      <w:proofErr w:type="spellEnd"/>
      <w:r w:rsidR="004970B3" w:rsidRPr="005F2309">
        <w:rPr>
          <w:sz w:val="23"/>
          <w:szCs w:val="23"/>
          <w:lang w:val="en-US"/>
        </w:rPr>
        <w:t xml:space="preserve"> un aperçu de la </w:t>
      </w:r>
      <w:proofErr w:type="spellStart"/>
      <w:r w:rsidR="004970B3" w:rsidRPr="005F2309">
        <w:rPr>
          <w:sz w:val="23"/>
          <w:szCs w:val="23"/>
          <w:lang w:val="en-US"/>
        </w:rPr>
        <w:t>mesure</w:t>
      </w:r>
      <w:proofErr w:type="spellEnd"/>
      <w:r w:rsidR="004970B3" w:rsidRPr="005F2309">
        <w:rPr>
          <w:sz w:val="23"/>
          <w:szCs w:val="23"/>
          <w:lang w:val="en-US"/>
        </w:rPr>
        <w:t xml:space="preserve"> dans </w:t>
      </w:r>
      <w:proofErr w:type="spellStart"/>
      <w:r w:rsidR="004970B3" w:rsidRPr="005F2309">
        <w:rPr>
          <w:sz w:val="23"/>
          <w:szCs w:val="23"/>
          <w:lang w:val="en-US"/>
        </w:rPr>
        <w:t>laquelle</w:t>
      </w:r>
      <w:proofErr w:type="spellEnd"/>
      <w:r w:rsidR="004970B3" w:rsidRPr="005F2309">
        <w:rPr>
          <w:sz w:val="23"/>
          <w:szCs w:val="23"/>
          <w:lang w:val="en-US"/>
        </w:rPr>
        <w:t xml:space="preserve"> </w:t>
      </w:r>
      <w:proofErr w:type="spellStart"/>
      <w:r w:rsidR="004970B3" w:rsidRPr="005F2309">
        <w:rPr>
          <w:sz w:val="23"/>
          <w:szCs w:val="23"/>
          <w:lang w:val="en-US"/>
        </w:rPr>
        <w:t>ces</w:t>
      </w:r>
      <w:proofErr w:type="spellEnd"/>
      <w:r w:rsidR="004970B3" w:rsidRPr="005F2309">
        <w:rPr>
          <w:sz w:val="23"/>
          <w:szCs w:val="23"/>
          <w:lang w:val="en-US"/>
        </w:rPr>
        <w:t xml:space="preserve"> trois </w:t>
      </w:r>
      <w:proofErr w:type="spellStart"/>
      <w:r w:rsidR="004970B3" w:rsidRPr="005F2309">
        <w:rPr>
          <w:sz w:val="23"/>
          <w:szCs w:val="23"/>
          <w:lang w:val="en-US"/>
        </w:rPr>
        <w:t>besoins</w:t>
      </w:r>
      <w:proofErr w:type="spellEnd"/>
      <w:r w:rsidR="004970B3" w:rsidRPr="005F2309">
        <w:rPr>
          <w:sz w:val="23"/>
          <w:szCs w:val="23"/>
          <w:lang w:val="en-US"/>
        </w:rPr>
        <w:t xml:space="preserve"> </w:t>
      </w:r>
      <w:proofErr w:type="spellStart"/>
      <w:r w:rsidR="004970B3" w:rsidRPr="005F2309">
        <w:rPr>
          <w:sz w:val="23"/>
          <w:szCs w:val="23"/>
          <w:lang w:val="en-US"/>
        </w:rPr>
        <w:t>sont</w:t>
      </w:r>
      <w:proofErr w:type="spellEnd"/>
      <w:r w:rsidR="004970B3" w:rsidRPr="005F2309">
        <w:rPr>
          <w:sz w:val="23"/>
          <w:szCs w:val="23"/>
          <w:lang w:val="en-US"/>
        </w:rPr>
        <w:t xml:space="preserve"> </w:t>
      </w:r>
      <w:proofErr w:type="spellStart"/>
      <w:r w:rsidR="004970B3" w:rsidRPr="005F2309">
        <w:rPr>
          <w:sz w:val="23"/>
          <w:szCs w:val="23"/>
          <w:lang w:val="en-US"/>
        </w:rPr>
        <w:t>satisfaits</w:t>
      </w:r>
      <w:proofErr w:type="spellEnd"/>
      <w:r w:rsidR="004970B3" w:rsidRPr="005F2309">
        <w:rPr>
          <w:sz w:val="23"/>
          <w:szCs w:val="23"/>
          <w:lang w:val="en-US"/>
        </w:rPr>
        <w:t xml:space="preserve"> (un score plus </w:t>
      </w:r>
      <w:proofErr w:type="spellStart"/>
      <w:r w:rsidR="004970B3" w:rsidRPr="005F2309">
        <w:rPr>
          <w:sz w:val="23"/>
          <w:szCs w:val="23"/>
          <w:lang w:val="en-US"/>
        </w:rPr>
        <w:t>élevé</w:t>
      </w:r>
      <w:proofErr w:type="spellEnd"/>
      <w:r w:rsidR="00FB52EC" w:rsidRPr="005F2309">
        <w:rPr>
          <w:sz w:val="23"/>
          <w:szCs w:val="23"/>
          <w:lang w:val="en-US"/>
        </w:rPr>
        <w:t xml:space="preserve">, </w:t>
      </w:r>
      <w:proofErr w:type="spellStart"/>
      <w:r w:rsidR="00FB52EC" w:rsidRPr="005F2309">
        <w:rPr>
          <w:sz w:val="23"/>
          <w:szCs w:val="23"/>
          <w:lang w:val="en-US"/>
        </w:rPr>
        <w:t>positif</w:t>
      </w:r>
      <w:proofErr w:type="spellEnd"/>
      <w:r w:rsidR="004970B3" w:rsidRPr="005F2309">
        <w:rPr>
          <w:sz w:val="23"/>
          <w:szCs w:val="23"/>
          <w:lang w:val="en-US"/>
        </w:rPr>
        <w:t xml:space="preserve">) </w:t>
      </w:r>
      <w:proofErr w:type="spellStart"/>
      <w:r w:rsidR="004970B3" w:rsidRPr="005F2309">
        <w:rPr>
          <w:sz w:val="23"/>
          <w:szCs w:val="23"/>
          <w:lang w:val="en-US"/>
        </w:rPr>
        <w:t>ou</w:t>
      </w:r>
      <w:proofErr w:type="spellEnd"/>
      <w:r w:rsidR="004970B3" w:rsidRPr="005F2309">
        <w:rPr>
          <w:sz w:val="23"/>
          <w:szCs w:val="23"/>
          <w:lang w:val="en-US"/>
        </w:rPr>
        <w:t xml:space="preserve"> </w:t>
      </w:r>
      <w:proofErr w:type="spellStart"/>
      <w:r w:rsidR="004970B3" w:rsidRPr="005F2309">
        <w:rPr>
          <w:sz w:val="23"/>
          <w:szCs w:val="23"/>
          <w:lang w:val="en-US"/>
        </w:rPr>
        <w:t>frustrés</w:t>
      </w:r>
      <w:proofErr w:type="spellEnd"/>
      <w:r w:rsidR="004970B3" w:rsidRPr="005F2309">
        <w:rPr>
          <w:sz w:val="23"/>
          <w:szCs w:val="23"/>
          <w:lang w:val="en-US"/>
        </w:rPr>
        <w:t xml:space="preserve"> (un score plus </w:t>
      </w:r>
      <w:proofErr w:type="spellStart"/>
      <w:r w:rsidR="004970B3" w:rsidRPr="005F2309">
        <w:rPr>
          <w:sz w:val="23"/>
          <w:szCs w:val="23"/>
          <w:lang w:val="en-US"/>
        </w:rPr>
        <w:t>faible</w:t>
      </w:r>
      <w:proofErr w:type="spellEnd"/>
      <w:r w:rsidR="00FB52EC" w:rsidRPr="005F2309">
        <w:rPr>
          <w:sz w:val="23"/>
          <w:szCs w:val="23"/>
          <w:lang w:val="en-US"/>
        </w:rPr>
        <w:t xml:space="preserve">, </w:t>
      </w:r>
      <w:proofErr w:type="spellStart"/>
      <w:r w:rsidR="00FB52EC" w:rsidRPr="005F2309">
        <w:rPr>
          <w:sz w:val="23"/>
          <w:szCs w:val="23"/>
          <w:lang w:val="en-US"/>
        </w:rPr>
        <w:t>négatif</w:t>
      </w:r>
      <w:proofErr w:type="spellEnd"/>
      <w:r w:rsidR="004970B3" w:rsidRPr="005F2309">
        <w:rPr>
          <w:sz w:val="23"/>
          <w:szCs w:val="23"/>
          <w:lang w:val="en-US"/>
        </w:rPr>
        <w:t xml:space="preserve">). Par </w:t>
      </w:r>
      <w:proofErr w:type="spellStart"/>
      <w:r w:rsidR="004970B3" w:rsidRPr="005F2309">
        <w:rPr>
          <w:sz w:val="23"/>
          <w:szCs w:val="23"/>
          <w:lang w:val="en-US"/>
        </w:rPr>
        <w:t>exemple</w:t>
      </w:r>
      <w:proofErr w:type="spellEnd"/>
      <w:r w:rsidR="004970B3" w:rsidRPr="005F2309">
        <w:rPr>
          <w:sz w:val="23"/>
          <w:szCs w:val="23"/>
          <w:lang w:val="en-US"/>
        </w:rPr>
        <w:t xml:space="preserve">, malgré la distance physique </w:t>
      </w:r>
      <w:proofErr w:type="spellStart"/>
      <w:r w:rsidR="004970B3" w:rsidRPr="005F2309">
        <w:rPr>
          <w:sz w:val="23"/>
          <w:szCs w:val="23"/>
          <w:lang w:val="en-US"/>
        </w:rPr>
        <w:t>imposée</w:t>
      </w:r>
      <w:proofErr w:type="spellEnd"/>
      <w:r w:rsidR="004970B3" w:rsidRPr="005F2309">
        <w:rPr>
          <w:sz w:val="23"/>
          <w:szCs w:val="23"/>
          <w:lang w:val="en-US"/>
        </w:rPr>
        <w:t xml:space="preserve">, la </w:t>
      </w:r>
      <w:proofErr w:type="spellStart"/>
      <w:r w:rsidR="004970B3" w:rsidRPr="005F2309">
        <w:rPr>
          <w:sz w:val="23"/>
          <w:szCs w:val="23"/>
          <w:lang w:val="en-US"/>
        </w:rPr>
        <w:t>création</w:t>
      </w:r>
      <w:proofErr w:type="spellEnd"/>
      <w:r w:rsidR="004970B3" w:rsidRPr="005F2309">
        <w:rPr>
          <w:sz w:val="23"/>
          <w:szCs w:val="23"/>
          <w:lang w:val="en-US"/>
        </w:rPr>
        <w:t xml:space="preserve"> de liens </w:t>
      </w:r>
      <w:proofErr w:type="spellStart"/>
      <w:r w:rsidR="004970B3" w:rsidRPr="005F2309">
        <w:rPr>
          <w:sz w:val="23"/>
          <w:szCs w:val="23"/>
          <w:lang w:val="en-US"/>
        </w:rPr>
        <w:t>semble</w:t>
      </w:r>
      <w:proofErr w:type="spellEnd"/>
      <w:r w:rsidR="004970B3" w:rsidRPr="005F2309">
        <w:rPr>
          <w:sz w:val="23"/>
          <w:szCs w:val="23"/>
          <w:lang w:val="en-US"/>
        </w:rPr>
        <w:t xml:space="preserve"> </w:t>
      </w:r>
      <w:proofErr w:type="spellStart"/>
      <w:r w:rsidR="004970B3" w:rsidRPr="005F2309">
        <w:rPr>
          <w:sz w:val="23"/>
          <w:szCs w:val="23"/>
          <w:lang w:val="en-US"/>
        </w:rPr>
        <w:t>être</w:t>
      </w:r>
      <w:proofErr w:type="spellEnd"/>
      <w:r w:rsidR="004970B3" w:rsidRPr="005F2309">
        <w:rPr>
          <w:sz w:val="23"/>
          <w:szCs w:val="23"/>
          <w:lang w:val="en-US"/>
        </w:rPr>
        <w:t xml:space="preserve"> le </w:t>
      </w:r>
      <w:proofErr w:type="spellStart"/>
      <w:r w:rsidR="004970B3" w:rsidRPr="005F2309">
        <w:rPr>
          <w:sz w:val="23"/>
          <w:szCs w:val="23"/>
          <w:lang w:val="en-US"/>
        </w:rPr>
        <w:t>besoin</w:t>
      </w:r>
      <w:proofErr w:type="spellEnd"/>
      <w:r w:rsidR="004970B3" w:rsidRPr="005F2309">
        <w:rPr>
          <w:sz w:val="23"/>
          <w:szCs w:val="23"/>
          <w:lang w:val="en-US"/>
        </w:rPr>
        <w:t xml:space="preserve"> le plus </w:t>
      </w:r>
      <w:proofErr w:type="spellStart"/>
      <w:r w:rsidR="004970B3" w:rsidRPr="005F2309">
        <w:rPr>
          <w:sz w:val="23"/>
          <w:szCs w:val="23"/>
          <w:lang w:val="en-US"/>
        </w:rPr>
        <w:t>satisfait</w:t>
      </w:r>
      <w:proofErr w:type="spellEnd"/>
      <w:r w:rsidR="004970B3" w:rsidRPr="005F2309">
        <w:rPr>
          <w:sz w:val="23"/>
          <w:szCs w:val="23"/>
          <w:lang w:val="en-US"/>
        </w:rPr>
        <w:t xml:space="preserve"> du trio. </w:t>
      </w:r>
      <w:proofErr w:type="spellStart"/>
      <w:r w:rsidR="004970B3" w:rsidRPr="005F2309">
        <w:rPr>
          <w:sz w:val="23"/>
          <w:szCs w:val="23"/>
          <w:lang w:val="en-US"/>
        </w:rPr>
        <w:t>Apparemment</w:t>
      </w:r>
      <w:proofErr w:type="spellEnd"/>
      <w:r w:rsidR="004970B3" w:rsidRPr="005F2309">
        <w:rPr>
          <w:sz w:val="23"/>
          <w:szCs w:val="23"/>
          <w:lang w:val="en-US"/>
        </w:rPr>
        <w:t xml:space="preserve">, nous </w:t>
      </w:r>
      <w:proofErr w:type="spellStart"/>
      <w:r w:rsidR="004970B3" w:rsidRPr="005F2309">
        <w:rPr>
          <w:sz w:val="23"/>
          <w:szCs w:val="23"/>
          <w:lang w:val="en-US"/>
        </w:rPr>
        <w:t>parvenons</w:t>
      </w:r>
      <w:proofErr w:type="spellEnd"/>
      <w:r w:rsidR="004970B3" w:rsidRPr="005F2309">
        <w:rPr>
          <w:sz w:val="23"/>
          <w:szCs w:val="23"/>
          <w:lang w:val="en-US"/>
        </w:rPr>
        <w:t xml:space="preserve"> à </w:t>
      </w:r>
      <w:proofErr w:type="spellStart"/>
      <w:r w:rsidR="004970B3" w:rsidRPr="005F2309">
        <w:rPr>
          <w:sz w:val="23"/>
          <w:szCs w:val="23"/>
          <w:lang w:val="en-US"/>
        </w:rPr>
        <w:t>maintenir</w:t>
      </w:r>
      <w:proofErr w:type="spellEnd"/>
      <w:r w:rsidR="004970B3" w:rsidRPr="005F2309">
        <w:rPr>
          <w:sz w:val="23"/>
          <w:szCs w:val="23"/>
          <w:lang w:val="en-US"/>
        </w:rPr>
        <w:t xml:space="preserve"> un contact </w:t>
      </w:r>
      <w:proofErr w:type="spellStart"/>
      <w:r w:rsidR="004970B3" w:rsidRPr="005F2309">
        <w:rPr>
          <w:sz w:val="23"/>
          <w:szCs w:val="23"/>
          <w:lang w:val="en-US"/>
        </w:rPr>
        <w:t>satisfaisant</w:t>
      </w:r>
      <w:proofErr w:type="spellEnd"/>
      <w:r w:rsidR="004970B3" w:rsidRPr="005F2309">
        <w:rPr>
          <w:sz w:val="23"/>
          <w:szCs w:val="23"/>
          <w:lang w:val="en-US"/>
        </w:rPr>
        <w:t xml:space="preserve"> avec la </w:t>
      </w:r>
      <w:proofErr w:type="spellStart"/>
      <w:r w:rsidR="004970B3" w:rsidRPr="005F2309">
        <w:rPr>
          <w:sz w:val="23"/>
          <w:szCs w:val="23"/>
          <w:lang w:val="en-US"/>
        </w:rPr>
        <w:t>famille</w:t>
      </w:r>
      <w:proofErr w:type="spellEnd"/>
      <w:r w:rsidR="004970B3" w:rsidRPr="005F2309">
        <w:rPr>
          <w:sz w:val="23"/>
          <w:szCs w:val="23"/>
          <w:lang w:val="en-US"/>
        </w:rPr>
        <w:t xml:space="preserve"> et les </w:t>
      </w:r>
      <w:proofErr w:type="spellStart"/>
      <w:r w:rsidR="004970B3" w:rsidRPr="005F2309">
        <w:rPr>
          <w:sz w:val="23"/>
          <w:szCs w:val="23"/>
          <w:lang w:val="en-US"/>
        </w:rPr>
        <w:t>amis</w:t>
      </w:r>
      <w:proofErr w:type="spellEnd"/>
      <w:r w:rsidR="004970B3" w:rsidRPr="005F2309">
        <w:rPr>
          <w:sz w:val="23"/>
          <w:szCs w:val="23"/>
          <w:lang w:val="en-US"/>
        </w:rPr>
        <w:t xml:space="preserve"> par </w:t>
      </w:r>
      <w:proofErr w:type="spellStart"/>
      <w:r w:rsidR="004970B3" w:rsidRPr="005F2309">
        <w:rPr>
          <w:sz w:val="23"/>
          <w:szCs w:val="23"/>
          <w:lang w:val="en-US"/>
        </w:rPr>
        <w:t>d'autres</w:t>
      </w:r>
      <w:proofErr w:type="spellEnd"/>
      <w:r w:rsidR="004970B3" w:rsidRPr="005F2309">
        <w:rPr>
          <w:sz w:val="23"/>
          <w:szCs w:val="23"/>
          <w:lang w:val="en-US"/>
        </w:rPr>
        <w:t xml:space="preserve"> </w:t>
      </w:r>
      <w:proofErr w:type="spellStart"/>
      <w:r w:rsidR="004970B3" w:rsidRPr="005F2309">
        <w:rPr>
          <w:sz w:val="23"/>
          <w:szCs w:val="23"/>
          <w:lang w:val="en-US"/>
        </w:rPr>
        <w:t>moyens</w:t>
      </w:r>
      <w:proofErr w:type="spellEnd"/>
      <w:r w:rsidR="004970B3" w:rsidRPr="005F2309">
        <w:rPr>
          <w:sz w:val="23"/>
          <w:szCs w:val="23"/>
          <w:lang w:val="en-US"/>
        </w:rPr>
        <w:t xml:space="preserve">. </w:t>
      </w:r>
      <w:r w:rsidR="004970B3" w:rsidRPr="004970B3">
        <w:rPr>
          <w:sz w:val="23"/>
          <w:szCs w:val="23"/>
          <w:lang w:val="nl-BE"/>
        </w:rPr>
        <w:t xml:space="preserve">Les célibataires, en revanche, ressentent en moyenne moins de chaleur et de liens. </w:t>
      </w:r>
      <w:r w:rsidR="004970B3" w:rsidRPr="005F2309">
        <w:rPr>
          <w:sz w:val="23"/>
          <w:szCs w:val="23"/>
          <w:lang w:val="en-US"/>
        </w:rPr>
        <w:t xml:space="preserve">Notre </w:t>
      </w:r>
      <w:proofErr w:type="spellStart"/>
      <w:r w:rsidR="004970B3" w:rsidRPr="005F2309">
        <w:rPr>
          <w:sz w:val="23"/>
          <w:szCs w:val="23"/>
          <w:lang w:val="en-US"/>
        </w:rPr>
        <w:t>besoin</w:t>
      </w:r>
      <w:proofErr w:type="spellEnd"/>
      <w:r w:rsidR="004970B3" w:rsidRPr="005F2309">
        <w:rPr>
          <w:sz w:val="23"/>
          <w:szCs w:val="23"/>
          <w:lang w:val="en-US"/>
        </w:rPr>
        <w:t xml:space="preserve"> de </w:t>
      </w:r>
      <w:proofErr w:type="spellStart"/>
      <w:r w:rsidR="004970B3" w:rsidRPr="005F2309">
        <w:rPr>
          <w:sz w:val="23"/>
          <w:szCs w:val="23"/>
          <w:lang w:val="en-US"/>
        </w:rPr>
        <w:t>compétence</w:t>
      </w:r>
      <w:proofErr w:type="spellEnd"/>
      <w:r w:rsidR="004970B3" w:rsidRPr="005F2309">
        <w:rPr>
          <w:sz w:val="23"/>
          <w:szCs w:val="23"/>
          <w:lang w:val="en-US"/>
        </w:rPr>
        <w:t xml:space="preserve"> </w:t>
      </w:r>
      <w:proofErr w:type="spellStart"/>
      <w:r w:rsidR="004970B3" w:rsidRPr="005F2309">
        <w:rPr>
          <w:sz w:val="23"/>
          <w:szCs w:val="23"/>
          <w:lang w:val="en-US"/>
        </w:rPr>
        <w:t>est</w:t>
      </w:r>
      <w:proofErr w:type="spellEnd"/>
      <w:r w:rsidR="004970B3" w:rsidRPr="005F2309">
        <w:rPr>
          <w:sz w:val="23"/>
          <w:szCs w:val="23"/>
          <w:lang w:val="en-US"/>
        </w:rPr>
        <w:t xml:space="preserve"> </w:t>
      </w:r>
      <w:proofErr w:type="spellStart"/>
      <w:r w:rsidR="004970B3" w:rsidRPr="005F2309">
        <w:rPr>
          <w:sz w:val="23"/>
          <w:szCs w:val="23"/>
          <w:lang w:val="en-US"/>
        </w:rPr>
        <w:t>également</w:t>
      </w:r>
      <w:proofErr w:type="spellEnd"/>
      <w:r w:rsidR="004970B3" w:rsidRPr="005F2309">
        <w:rPr>
          <w:sz w:val="23"/>
          <w:szCs w:val="23"/>
          <w:lang w:val="en-US"/>
        </w:rPr>
        <w:t xml:space="preserve"> </w:t>
      </w:r>
      <w:proofErr w:type="spellStart"/>
      <w:r w:rsidR="004970B3" w:rsidRPr="005F2309">
        <w:rPr>
          <w:sz w:val="23"/>
          <w:szCs w:val="23"/>
          <w:lang w:val="en-US"/>
        </w:rPr>
        <w:t>relativement</w:t>
      </w:r>
      <w:proofErr w:type="spellEnd"/>
      <w:r w:rsidR="004970B3" w:rsidRPr="005F2309">
        <w:rPr>
          <w:sz w:val="23"/>
          <w:szCs w:val="23"/>
          <w:lang w:val="en-US"/>
        </w:rPr>
        <w:t xml:space="preserve"> bien pris </w:t>
      </w:r>
      <w:proofErr w:type="spellStart"/>
      <w:r w:rsidR="004970B3" w:rsidRPr="005F2309">
        <w:rPr>
          <w:sz w:val="23"/>
          <w:szCs w:val="23"/>
          <w:lang w:val="en-US"/>
        </w:rPr>
        <w:t>en</w:t>
      </w:r>
      <w:proofErr w:type="spellEnd"/>
      <w:r w:rsidR="004970B3" w:rsidRPr="005F2309">
        <w:rPr>
          <w:sz w:val="23"/>
          <w:szCs w:val="23"/>
          <w:lang w:val="en-US"/>
        </w:rPr>
        <w:t xml:space="preserve"> charge. Nous </w:t>
      </w:r>
      <w:proofErr w:type="spellStart"/>
      <w:r w:rsidR="004970B3" w:rsidRPr="005F2309">
        <w:rPr>
          <w:sz w:val="23"/>
          <w:szCs w:val="23"/>
          <w:lang w:val="en-US"/>
        </w:rPr>
        <w:t>nous</w:t>
      </w:r>
      <w:proofErr w:type="spellEnd"/>
      <w:r w:rsidR="004970B3" w:rsidRPr="005F2309">
        <w:rPr>
          <w:sz w:val="23"/>
          <w:szCs w:val="23"/>
          <w:lang w:val="en-US"/>
        </w:rPr>
        <w:t xml:space="preserve"> sentons </w:t>
      </w:r>
      <w:proofErr w:type="spellStart"/>
      <w:r w:rsidR="004970B3" w:rsidRPr="005F2309">
        <w:rPr>
          <w:sz w:val="23"/>
          <w:szCs w:val="23"/>
          <w:lang w:val="en-US"/>
        </w:rPr>
        <w:t>compétents</w:t>
      </w:r>
      <w:proofErr w:type="spellEnd"/>
      <w:r w:rsidR="004970B3" w:rsidRPr="005F2309">
        <w:rPr>
          <w:sz w:val="23"/>
          <w:szCs w:val="23"/>
          <w:lang w:val="en-US"/>
        </w:rPr>
        <w:t xml:space="preserve">, </w:t>
      </w:r>
      <w:proofErr w:type="spellStart"/>
      <w:r w:rsidR="004970B3" w:rsidRPr="005F2309">
        <w:rPr>
          <w:sz w:val="23"/>
          <w:szCs w:val="23"/>
          <w:lang w:val="en-US"/>
        </w:rPr>
        <w:t>peut-être</w:t>
      </w:r>
      <w:proofErr w:type="spellEnd"/>
      <w:r w:rsidR="004970B3" w:rsidRPr="005F2309">
        <w:rPr>
          <w:sz w:val="23"/>
          <w:szCs w:val="23"/>
          <w:lang w:val="en-US"/>
        </w:rPr>
        <w:t xml:space="preserve"> </w:t>
      </w:r>
      <w:proofErr w:type="spellStart"/>
      <w:r w:rsidR="004970B3" w:rsidRPr="005F2309">
        <w:rPr>
          <w:sz w:val="23"/>
          <w:szCs w:val="23"/>
          <w:lang w:val="en-US"/>
        </w:rPr>
        <w:t>parce</w:t>
      </w:r>
      <w:proofErr w:type="spellEnd"/>
      <w:r w:rsidR="004970B3" w:rsidRPr="005F2309">
        <w:rPr>
          <w:sz w:val="23"/>
          <w:szCs w:val="23"/>
          <w:lang w:val="en-US"/>
        </w:rPr>
        <w:t xml:space="preserve"> que nous </w:t>
      </w:r>
      <w:proofErr w:type="spellStart"/>
      <w:r w:rsidR="004970B3" w:rsidRPr="005F2309">
        <w:rPr>
          <w:sz w:val="23"/>
          <w:szCs w:val="23"/>
          <w:lang w:val="en-US"/>
        </w:rPr>
        <w:t>développons</w:t>
      </w:r>
      <w:proofErr w:type="spellEnd"/>
      <w:r w:rsidR="004970B3" w:rsidRPr="005F2309">
        <w:rPr>
          <w:sz w:val="23"/>
          <w:szCs w:val="23"/>
          <w:lang w:val="en-US"/>
        </w:rPr>
        <w:t xml:space="preserve"> de </w:t>
      </w:r>
      <w:proofErr w:type="spellStart"/>
      <w:r w:rsidR="004970B3" w:rsidRPr="005F2309">
        <w:rPr>
          <w:sz w:val="23"/>
          <w:szCs w:val="23"/>
          <w:lang w:val="en-US"/>
        </w:rPr>
        <w:t>nouvelles</w:t>
      </w:r>
      <w:proofErr w:type="spellEnd"/>
      <w:r w:rsidR="004970B3" w:rsidRPr="005F2309">
        <w:rPr>
          <w:sz w:val="23"/>
          <w:szCs w:val="23"/>
          <w:lang w:val="en-US"/>
        </w:rPr>
        <w:t xml:space="preserve"> </w:t>
      </w:r>
      <w:proofErr w:type="spellStart"/>
      <w:r w:rsidR="004970B3" w:rsidRPr="005F2309">
        <w:rPr>
          <w:sz w:val="23"/>
          <w:szCs w:val="23"/>
          <w:lang w:val="en-US"/>
        </w:rPr>
        <w:t>compétences</w:t>
      </w:r>
      <w:proofErr w:type="spellEnd"/>
      <w:r w:rsidR="004970B3" w:rsidRPr="005F2309">
        <w:rPr>
          <w:sz w:val="23"/>
          <w:szCs w:val="23"/>
          <w:lang w:val="en-US"/>
        </w:rPr>
        <w:t xml:space="preserve"> (par </w:t>
      </w:r>
      <w:proofErr w:type="spellStart"/>
      <w:r w:rsidR="004970B3" w:rsidRPr="005F2309">
        <w:rPr>
          <w:sz w:val="23"/>
          <w:szCs w:val="23"/>
          <w:lang w:val="en-US"/>
        </w:rPr>
        <w:t>exemple</w:t>
      </w:r>
      <w:proofErr w:type="spellEnd"/>
      <w:r w:rsidR="004970B3" w:rsidRPr="005F2309">
        <w:rPr>
          <w:sz w:val="23"/>
          <w:szCs w:val="23"/>
          <w:lang w:val="en-US"/>
        </w:rPr>
        <w:t xml:space="preserve">, </w:t>
      </w:r>
      <w:proofErr w:type="spellStart"/>
      <w:r w:rsidR="004970B3" w:rsidRPr="005F2309">
        <w:rPr>
          <w:sz w:val="23"/>
          <w:szCs w:val="23"/>
          <w:lang w:val="en-US"/>
        </w:rPr>
        <w:t>technologiques</w:t>
      </w:r>
      <w:proofErr w:type="spellEnd"/>
      <w:r w:rsidR="004970B3" w:rsidRPr="005F2309">
        <w:rPr>
          <w:sz w:val="23"/>
          <w:szCs w:val="23"/>
          <w:lang w:val="en-US"/>
        </w:rPr>
        <w:t xml:space="preserve">) </w:t>
      </w:r>
      <w:proofErr w:type="spellStart"/>
      <w:r w:rsidR="004970B3" w:rsidRPr="005F2309">
        <w:rPr>
          <w:sz w:val="23"/>
          <w:szCs w:val="23"/>
          <w:lang w:val="en-US"/>
        </w:rPr>
        <w:t>ou</w:t>
      </w:r>
      <w:proofErr w:type="spellEnd"/>
      <w:r w:rsidR="004970B3" w:rsidRPr="005F2309">
        <w:rPr>
          <w:sz w:val="23"/>
          <w:szCs w:val="23"/>
          <w:lang w:val="en-US"/>
        </w:rPr>
        <w:t xml:space="preserve"> que nous </w:t>
      </w:r>
      <w:proofErr w:type="spellStart"/>
      <w:r w:rsidR="004970B3" w:rsidRPr="005F2309">
        <w:rPr>
          <w:sz w:val="23"/>
          <w:szCs w:val="23"/>
          <w:lang w:val="en-US"/>
        </w:rPr>
        <w:t>utilisons</w:t>
      </w:r>
      <w:proofErr w:type="spellEnd"/>
      <w:r w:rsidR="004970B3" w:rsidRPr="005F2309">
        <w:rPr>
          <w:sz w:val="23"/>
          <w:szCs w:val="23"/>
          <w:lang w:val="en-US"/>
        </w:rPr>
        <w:t xml:space="preserve"> à nouveau </w:t>
      </w:r>
      <w:proofErr w:type="spellStart"/>
      <w:r w:rsidR="004970B3" w:rsidRPr="005F2309">
        <w:rPr>
          <w:sz w:val="23"/>
          <w:szCs w:val="23"/>
          <w:lang w:val="en-US"/>
        </w:rPr>
        <w:t>d'anciennes</w:t>
      </w:r>
      <w:proofErr w:type="spellEnd"/>
      <w:r w:rsidR="004970B3" w:rsidRPr="005F2309">
        <w:rPr>
          <w:sz w:val="23"/>
          <w:szCs w:val="23"/>
          <w:lang w:val="en-US"/>
        </w:rPr>
        <w:t xml:space="preserve"> </w:t>
      </w:r>
      <w:proofErr w:type="spellStart"/>
      <w:r w:rsidR="004970B3" w:rsidRPr="005F2309">
        <w:rPr>
          <w:sz w:val="23"/>
          <w:szCs w:val="23"/>
          <w:lang w:val="en-US"/>
        </w:rPr>
        <w:t>compétences</w:t>
      </w:r>
      <w:proofErr w:type="spellEnd"/>
      <w:r w:rsidR="004970B3" w:rsidRPr="005F2309">
        <w:rPr>
          <w:sz w:val="23"/>
          <w:szCs w:val="23"/>
          <w:lang w:val="en-US"/>
        </w:rPr>
        <w:t xml:space="preserve"> (par </w:t>
      </w:r>
      <w:proofErr w:type="spellStart"/>
      <w:r w:rsidR="004970B3" w:rsidRPr="005F2309">
        <w:rPr>
          <w:sz w:val="23"/>
          <w:szCs w:val="23"/>
          <w:lang w:val="en-US"/>
        </w:rPr>
        <w:t>exemple</w:t>
      </w:r>
      <w:proofErr w:type="spellEnd"/>
      <w:r w:rsidR="004970B3" w:rsidRPr="005F2309">
        <w:rPr>
          <w:sz w:val="23"/>
          <w:szCs w:val="23"/>
          <w:lang w:val="en-US"/>
        </w:rPr>
        <w:t xml:space="preserve">, le </w:t>
      </w:r>
      <w:proofErr w:type="spellStart"/>
      <w:r w:rsidR="004970B3" w:rsidRPr="005F2309">
        <w:rPr>
          <w:sz w:val="23"/>
          <w:szCs w:val="23"/>
          <w:lang w:val="en-US"/>
        </w:rPr>
        <w:t>jardinage</w:t>
      </w:r>
      <w:proofErr w:type="spellEnd"/>
      <w:r w:rsidR="004970B3" w:rsidRPr="005F2309">
        <w:rPr>
          <w:sz w:val="23"/>
          <w:szCs w:val="23"/>
          <w:lang w:val="en-US"/>
        </w:rPr>
        <w:t xml:space="preserve"> après la </w:t>
      </w:r>
      <w:proofErr w:type="spellStart"/>
      <w:r w:rsidR="004970B3" w:rsidRPr="005F2309">
        <w:rPr>
          <w:sz w:val="23"/>
          <w:szCs w:val="23"/>
          <w:lang w:val="en-US"/>
        </w:rPr>
        <w:t>période</w:t>
      </w:r>
      <w:proofErr w:type="spellEnd"/>
      <w:r w:rsidR="004970B3" w:rsidRPr="005F2309">
        <w:rPr>
          <w:sz w:val="23"/>
          <w:szCs w:val="23"/>
          <w:lang w:val="en-US"/>
        </w:rPr>
        <w:t xml:space="preserve"> </w:t>
      </w:r>
      <w:proofErr w:type="spellStart"/>
      <w:r w:rsidR="004970B3" w:rsidRPr="005F2309">
        <w:rPr>
          <w:sz w:val="23"/>
          <w:szCs w:val="23"/>
          <w:lang w:val="en-US"/>
        </w:rPr>
        <w:t>hivernale</w:t>
      </w:r>
      <w:proofErr w:type="spellEnd"/>
      <w:r w:rsidR="004970B3" w:rsidRPr="005F2309">
        <w:rPr>
          <w:sz w:val="23"/>
          <w:szCs w:val="23"/>
          <w:lang w:val="en-US"/>
        </w:rPr>
        <w:t xml:space="preserve">). </w:t>
      </w:r>
      <w:r w:rsidR="002C2C30" w:rsidRPr="005F2309">
        <w:rPr>
          <w:sz w:val="23"/>
          <w:szCs w:val="23"/>
          <w:lang w:val="en-US"/>
        </w:rPr>
        <w:t>Parmi les trois, l</w:t>
      </w:r>
      <w:r w:rsidR="004970B3" w:rsidRPr="005F2309">
        <w:rPr>
          <w:sz w:val="23"/>
          <w:szCs w:val="23"/>
          <w:lang w:val="en-US"/>
        </w:rPr>
        <w:t xml:space="preserve">e </w:t>
      </w:r>
      <w:proofErr w:type="spellStart"/>
      <w:r w:rsidR="004970B3" w:rsidRPr="005F2309">
        <w:rPr>
          <w:sz w:val="23"/>
          <w:szCs w:val="23"/>
          <w:lang w:val="en-US"/>
        </w:rPr>
        <w:t>besoin</w:t>
      </w:r>
      <w:proofErr w:type="spellEnd"/>
      <w:r w:rsidR="004970B3" w:rsidRPr="005F2309">
        <w:rPr>
          <w:sz w:val="23"/>
          <w:szCs w:val="23"/>
          <w:lang w:val="en-US"/>
        </w:rPr>
        <w:t xml:space="preserve"> le </w:t>
      </w:r>
      <w:proofErr w:type="spellStart"/>
      <w:r w:rsidR="004970B3" w:rsidRPr="005F2309">
        <w:rPr>
          <w:sz w:val="23"/>
          <w:szCs w:val="23"/>
          <w:lang w:val="en-US"/>
        </w:rPr>
        <w:t>moins</w:t>
      </w:r>
      <w:proofErr w:type="spellEnd"/>
      <w:r w:rsidR="004970B3" w:rsidRPr="005F2309">
        <w:rPr>
          <w:sz w:val="23"/>
          <w:szCs w:val="23"/>
          <w:lang w:val="en-US"/>
        </w:rPr>
        <w:t xml:space="preserve"> </w:t>
      </w:r>
      <w:proofErr w:type="spellStart"/>
      <w:r w:rsidR="004970B3" w:rsidRPr="005F2309">
        <w:rPr>
          <w:sz w:val="23"/>
          <w:szCs w:val="23"/>
          <w:lang w:val="en-US"/>
        </w:rPr>
        <w:t>satisfait</w:t>
      </w:r>
      <w:proofErr w:type="spellEnd"/>
      <w:r w:rsidR="004970B3" w:rsidRPr="005F2309">
        <w:rPr>
          <w:sz w:val="23"/>
          <w:szCs w:val="23"/>
          <w:lang w:val="en-US"/>
        </w:rPr>
        <w:t xml:space="preserve"> </w:t>
      </w:r>
      <w:proofErr w:type="spellStart"/>
      <w:r w:rsidR="004970B3" w:rsidRPr="005F2309">
        <w:rPr>
          <w:sz w:val="23"/>
          <w:szCs w:val="23"/>
          <w:lang w:val="en-US"/>
        </w:rPr>
        <w:t>est</w:t>
      </w:r>
      <w:proofErr w:type="spellEnd"/>
      <w:r w:rsidR="004970B3" w:rsidRPr="005F2309">
        <w:rPr>
          <w:sz w:val="23"/>
          <w:szCs w:val="23"/>
          <w:lang w:val="en-US"/>
        </w:rPr>
        <w:t xml:space="preserve"> </w:t>
      </w:r>
      <w:proofErr w:type="spellStart"/>
      <w:r w:rsidR="004970B3" w:rsidRPr="005F2309">
        <w:rPr>
          <w:sz w:val="23"/>
          <w:szCs w:val="23"/>
          <w:lang w:val="en-US"/>
        </w:rPr>
        <w:t>l'autonomie</w:t>
      </w:r>
      <w:proofErr w:type="spellEnd"/>
      <w:r w:rsidR="004970B3" w:rsidRPr="005F2309">
        <w:rPr>
          <w:sz w:val="23"/>
          <w:szCs w:val="23"/>
          <w:lang w:val="en-US"/>
        </w:rPr>
        <w:t xml:space="preserve">. Les </w:t>
      </w:r>
      <w:proofErr w:type="spellStart"/>
      <w:r w:rsidR="004970B3" w:rsidRPr="005F2309">
        <w:rPr>
          <w:sz w:val="23"/>
          <w:szCs w:val="23"/>
          <w:lang w:val="en-US"/>
        </w:rPr>
        <w:t>jeunes</w:t>
      </w:r>
      <w:proofErr w:type="spellEnd"/>
      <w:r w:rsidR="004970B3" w:rsidRPr="005F2309">
        <w:rPr>
          <w:sz w:val="23"/>
          <w:szCs w:val="23"/>
          <w:lang w:val="en-US"/>
        </w:rPr>
        <w:t xml:space="preserve"> </w:t>
      </w:r>
      <w:proofErr w:type="spellStart"/>
      <w:r w:rsidR="004970B3" w:rsidRPr="005F2309">
        <w:rPr>
          <w:sz w:val="23"/>
          <w:szCs w:val="23"/>
          <w:lang w:val="en-US"/>
        </w:rPr>
        <w:t>adultes</w:t>
      </w:r>
      <w:proofErr w:type="spellEnd"/>
      <w:r w:rsidR="004970B3" w:rsidRPr="005F2309">
        <w:rPr>
          <w:sz w:val="23"/>
          <w:szCs w:val="23"/>
          <w:lang w:val="en-US"/>
        </w:rPr>
        <w:t xml:space="preserve"> (18 à 35 </w:t>
      </w:r>
      <w:proofErr w:type="spellStart"/>
      <w:r w:rsidR="004970B3" w:rsidRPr="005F2309">
        <w:rPr>
          <w:sz w:val="23"/>
          <w:szCs w:val="23"/>
          <w:lang w:val="en-US"/>
        </w:rPr>
        <w:t>ans</w:t>
      </w:r>
      <w:proofErr w:type="spellEnd"/>
      <w:r w:rsidR="004970B3" w:rsidRPr="005F2309">
        <w:rPr>
          <w:sz w:val="23"/>
          <w:szCs w:val="23"/>
          <w:lang w:val="en-US"/>
        </w:rPr>
        <w:t xml:space="preserve">), </w:t>
      </w:r>
      <w:proofErr w:type="spellStart"/>
      <w:r w:rsidR="004970B3" w:rsidRPr="005F2309">
        <w:rPr>
          <w:sz w:val="23"/>
          <w:szCs w:val="23"/>
          <w:lang w:val="en-US"/>
        </w:rPr>
        <w:t>en</w:t>
      </w:r>
      <w:proofErr w:type="spellEnd"/>
      <w:r w:rsidR="004970B3" w:rsidRPr="005F2309">
        <w:rPr>
          <w:sz w:val="23"/>
          <w:szCs w:val="23"/>
          <w:lang w:val="en-US"/>
        </w:rPr>
        <w:t xml:space="preserve"> particulier, </w:t>
      </w:r>
      <w:proofErr w:type="spellStart"/>
      <w:r w:rsidR="004970B3" w:rsidRPr="005F2309">
        <w:rPr>
          <w:sz w:val="23"/>
          <w:szCs w:val="23"/>
          <w:lang w:val="en-US"/>
        </w:rPr>
        <w:t>ont</w:t>
      </w:r>
      <w:proofErr w:type="spellEnd"/>
      <w:r w:rsidR="004970B3" w:rsidRPr="005F2309">
        <w:rPr>
          <w:sz w:val="23"/>
          <w:szCs w:val="23"/>
          <w:lang w:val="en-US"/>
        </w:rPr>
        <w:t xml:space="preserve"> le sentiment que les </w:t>
      </w:r>
      <w:proofErr w:type="spellStart"/>
      <w:r w:rsidR="004970B3" w:rsidRPr="005F2309">
        <w:rPr>
          <w:sz w:val="23"/>
          <w:szCs w:val="23"/>
          <w:lang w:val="en-US"/>
        </w:rPr>
        <w:t>mesures</w:t>
      </w:r>
      <w:proofErr w:type="spellEnd"/>
      <w:r w:rsidR="004970B3" w:rsidRPr="005F2309">
        <w:rPr>
          <w:sz w:val="23"/>
          <w:szCs w:val="23"/>
          <w:lang w:val="en-US"/>
        </w:rPr>
        <w:t xml:space="preserve"> </w:t>
      </w:r>
      <w:proofErr w:type="spellStart"/>
      <w:r w:rsidR="004970B3" w:rsidRPr="005F2309">
        <w:rPr>
          <w:sz w:val="23"/>
          <w:szCs w:val="23"/>
          <w:lang w:val="en-US"/>
        </w:rPr>
        <w:t>drastiques</w:t>
      </w:r>
      <w:proofErr w:type="spellEnd"/>
      <w:r w:rsidR="004970B3" w:rsidRPr="005F2309">
        <w:rPr>
          <w:sz w:val="23"/>
          <w:szCs w:val="23"/>
          <w:lang w:val="en-US"/>
        </w:rPr>
        <w:t xml:space="preserve"> les </w:t>
      </w:r>
      <w:proofErr w:type="spellStart"/>
      <w:r w:rsidR="004970B3" w:rsidRPr="005F2309">
        <w:rPr>
          <w:sz w:val="23"/>
          <w:szCs w:val="23"/>
          <w:lang w:val="en-US"/>
        </w:rPr>
        <w:t>privent</w:t>
      </w:r>
      <w:proofErr w:type="spellEnd"/>
      <w:r w:rsidR="004970B3" w:rsidRPr="005F2309">
        <w:rPr>
          <w:sz w:val="23"/>
          <w:szCs w:val="23"/>
          <w:lang w:val="en-US"/>
        </w:rPr>
        <w:t xml:space="preserve"> de </w:t>
      </w:r>
      <w:proofErr w:type="spellStart"/>
      <w:r w:rsidR="004970B3" w:rsidRPr="005F2309">
        <w:rPr>
          <w:sz w:val="23"/>
          <w:szCs w:val="23"/>
          <w:lang w:val="en-US"/>
        </w:rPr>
        <w:t>leur</w:t>
      </w:r>
      <w:proofErr w:type="spellEnd"/>
      <w:r w:rsidR="004970B3" w:rsidRPr="005F2309">
        <w:rPr>
          <w:sz w:val="23"/>
          <w:szCs w:val="23"/>
          <w:lang w:val="en-US"/>
        </w:rPr>
        <w:t xml:space="preserve"> </w:t>
      </w:r>
      <w:proofErr w:type="spellStart"/>
      <w:r w:rsidR="004970B3" w:rsidRPr="005F2309">
        <w:rPr>
          <w:sz w:val="23"/>
          <w:szCs w:val="23"/>
          <w:lang w:val="en-US"/>
        </w:rPr>
        <w:t>liberté</w:t>
      </w:r>
      <w:proofErr w:type="spellEnd"/>
      <w:r w:rsidR="004970B3" w:rsidRPr="005F2309">
        <w:rPr>
          <w:sz w:val="23"/>
          <w:szCs w:val="23"/>
          <w:lang w:val="en-US"/>
        </w:rPr>
        <w:t xml:space="preserve">. Pour </w:t>
      </w:r>
      <w:proofErr w:type="spellStart"/>
      <w:r w:rsidR="004970B3" w:rsidRPr="005F2309">
        <w:rPr>
          <w:sz w:val="23"/>
          <w:szCs w:val="23"/>
          <w:lang w:val="en-US"/>
        </w:rPr>
        <w:t>tenter</w:t>
      </w:r>
      <w:proofErr w:type="spellEnd"/>
      <w:r w:rsidR="004970B3" w:rsidRPr="005F2309">
        <w:rPr>
          <w:sz w:val="23"/>
          <w:szCs w:val="23"/>
          <w:lang w:val="en-US"/>
        </w:rPr>
        <w:t xml:space="preserve"> de </w:t>
      </w:r>
      <w:proofErr w:type="spellStart"/>
      <w:r w:rsidR="004970B3" w:rsidRPr="005F2309">
        <w:rPr>
          <w:sz w:val="23"/>
          <w:szCs w:val="23"/>
          <w:lang w:val="en-US"/>
        </w:rPr>
        <w:t>retrouver</w:t>
      </w:r>
      <w:proofErr w:type="spellEnd"/>
      <w:r w:rsidR="004970B3" w:rsidRPr="005F2309">
        <w:rPr>
          <w:sz w:val="23"/>
          <w:szCs w:val="23"/>
          <w:lang w:val="en-US"/>
        </w:rPr>
        <w:t xml:space="preserve"> </w:t>
      </w:r>
      <w:proofErr w:type="spellStart"/>
      <w:r w:rsidR="004970B3" w:rsidRPr="005F2309">
        <w:rPr>
          <w:sz w:val="23"/>
          <w:szCs w:val="23"/>
          <w:lang w:val="en-US"/>
        </w:rPr>
        <w:t>cette</w:t>
      </w:r>
      <w:proofErr w:type="spellEnd"/>
      <w:r w:rsidR="004970B3" w:rsidRPr="005F2309">
        <w:rPr>
          <w:sz w:val="23"/>
          <w:szCs w:val="23"/>
          <w:lang w:val="en-US"/>
        </w:rPr>
        <w:t xml:space="preserve"> </w:t>
      </w:r>
      <w:proofErr w:type="spellStart"/>
      <w:r w:rsidR="004970B3" w:rsidRPr="005F2309">
        <w:rPr>
          <w:sz w:val="23"/>
          <w:szCs w:val="23"/>
          <w:lang w:val="en-US"/>
        </w:rPr>
        <w:t>autonomie</w:t>
      </w:r>
      <w:proofErr w:type="spellEnd"/>
      <w:r w:rsidR="004970B3" w:rsidRPr="005F2309">
        <w:rPr>
          <w:sz w:val="23"/>
          <w:szCs w:val="23"/>
          <w:lang w:val="en-US"/>
        </w:rPr>
        <w:t xml:space="preserve"> </w:t>
      </w:r>
      <w:proofErr w:type="spellStart"/>
      <w:r w:rsidR="004970B3" w:rsidRPr="005F2309">
        <w:rPr>
          <w:sz w:val="23"/>
          <w:szCs w:val="23"/>
          <w:lang w:val="en-US"/>
        </w:rPr>
        <w:t>frustrée</w:t>
      </w:r>
      <w:proofErr w:type="spellEnd"/>
      <w:r w:rsidR="004970B3" w:rsidRPr="005F2309">
        <w:rPr>
          <w:sz w:val="23"/>
          <w:szCs w:val="23"/>
          <w:lang w:val="en-US"/>
        </w:rPr>
        <w:t xml:space="preserve">, </w:t>
      </w:r>
      <w:proofErr w:type="spellStart"/>
      <w:r w:rsidR="004970B3" w:rsidRPr="005F2309">
        <w:rPr>
          <w:sz w:val="23"/>
          <w:szCs w:val="23"/>
          <w:lang w:val="en-US"/>
        </w:rPr>
        <w:t>une</w:t>
      </w:r>
      <w:proofErr w:type="spellEnd"/>
      <w:r w:rsidR="004970B3" w:rsidRPr="005F2309">
        <w:rPr>
          <w:sz w:val="23"/>
          <w:szCs w:val="23"/>
          <w:lang w:val="en-US"/>
        </w:rPr>
        <w:t xml:space="preserve"> </w:t>
      </w:r>
      <w:proofErr w:type="spellStart"/>
      <w:r w:rsidR="004970B3" w:rsidRPr="005F2309">
        <w:rPr>
          <w:sz w:val="23"/>
          <w:szCs w:val="23"/>
          <w:lang w:val="en-US"/>
        </w:rPr>
        <w:t>partie</w:t>
      </w:r>
      <w:proofErr w:type="spellEnd"/>
      <w:r w:rsidR="004970B3" w:rsidRPr="005F2309">
        <w:rPr>
          <w:sz w:val="23"/>
          <w:szCs w:val="23"/>
          <w:lang w:val="en-US"/>
        </w:rPr>
        <w:t xml:space="preserve"> de la population se </w:t>
      </w:r>
      <w:proofErr w:type="spellStart"/>
      <w:r w:rsidR="004970B3" w:rsidRPr="005F2309">
        <w:rPr>
          <w:sz w:val="23"/>
          <w:szCs w:val="23"/>
          <w:lang w:val="en-US"/>
        </w:rPr>
        <w:t>rebelle</w:t>
      </w:r>
      <w:proofErr w:type="spellEnd"/>
      <w:r w:rsidR="004970B3" w:rsidRPr="005F2309">
        <w:rPr>
          <w:sz w:val="23"/>
          <w:szCs w:val="23"/>
          <w:lang w:val="en-US"/>
        </w:rPr>
        <w:t xml:space="preserve"> et ignore </w:t>
      </w:r>
      <w:proofErr w:type="spellStart"/>
      <w:r w:rsidR="004970B3" w:rsidRPr="005F2309">
        <w:rPr>
          <w:sz w:val="23"/>
          <w:szCs w:val="23"/>
          <w:lang w:val="en-US"/>
        </w:rPr>
        <w:t>certaines</w:t>
      </w:r>
      <w:proofErr w:type="spellEnd"/>
      <w:r w:rsidR="004970B3" w:rsidRPr="005F2309">
        <w:rPr>
          <w:sz w:val="23"/>
          <w:szCs w:val="23"/>
          <w:lang w:val="en-US"/>
        </w:rPr>
        <w:t xml:space="preserve"> des </w:t>
      </w:r>
      <w:proofErr w:type="spellStart"/>
      <w:r w:rsidR="004970B3" w:rsidRPr="005F2309">
        <w:rPr>
          <w:sz w:val="23"/>
          <w:szCs w:val="23"/>
          <w:lang w:val="en-US"/>
        </w:rPr>
        <w:t>mesures</w:t>
      </w:r>
      <w:proofErr w:type="spellEnd"/>
      <w:r w:rsidR="004970B3" w:rsidRPr="005F2309">
        <w:rPr>
          <w:sz w:val="23"/>
          <w:szCs w:val="23"/>
          <w:lang w:val="en-US"/>
        </w:rPr>
        <w:t xml:space="preserve">. La motivation </w:t>
      </w:r>
      <w:proofErr w:type="spellStart"/>
      <w:r w:rsidR="004970B3" w:rsidRPr="005F2309">
        <w:rPr>
          <w:sz w:val="23"/>
          <w:szCs w:val="23"/>
          <w:lang w:val="en-US"/>
        </w:rPr>
        <w:t>volontaire</w:t>
      </w:r>
      <w:proofErr w:type="spellEnd"/>
      <w:r w:rsidR="004970B3" w:rsidRPr="005F2309">
        <w:rPr>
          <w:sz w:val="23"/>
          <w:szCs w:val="23"/>
          <w:lang w:val="en-US"/>
        </w:rPr>
        <w:t xml:space="preserve"> à </w:t>
      </w:r>
      <w:proofErr w:type="spellStart"/>
      <w:r w:rsidR="004970B3" w:rsidRPr="005F2309">
        <w:rPr>
          <w:sz w:val="23"/>
          <w:szCs w:val="23"/>
          <w:lang w:val="en-US"/>
        </w:rPr>
        <w:t>suivre</w:t>
      </w:r>
      <w:proofErr w:type="spellEnd"/>
      <w:r w:rsidR="004970B3" w:rsidRPr="005F2309">
        <w:rPr>
          <w:sz w:val="23"/>
          <w:szCs w:val="23"/>
          <w:lang w:val="en-US"/>
        </w:rPr>
        <w:t xml:space="preserve"> les </w:t>
      </w:r>
      <w:proofErr w:type="spellStart"/>
      <w:r w:rsidR="004970B3" w:rsidRPr="005F2309">
        <w:rPr>
          <w:sz w:val="23"/>
          <w:szCs w:val="23"/>
          <w:lang w:val="en-US"/>
        </w:rPr>
        <w:t>mesures</w:t>
      </w:r>
      <w:proofErr w:type="spellEnd"/>
      <w:r w:rsidR="004970B3" w:rsidRPr="005F2309">
        <w:rPr>
          <w:sz w:val="23"/>
          <w:szCs w:val="23"/>
          <w:lang w:val="en-US"/>
        </w:rPr>
        <w:t xml:space="preserve"> </w:t>
      </w:r>
      <w:proofErr w:type="spellStart"/>
      <w:r w:rsidR="004970B3" w:rsidRPr="005F2309">
        <w:rPr>
          <w:sz w:val="23"/>
          <w:szCs w:val="23"/>
          <w:lang w:val="en-US"/>
        </w:rPr>
        <w:t>est</w:t>
      </w:r>
      <w:proofErr w:type="spellEnd"/>
      <w:r w:rsidR="004970B3" w:rsidRPr="005F2309">
        <w:rPr>
          <w:sz w:val="23"/>
          <w:szCs w:val="23"/>
          <w:lang w:val="en-US"/>
        </w:rPr>
        <w:t xml:space="preserve"> </w:t>
      </w:r>
      <w:proofErr w:type="spellStart"/>
      <w:r w:rsidR="004970B3" w:rsidRPr="005F2309">
        <w:rPr>
          <w:sz w:val="23"/>
          <w:szCs w:val="23"/>
          <w:lang w:val="en-US"/>
        </w:rPr>
        <w:t>légèrement</w:t>
      </w:r>
      <w:proofErr w:type="spellEnd"/>
      <w:r w:rsidR="004970B3" w:rsidRPr="005F2309">
        <w:rPr>
          <w:sz w:val="23"/>
          <w:szCs w:val="23"/>
          <w:lang w:val="en-US"/>
        </w:rPr>
        <w:t xml:space="preserve"> </w:t>
      </w:r>
      <w:proofErr w:type="spellStart"/>
      <w:r w:rsidR="004970B3" w:rsidRPr="005F2309">
        <w:rPr>
          <w:sz w:val="23"/>
          <w:szCs w:val="23"/>
          <w:lang w:val="en-US"/>
        </w:rPr>
        <w:t>réduite</w:t>
      </w:r>
      <w:proofErr w:type="spellEnd"/>
      <w:r w:rsidR="004970B3" w:rsidRPr="005F2309">
        <w:rPr>
          <w:sz w:val="23"/>
          <w:szCs w:val="23"/>
          <w:lang w:val="en-US"/>
        </w:rPr>
        <w:t xml:space="preserve"> </w:t>
      </w:r>
      <w:r w:rsidR="0092011F" w:rsidRPr="005F2309">
        <w:rPr>
          <w:sz w:val="23"/>
          <w:szCs w:val="23"/>
          <w:lang w:val="en-US"/>
        </w:rPr>
        <w:t>(</w:t>
      </w:r>
      <w:proofErr w:type="spellStart"/>
      <w:r w:rsidR="0092011F" w:rsidRPr="005F2309">
        <w:rPr>
          <w:sz w:val="23"/>
          <w:szCs w:val="23"/>
          <w:lang w:val="en-US"/>
        </w:rPr>
        <w:t>voir</w:t>
      </w:r>
      <w:proofErr w:type="spellEnd"/>
      <w:r w:rsidR="0092011F" w:rsidRPr="005F2309">
        <w:rPr>
          <w:sz w:val="23"/>
          <w:szCs w:val="23"/>
          <w:lang w:val="en-US"/>
        </w:rPr>
        <w:t xml:space="preserve"> rapport 2). </w:t>
      </w:r>
      <w:r w:rsidR="004970B3" w:rsidRPr="005F2309">
        <w:rPr>
          <w:color w:val="000000"/>
          <w:sz w:val="23"/>
          <w:szCs w:val="23"/>
          <w:lang w:val="en-US"/>
        </w:rPr>
        <w:t xml:space="preserve">Le </w:t>
      </w:r>
      <w:proofErr w:type="spellStart"/>
      <w:r w:rsidR="004970B3" w:rsidRPr="005F2309">
        <w:rPr>
          <w:color w:val="000000"/>
          <w:sz w:val="23"/>
          <w:szCs w:val="23"/>
          <w:lang w:val="en-US"/>
        </w:rPr>
        <w:t>soutien</w:t>
      </w:r>
      <w:proofErr w:type="spellEnd"/>
      <w:r w:rsidR="004970B3" w:rsidRPr="005F2309">
        <w:rPr>
          <w:color w:val="000000"/>
          <w:sz w:val="23"/>
          <w:szCs w:val="23"/>
          <w:lang w:val="en-US"/>
        </w:rPr>
        <w:t xml:space="preserve"> commence à </w:t>
      </w:r>
      <w:proofErr w:type="spellStart"/>
      <w:r w:rsidR="004970B3" w:rsidRPr="005F2309">
        <w:rPr>
          <w:color w:val="000000"/>
          <w:sz w:val="23"/>
          <w:szCs w:val="23"/>
          <w:lang w:val="en-US"/>
        </w:rPr>
        <w:t>s'effriter</w:t>
      </w:r>
      <w:proofErr w:type="spellEnd"/>
      <w:r w:rsidR="004970B3" w:rsidRPr="005F2309">
        <w:rPr>
          <w:color w:val="000000"/>
          <w:sz w:val="23"/>
          <w:szCs w:val="23"/>
          <w:lang w:val="en-US"/>
        </w:rPr>
        <w:t xml:space="preserve">, surtout chez les </w:t>
      </w:r>
      <w:proofErr w:type="spellStart"/>
      <w:r w:rsidR="004970B3" w:rsidRPr="005F2309">
        <w:rPr>
          <w:color w:val="000000"/>
          <w:sz w:val="23"/>
          <w:szCs w:val="23"/>
          <w:lang w:val="en-US"/>
        </w:rPr>
        <w:t>jeunes</w:t>
      </w:r>
      <w:proofErr w:type="spellEnd"/>
      <w:r w:rsidR="004970B3" w:rsidRPr="005F2309">
        <w:rPr>
          <w:color w:val="000000"/>
          <w:sz w:val="23"/>
          <w:szCs w:val="23"/>
          <w:lang w:val="en-US"/>
        </w:rPr>
        <w:t xml:space="preserve"> </w:t>
      </w:r>
      <w:proofErr w:type="spellStart"/>
      <w:r w:rsidR="004970B3" w:rsidRPr="005F2309">
        <w:rPr>
          <w:color w:val="000000"/>
          <w:sz w:val="23"/>
          <w:szCs w:val="23"/>
          <w:lang w:val="en-US"/>
        </w:rPr>
        <w:t>adultes</w:t>
      </w:r>
      <w:proofErr w:type="spellEnd"/>
      <w:r w:rsidR="004970B3" w:rsidRPr="005F2309">
        <w:rPr>
          <w:color w:val="000000"/>
          <w:sz w:val="23"/>
          <w:szCs w:val="23"/>
          <w:lang w:val="en-US"/>
        </w:rPr>
        <w:t>.</w:t>
      </w:r>
    </w:p>
    <w:p w14:paraId="2D53F480" w14:textId="1F8EA062" w:rsidR="004970B3" w:rsidRPr="005F2309" w:rsidRDefault="004970B3" w:rsidP="004970B3">
      <w:pPr>
        <w:rPr>
          <w:sz w:val="20"/>
          <w:szCs w:val="20"/>
          <w:lang w:val="en-US"/>
        </w:rPr>
      </w:pPr>
    </w:p>
    <w:p w14:paraId="500A902E" w14:textId="3EE12828" w:rsidR="004970B3" w:rsidRPr="005F2309" w:rsidRDefault="005F2309" w:rsidP="004970B3">
      <w:pPr>
        <w:rPr>
          <w:sz w:val="20"/>
          <w:szCs w:val="20"/>
          <w:lang w:val="en-US"/>
        </w:rPr>
      </w:pPr>
      <w:bookmarkStart w:id="1" w:name="page3"/>
      <w:bookmarkEnd w:id="1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781312" wp14:editId="5A71FACF">
                <wp:simplePos x="0" y="0"/>
                <wp:positionH relativeFrom="column">
                  <wp:posOffset>3789680</wp:posOffset>
                </wp:positionH>
                <wp:positionV relativeFrom="paragraph">
                  <wp:posOffset>1749298</wp:posOffset>
                </wp:positionV>
                <wp:extent cx="2304415" cy="248285"/>
                <wp:effectExtent l="0" t="0" r="0" b="571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4415" cy="2482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57D211" w14:textId="55CB4495" w:rsidR="005F2309" w:rsidRPr="005F2309" w:rsidRDefault="005F2309" w:rsidP="005F2309">
                            <w:pPr>
                              <w:pStyle w:val="Caption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161718" w:themeColor="text1"/>
                                <w:sz w:val="20"/>
                                <w:szCs w:val="20"/>
                                <w:lang w:val="nl-NL"/>
                              </w:rPr>
                            </w:pPr>
                            <w:proofErr w:type="spellStart"/>
                            <w:r w:rsidRPr="005F2309">
                              <w:rPr>
                                <w:i w:val="0"/>
                                <w:iCs w:val="0"/>
                                <w:color w:val="161718" w:themeColor="text1"/>
                                <w:lang w:val="nl-NL"/>
                              </w:rPr>
                              <w:t>Autonomy</w:t>
                            </w:r>
                            <w:proofErr w:type="spellEnd"/>
                            <w:r>
                              <w:rPr>
                                <w:i w:val="0"/>
                                <w:iCs w:val="0"/>
                                <w:color w:val="161718" w:themeColor="text1"/>
                                <w:lang w:val="nl-NL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i w:val="0"/>
                                <w:iCs w:val="0"/>
                                <w:color w:val="161718" w:themeColor="text1"/>
                                <w:lang w:val="nl-NL"/>
                              </w:rPr>
                              <w:t>Relatedness</w:t>
                            </w:r>
                            <w:proofErr w:type="spellEnd"/>
                            <w:r>
                              <w:rPr>
                                <w:i w:val="0"/>
                                <w:iCs w:val="0"/>
                                <w:color w:val="161718" w:themeColor="text1"/>
                                <w:lang w:val="nl-NL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i w:val="0"/>
                                <w:iCs w:val="0"/>
                                <w:color w:val="161718" w:themeColor="text1"/>
                                <w:lang w:val="nl-NL"/>
                              </w:rPr>
                              <w:t>Competence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81312" id="Text Box 4" o:spid="_x0000_s1028" type="#_x0000_t202" style="position:absolute;margin-left:298.4pt;margin-top:137.75pt;width:181.45pt;height:19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" stroked="f">
                <v:textbox inset="0,0,0,0">
                  <w:txbxContent>
                    <w:p w14:paraId="7A57D211" w14:textId="55CB4495" w:rsidR="005F2309" w:rsidRPr="005F2309" w:rsidRDefault="005F2309" w:rsidP="005F2309">
                      <w:pPr>
                        <w:pStyle w:val="Caption"/>
                        <w:jc w:val="center"/>
                        <w:rPr>
                          <w:i w:val="0"/>
                          <w:iCs w:val="0"/>
                          <w:noProof/>
                          <w:color w:val="161718" w:themeColor="text1"/>
                          <w:sz w:val="20"/>
                          <w:szCs w:val="20"/>
                          <w:lang w:val="nl-NL"/>
                        </w:rPr>
                      </w:pPr>
                      <w:proofErr w:type="spellStart"/>
                      <w:r w:rsidRPr="005F2309">
                        <w:rPr>
                          <w:i w:val="0"/>
                          <w:iCs w:val="0"/>
                          <w:color w:val="161718" w:themeColor="text1"/>
                          <w:lang w:val="nl-NL"/>
                        </w:rPr>
                        <w:t>Autonomy</w:t>
                      </w:r>
                      <w:proofErr w:type="spellEnd"/>
                      <w:r>
                        <w:rPr>
                          <w:i w:val="0"/>
                          <w:iCs w:val="0"/>
                          <w:color w:val="161718" w:themeColor="text1"/>
                          <w:lang w:val="nl-NL"/>
                        </w:rPr>
                        <w:t xml:space="preserve">    </w:t>
                      </w:r>
                      <w:proofErr w:type="spellStart"/>
                      <w:r>
                        <w:rPr>
                          <w:i w:val="0"/>
                          <w:iCs w:val="0"/>
                          <w:color w:val="161718" w:themeColor="text1"/>
                          <w:lang w:val="nl-NL"/>
                        </w:rPr>
                        <w:t>Relatedness</w:t>
                      </w:r>
                      <w:proofErr w:type="spellEnd"/>
                      <w:r>
                        <w:rPr>
                          <w:i w:val="0"/>
                          <w:iCs w:val="0"/>
                          <w:color w:val="161718" w:themeColor="text1"/>
                          <w:lang w:val="nl-NL"/>
                        </w:rPr>
                        <w:t xml:space="preserve">    </w:t>
                      </w:r>
                      <w:proofErr w:type="spellStart"/>
                      <w:r>
                        <w:rPr>
                          <w:i w:val="0"/>
                          <w:iCs w:val="0"/>
                          <w:color w:val="161718" w:themeColor="text1"/>
                          <w:lang w:val="nl-NL"/>
                        </w:rPr>
                        <w:t>Competence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4970B3" w:rsidRPr="005F2309">
        <w:rPr>
          <w:sz w:val="23"/>
          <w:szCs w:val="23"/>
          <w:lang w:val="en-US"/>
        </w:rPr>
        <w:t>Cependant</w:t>
      </w:r>
      <w:proofErr w:type="spellEnd"/>
      <w:r w:rsidR="004970B3" w:rsidRPr="005F2309">
        <w:rPr>
          <w:sz w:val="23"/>
          <w:szCs w:val="23"/>
          <w:lang w:val="en-US"/>
        </w:rPr>
        <w:t xml:space="preserve">, il </w:t>
      </w:r>
      <w:proofErr w:type="spellStart"/>
      <w:r w:rsidR="004970B3" w:rsidRPr="005F2309">
        <w:rPr>
          <w:sz w:val="23"/>
          <w:szCs w:val="23"/>
          <w:lang w:val="en-US"/>
        </w:rPr>
        <w:t>existe</w:t>
      </w:r>
      <w:proofErr w:type="spellEnd"/>
      <w:r w:rsidR="004970B3" w:rsidRPr="005F2309">
        <w:rPr>
          <w:sz w:val="23"/>
          <w:szCs w:val="23"/>
          <w:lang w:val="en-US"/>
        </w:rPr>
        <w:t xml:space="preserve"> des </w:t>
      </w:r>
      <w:proofErr w:type="spellStart"/>
      <w:r w:rsidR="004970B3" w:rsidRPr="005F2309">
        <w:rPr>
          <w:sz w:val="23"/>
          <w:szCs w:val="23"/>
          <w:lang w:val="en-US"/>
        </w:rPr>
        <w:t>différences</w:t>
      </w:r>
      <w:proofErr w:type="spellEnd"/>
      <w:r w:rsidR="004970B3" w:rsidRPr="005F2309">
        <w:rPr>
          <w:sz w:val="23"/>
          <w:szCs w:val="23"/>
          <w:lang w:val="en-US"/>
        </w:rPr>
        <w:t xml:space="preserve"> </w:t>
      </w:r>
      <w:proofErr w:type="spellStart"/>
      <w:r w:rsidR="004970B3" w:rsidRPr="005F2309">
        <w:rPr>
          <w:sz w:val="23"/>
          <w:szCs w:val="23"/>
          <w:lang w:val="en-US"/>
        </w:rPr>
        <w:t>significatives</w:t>
      </w:r>
      <w:proofErr w:type="spellEnd"/>
      <w:r w:rsidR="004970B3" w:rsidRPr="005F2309">
        <w:rPr>
          <w:sz w:val="23"/>
          <w:szCs w:val="23"/>
          <w:lang w:val="en-US"/>
        </w:rPr>
        <w:t xml:space="preserve"> entre les </w:t>
      </w:r>
      <w:proofErr w:type="spellStart"/>
      <w:r w:rsidR="004970B3" w:rsidRPr="005F2309">
        <w:rPr>
          <w:sz w:val="23"/>
          <w:szCs w:val="23"/>
          <w:lang w:val="en-US"/>
        </w:rPr>
        <w:t>personnes</w:t>
      </w:r>
      <w:proofErr w:type="spellEnd"/>
      <w:r w:rsidR="004970B3" w:rsidRPr="005F2309">
        <w:rPr>
          <w:sz w:val="23"/>
          <w:szCs w:val="23"/>
          <w:lang w:val="en-US"/>
        </w:rPr>
        <w:t xml:space="preserve"> qui </w:t>
      </w:r>
      <w:proofErr w:type="spellStart"/>
      <w:r w:rsidR="004970B3" w:rsidRPr="005F2309">
        <w:rPr>
          <w:sz w:val="23"/>
          <w:szCs w:val="23"/>
          <w:lang w:val="en-US"/>
        </w:rPr>
        <w:t>permettent</w:t>
      </w:r>
      <w:proofErr w:type="spellEnd"/>
      <w:r w:rsidR="004970B3" w:rsidRPr="005F2309">
        <w:rPr>
          <w:sz w:val="23"/>
          <w:szCs w:val="23"/>
          <w:lang w:val="en-US"/>
        </w:rPr>
        <w:t xml:space="preserve"> de </w:t>
      </w:r>
      <w:proofErr w:type="spellStart"/>
      <w:r w:rsidR="004970B3" w:rsidRPr="005F2309">
        <w:rPr>
          <w:sz w:val="23"/>
          <w:szCs w:val="23"/>
          <w:lang w:val="en-US"/>
        </w:rPr>
        <w:t>prédire</w:t>
      </w:r>
      <w:proofErr w:type="spellEnd"/>
      <w:r w:rsidR="004970B3" w:rsidRPr="005F2309">
        <w:rPr>
          <w:sz w:val="23"/>
          <w:szCs w:val="23"/>
          <w:lang w:val="en-US"/>
        </w:rPr>
        <w:t xml:space="preserve"> </w:t>
      </w:r>
      <w:proofErr w:type="spellStart"/>
      <w:r w:rsidR="004970B3" w:rsidRPr="005F2309">
        <w:rPr>
          <w:sz w:val="23"/>
          <w:szCs w:val="23"/>
          <w:lang w:val="en-US"/>
        </w:rPr>
        <w:t>leur</w:t>
      </w:r>
      <w:proofErr w:type="spellEnd"/>
      <w:r w:rsidR="004970B3" w:rsidRPr="005F2309">
        <w:rPr>
          <w:sz w:val="23"/>
          <w:szCs w:val="23"/>
          <w:lang w:val="en-US"/>
        </w:rPr>
        <w:t xml:space="preserve"> </w:t>
      </w:r>
      <w:proofErr w:type="spellStart"/>
      <w:r w:rsidR="004970B3" w:rsidRPr="005F2309">
        <w:rPr>
          <w:sz w:val="23"/>
          <w:szCs w:val="23"/>
          <w:lang w:val="en-US"/>
        </w:rPr>
        <w:t>santé</w:t>
      </w:r>
      <w:proofErr w:type="spellEnd"/>
      <w:r w:rsidR="004970B3" w:rsidRPr="005F2309">
        <w:rPr>
          <w:sz w:val="23"/>
          <w:szCs w:val="23"/>
          <w:lang w:val="en-US"/>
        </w:rPr>
        <w:t xml:space="preserve"> </w:t>
      </w:r>
      <w:proofErr w:type="spellStart"/>
      <w:r w:rsidR="004970B3" w:rsidRPr="005F2309">
        <w:rPr>
          <w:sz w:val="23"/>
          <w:szCs w:val="23"/>
          <w:lang w:val="en-US"/>
        </w:rPr>
        <w:t>mentale</w:t>
      </w:r>
      <w:proofErr w:type="spellEnd"/>
      <w:r w:rsidR="004970B3" w:rsidRPr="005F2309">
        <w:rPr>
          <w:sz w:val="23"/>
          <w:szCs w:val="23"/>
          <w:lang w:val="en-US"/>
        </w:rPr>
        <w:t xml:space="preserve">. Les </w:t>
      </w:r>
      <w:proofErr w:type="spellStart"/>
      <w:r w:rsidR="004970B3" w:rsidRPr="005F2309">
        <w:rPr>
          <w:sz w:val="23"/>
          <w:szCs w:val="23"/>
          <w:lang w:val="en-US"/>
        </w:rPr>
        <w:t>personnes</w:t>
      </w:r>
      <w:proofErr w:type="spellEnd"/>
      <w:r w:rsidR="004970B3" w:rsidRPr="005F2309">
        <w:rPr>
          <w:sz w:val="23"/>
          <w:szCs w:val="23"/>
          <w:lang w:val="en-US"/>
        </w:rPr>
        <w:t xml:space="preserve"> qui </w:t>
      </w:r>
      <w:proofErr w:type="spellStart"/>
      <w:r w:rsidR="004970B3" w:rsidRPr="005F2309">
        <w:rPr>
          <w:sz w:val="23"/>
          <w:szCs w:val="23"/>
          <w:lang w:val="en-US"/>
        </w:rPr>
        <w:t>bénéficient</w:t>
      </w:r>
      <w:proofErr w:type="spellEnd"/>
      <w:r w:rsidR="004970B3" w:rsidRPr="005F2309">
        <w:rPr>
          <w:sz w:val="23"/>
          <w:szCs w:val="23"/>
          <w:lang w:val="en-US"/>
        </w:rPr>
        <w:t xml:space="preserve"> d'un plus grand </w:t>
      </w:r>
      <w:proofErr w:type="spellStart"/>
      <w:r w:rsidR="004970B3" w:rsidRPr="005F2309">
        <w:rPr>
          <w:sz w:val="23"/>
          <w:szCs w:val="23"/>
          <w:lang w:val="en-US"/>
        </w:rPr>
        <w:t>nombre</w:t>
      </w:r>
      <w:proofErr w:type="spellEnd"/>
      <w:r w:rsidR="004970B3" w:rsidRPr="005F2309">
        <w:rPr>
          <w:sz w:val="23"/>
          <w:szCs w:val="23"/>
          <w:lang w:val="en-US"/>
        </w:rPr>
        <w:t xml:space="preserve"> de </w:t>
      </w:r>
      <w:proofErr w:type="spellStart"/>
      <w:r w:rsidR="002C2C30" w:rsidRPr="005F2309">
        <w:rPr>
          <w:sz w:val="23"/>
          <w:szCs w:val="23"/>
          <w:lang w:val="en-US"/>
        </w:rPr>
        <w:t>ces</w:t>
      </w:r>
      <w:proofErr w:type="spellEnd"/>
      <w:r w:rsidR="002C2C30" w:rsidRPr="005F2309">
        <w:rPr>
          <w:sz w:val="23"/>
          <w:szCs w:val="23"/>
          <w:lang w:val="en-US"/>
        </w:rPr>
        <w:t xml:space="preserve"> trois “</w:t>
      </w:r>
      <w:proofErr w:type="spellStart"/>
      <w:r w:rsidR="004970B3" w:rsidRPr="005F2309">
        <w:rPr>
          <w:sz w:val="23"/>
          <w:szCs w:val="23"/>
          <w:lang w:val="en-US"/>
        </w:rPr>
        <w:t>vitamines</w:t>
      </w:r>
      <w:proofErr w:type="spellEnd"/>
      <w:r w:rsidR="002C2C30" w:rsidRPr="005F2309">
        <w:rPr>
          <w:sz w:val="23"/>
          <w:szCs w:val="23"/>
          <w:lang w:val="en-US"/>
        </w:rPr>
        <w:t>”</w:t>
      </w:r>
      <w:r w:rsidR="004970B3" w:rsidRPr="005F2309">
        <w:rPr>
          <w:sz w:val="23"/>
          <w:szCs w:val="23"/>
          <w:lang w:val="en-US"/>
        </w:rPr>
        <w:t xml:space="preserve"> pendant </w:t>
      </w:r>
      <w:proofErr w:type="spellStart"/>
      <w:r w:rsidR="004970B3" w:rsidRPr="005F2309">
        <w:rPr>
          <w:sz w:val="23"/>
          <w:szCs w:val="23"/>
          <w:lang w:val="en-US"/>
        </w:rPr>
        <w:t>cette</w:t>
      </w:r>
      <w:proofErr w:type="spellEnd"/>
      <w:r w:rsidR="004970B3" w:rsidRPr="005F2309">
        <w:rPr>
          <w:sz w:val="23"/>
          <w:szCs w:val="23"/>
          <w:lang w:val="en-US"/>
        </w:rPr>
        <w:t xml:space="preserve"> </w:t>
      </w:r>
      <w:proofErr w:type="spellStart"/>
      <w:r w:rsidR="004970B3" w:rsidRPr="005F2309">
        <w:rPr>
          <w:sz w:val="23"/>
          <w:szCs w:val="23"/>
          <w:lang w:val="en-US"/>
        </w:rPr>
        <w:t>période</w:t>
      </w:r>
      <w:proofErr w:type="spellEnd"/>
      <w:r w:rsidR="004970B3" w:rsidRPr="005F2309">
        <w:rPr>
          <w:sz w:val="23"/>
          <w:szCs w:val="23"/>
          <w:lang w:val="en-US"/>
        </w:rPr>
        <w:t xml:space="preserve"> de </w:t>
      </w:r>
      <w:r w:rsidR="002C2C30" w:rsidRPr="005F2309">
        <w:rPr>
          <w:sz w:val="23"/>
          <w:szCs w:val="23"/>
          <w:lang w:val="en-US"/>
        </w:rPr>
        <w:t>lockdown</w:t>
      </w:r>
      <w:r w:rsidR="004970B3" w:rsidRPr="005F2309">
        <w:rPr>
          <w:sz w:val="23"/>
          <w:szCs w:val="23"/>
          <w:lang w:val="en-US"/>
        </w:rPr>
        <w:t xml:space="preserve"> </w:t>
      </w:r>
      <w:proofErr w:type="spellStart"/>
      <w:r w:rsidR="004970B3" w:rsidRPr="005F2309">
        <w:rPr>
          <w:sz w:val="23"/>
          <w:szCs w:val="23"/>
          <w:lang w:val="en-US"/>
        </w:rPr>
        <w:t>en</w:t>
      </w:r>
      <w:proofErr w:type="spellEnd"/>
      <w:r w:rsidR="004970B3" w:rsidRPr="005F2309">
        <w:rPr>
          <w:sz w:val="23"/>
          <w:szCs w:val="23"/>
          <w:lang w:val="en-US"/>
        </w:rPr>
        <w:t xml:space="preserve"> </w:t>
      </w:r>
      <w:proofErr w:type="spellStart"/>
      <w:r w:rsidR="004970B3" w:rsidRPr="005F2309">
        <w:rPr>
          <w:sz w:val="23"/>
          <w:szCs w:val="23"/>
          <w:lang w:val="en-US"/>
        </w:rPr>
        <w:t>retirent</w:t>
      </w:r>
      <w:proofErr w:type="spellEnd"/>
      <w:r w:rsidR="004970B3" w:rsidRPr="005F2309">
        <w:rPr>
          <w:lang w:val="en-US"/>
        </w:rPr>
        <w:t xml:space="preserve"> </w:t>
      </w:r>
      <w:proofErr w:type="spellStart"/>
      <w:r w:rsidR="004970B3" w:rsidRPr="005F2309">
        <w:rPr>
          <w:sz w:val="23"/>
          <w:szCs w:val="23"/>
          <w:lang w:val="en-US"/>
        </w:rPr>
        <w:t>clairement</w:t>
      </w:r>
      <w:proofErr w:type="spellEnd"/>
      <w:r w:rsidR="004970B3" w:rsidRPr="005F2309">
        <w:rPr>
          <w:sz w:val="23"/>
          <w:szCs w:val="23"/>
          <w:lang w:val="en-US"/>
        </w:rPr>
        <w:t xml:space="preserve"> les </w:t>
      </w:r>
      <w:proofErr w:type="spellStart"/>
      <w:r w:rsidR="004970B3" w:rsidRPr="005F2309">
        <w:rPr>
          <w:sz w:val="23"/>
          <w:szCs w:val="23"/>
          <w:lang w:val="en-US"/>
        </w:rPr>
        <w:t>bénéfices</w:t>
      </w:r>
      <w:proofErr w:type="spellEnd"/>
      <w:r w:rsidR="004970B3" w:rsidRPr="005F2309">
        <w:rPr>
          <w:sz w:val="23"/>
          <w:szCs w:val="23"/>
          <w:lang w:val="en-US"/>
        </w:rPr>
        <w:t xml:space="preserve">. </w:t>
      </w:r>
      <w:proofErr w:type="spellStart"/>
      <w:r w:rsidR="004970B3" w:rsidRPr="005F2309">
        <w:rPr>
          <w:sz w:val="23"/>
          <w:szCs w:val="23"/>
          <w:lang w:val="en-US"/>
        </w:rPr>
        <w:t>Ils</w:t>
      </w:r>
      <w:proofErr w:type="spellEnd"/>
      <w:r w:rsidR="004970B3" w:rsidRPr="005F2309">
        <w:rPr>
          <w:sz w:val="23"/>
          <w:szCs w:val="23"/>
          <w:lang w:val="en-US"/>
        </w:rPr>
        <w:t xml:space="preserve"> </w:t>
      </w:r>
      <w:proofErr w:type="spellStart"/>
      <w:r w:rsidR="004970B3" w:rsidRPr="005F2309">
        <w:rPr>
          <w:sz w:val="23"/>
          <w:szCs w:val="23"/>
          <w:lang w:val="en-US"/>
        </w:rPr>
        <w:t>sont</w:t>
      </w:r>
      <w:proofErr w:type="spellEnd"/>
      <w:r w:rsidR="004970B3" w:rsidRPr="005F2309">
        <w:rPr>
          <w:sz w:val="23"/>
          <w:szCs w:val="23"/>
          <w:lang w:val="en-US"/>
        </w:rPr>
        <w:t xml:space="preserve"> plus </w:t>
      </w:r>
      <w:proofErr w:type="spellStart"/>
      <w:r w:rsidR="004970B3" w:rsidRPr="005F2309">
        <w:rPr>
          <w:sz w:val="23"/>
          <w:szCs w:val="23"/>
          <w:lang w:val="en-US"/>
        </w:rPr>
        <w:t>motivés</w:t>
      </w:r>
      <w:proofErr w:type="spellEnd"/>
      <w:r w:rsidR="004970B3" w:rsidRPr="005F2309">
        <w:rPr>
          <w:sz w:val="23"/>
          <w:szCs w:val="23"/>
          <w:lang w:val="en-US"/>
        </w:rPr>
        <w:t xml:space="preserve"> pour </w:t>
      </w:r>
      <w:proofErr w:type="spellStart"/>
      <w:r w:rsidR="004970B3" w:rsidRPr="005F2309">
        <w:rPr>
          <w:sz w:val="23"/>
          <w:szCs w:val="23"/>
          <w:lang w:val="en-US"/>
        </w:rPr>
        <w:t>suivre</w:t>
      </w:r>
      <w:proofErr w:type="spellEnd"/>
      <w:r w:rsidR="004970B3" w:rsidRPr="005F2309">
        <w:rPr>
          <w:sz w:val="23"/>
          <w:szCs w:val="23"/>
          <w:lang w:val="en-US"/>
        </w:rPr>
        <w:t xml:space="preserve"> les </w:t>
      </w:r>
      <w:proofErr w:type="spellStart"/>
      <w:r w:rsidR="004970B3" w:rsidRPr="005F2309">
        <w:rPr>
          <w:sz w:val="23"/>
          <w:szCs w:val="23"/>
          <w:lang w:val="en-US"/>
        </w:rPr>
        <w:t>mesures</w:t>
      </w:r>
      <w:proofErr w:type="spellEnd"/>
      <w:r w:rsidR="004970B3" w:rsidRPr="005F2309">
        <w:rPr>
          <w:sz w:val="23"/>
          <w:szCs w:val="23"/>
          <w:lang w:val="en-US"/>
        </w:rPr>
        <w:t xml:space="preserve">, </w:t>
      </w:r>
      <w:proofErr w:type="spellStart"/>
      <w:r w:rsidR="004970B3" w:rsidRPr="005F2309">
        <w:rPr>
          <w:sz w:val="23"/>
          <w:szCs w:val="23"/>
          <w:lang w:val="en-US"/>
        </w:rPr>
        <w:t>ils</w:t>
      </w:r>
      <w:proofErr w:type="spellEnd"/>
      <w:r w:rsidR="004970B3" w:rsidRPr="005F2309">
        <w:rPr>
          <w:sz w:val="23"/>
          <w:szCs w:val="23"/>
          <w:lang w:val="en-US"/>
        </w:rPr>
        <w:t xml:space="preserve"> font </w:t>
      </w:r>
      <w:proofErr w:type="spellStart"/>
      <w:r w:rsidR="004970B3" w:rsidRPr="005F2309">
        <w:rPr>
          <w:sz w:val="23"/>
          <w:szCs w:val="23"/>
          <w:lang w:val="en-US"/>
        </w:rPr>
        <w:t>état</w:t>
      </w:r>
      <w:proofErr w:type="spellEnd"/>
      <w:r w:rsidR="004970B3" w:rsidRPr="005F2309">
        <w:rPr>
          <w:sz w:val="23"/>
          <w:szCs w:val="23"/>
          <w:lang w:val="en-US"/>
        </w:rPr>
        <w:t xml:space="preserve"> </w:t>
      </w:r>
      <w:proofErr w:type="spellStart"/>
      <w:r w:rsidR="004970B3" w:rsidRPr="005F2309">
        <w:rPr>
          <w:sz w:val="23"/>
          <w:szCs w:val="23"/>
          <w:lang w:val="en-US"/>
        </w:rPr>
        <w:t>d'une</w:t>
      </w:r>
      <w:proofErr w:type="spellEnd"/>
      <w:r w:rsidR="004970B3" w:rsidRPr="005F2309">
        <w:rPr>
          <w:sz w:val="23"/>
          <w:szCs w:val="23"/>
          <w:lang w:val="en-US"/>
        </w:rPr>
        <w:t xml:space="preserve"> plus </w:t>
      </w:r>
      <w:proofErr w:type="spellStart"/>
      <w:r w:rsidR="004970B3" w:rsidRPr="005F2309">
        <w:rPr>
          <w:sz w:val="23"/>
          <w:szCs w:val="23"/>
          <w:lang w:val="en-US"/>
        </w:rPr>
        <w:t>grande</w:t>
      </w:r>
      <w:proofErr w:type="spellEnd"/>
      <w:r w:rsidR="004970B3" w:rsidRPr="005F2309">
        <w:rPr>
          <w:sz w:val="23"/>
          <w:szCs w:val="23"/>
          <w:lang w:val="en-US"/>
        </w:rPr>
        <w:t xml:space="preserve"> </w:t>
      </w:r>
      <w:proofErr w:type="spellStart"/>
      <w:r w:rsidR="004970B3" w:rsidRPr="005F2309">
        <w:rPr>
          <w:sz w:val="23"/>
          <w:szCs w:val="23"/>
          <w:lang w:val="en-US"/>
        </w:rPr>
        <w:t>vitalité</w:t>
      </w:r>
      <w:proofErr w:type="spellEnd"/>
      <w:r w:rsidR="004970B3" w:rsidRPr="005F2309">
        <w:rPr>
          <w:sz w:val="23"/>
          <w:szCs w:val="23"/>
          <w:lang w:val="en-US"/>
        </w:rPr>
        <w:t xml:space="preserve"> et satisfaction de vie, </w:t>
      </w:r>
      <w:proofErr w:type="spellStart"/>
      <w:r w:rsidR="004970B3" w:rsidRPr="005F2309">
        <w:rPr>
          <w:sz w:val="23"/>
          <w:szCs w:val="23"/>
          <w:lang w:val="en-US"/>
        </w:rPr>
        <w:t>d'une</w:t>
      </w:r>
      <w:proofErr w:type="spellEnd"/>
      <w:r w:rsidR="004970B3" w:rsidRPr="005F2309">
        <w:rPr>
          <w:sz w:val="23"/>
          <w:szCs w:val="23"/>
          <w:lang w:val="en-US"/>
        </w:rPr>
        <w:t xml:space="preserve"> </w:t>
      </w:r>
      <w:proofErr w:type="spellStart"/>
      <w:r w:rsidR="004970B3" w:rsidRPr="005F2309">
        <w:rPr>
          <w:sz w:val="23"/>
          <w:szCs w:val="23"/>
          <w:lang w:val="en-US"/>
        </w:rPr>
        <w:t>meilleure</w:t>
      </w:r>
      <w:proofErr w:type="spellEnd"/>
      <w:r w:rsidR="004970B3" w:rsidRPr="005F2309">
        <w:rPr>
          <w:sz w:val="23"/>
          <w:szCs w:val="23"/>
          <w:lang w:val="en-US"/>
        </w:rPr>
        <w:t xml:space="preserve"> </w:t>
      </w:r>
      <w:proofErr w:type="spellStart"/>
      <w:r w:rsidR="004970B3" w:rsidRPr="005F2309">
        <w:rPr>
          <w:sz w:val="23"/>
          <w:szCs w:val="23"/>
          <w:lang w:val="en-US"/>
        </w:rPr>
        <w:t>qualité</w:t>
      </w:r>
      <w:proofErr w:type="spellEnd"/>
      <w:r w:rsidR="004970B3" w:rsidRPr="005F2309">
        <w:rPr>
          <w:sz w:val="23"/>
          <w:szCs w:val="23"/>
          <w:lang w:val="en-US"/>
        </w:rPr>
        <w:t xml:space="preserve"> de </w:t>
      </w:r>
      <w:proofErr w:type="spellStart"/>
      <w:r w:rsidR="004970B3" w:rsidRPr="005F2309">
        <w:rPr>
          <w:sz w:val="23"/>
          <w:szCs w:val="23"/>
          <w:lang w:val="en-US"/>
        </w:rPr>
        <w:t>sommeil</w:t>
      </w:r>
      <w:proofErr w:type="spellEnd"/>
      <w:r w:rsidR="004970B3" w:rsidRPr="005F2309">
        <w:rPr>
          <w:sz w:val="23"/>
          <w:szCs w:val="23"/>
          <w:lang w:val="en-US"/>
        </w:rPr>
        <w:t xml:space="preserve"> et de </w:t>
      </w:r>
      <w:proofErr w:type="spellStart"/>
      <w:r w:rsidR="004970B3" w:rsidRPr="005F2309">
        <w:rPr>
          <w:sz w:val="23"/>
          <w:szCs w:val="23"/>
          <w:lang w:val="en-US"/>
        </w:rPr>
        <w:t>moins</w:t>
      </w:r>
      <w:proofErr w:type="spellEnd"/>
      <w:r w:rsidR="004970B3" w:rsidRPr="005F2309">
        <w:rPr>
          <w:sz w:val="23"/>
          <w:szCs w:val="23"/>
          <w:lang w:val="en-US"/>
        </w:rPr>
        <w:t xml:space="preserve"> de </w:t>
      </w:r>
      <w:proofErr w:type="spellStart"/>
      <w:r w:rsidR="004970B3" w:rsidRPr="005F2309">
        <w:rPr>
          <w:sz w:val="23"/>
          <w:szCs w:val="23"/>
          <w:lang w:val="en-US"/>
        </w:rPr>
        <w:t>symptômes</w:t>
      </w:r>
      <w:proofErr w:type="spellEnd"/>
      <w:r w:rsidR="004970B3" w:rsidRPr="005F2309">
        <w:rPr>
          <w:sz w:val="23"/>
          <w:szCs w:val="23"/>
          <w:lang w:val="en-US"/>
        </w:rPr>
        <w:t xml:space="preserve"> </w:t>
      </w:r>
      <w:proofErr w:type="spellStart"/>
      <w:r w:rsidR="004970B3" w:rsidRPr="005F2309">
        <w:rPr>
          <w:sz w:val="23"/>
          <w:szCs w:val="23"/>
          <w:lang w:val="en-US"/>
        </w:rPr>
        <w:t>dépressifs</w:t>
      </w:r>
      <w:proofErr w:type="spellEnd"/>
      <w:r w:rsidR="004970B3" w:rsidRPr="005F2309">
        <w:rPr>
          <w:sz w:val="23"/>
          <w:szCs w:val="23"/>
          <w:lang w:val="en-US"/>
        </w:rPr>
        <w:t xml:space="preserve">. </w:t>
      </w:r>
      <w:proofErr w:type="spellStart"/>
      <w:r w:rsidR="004970B3" w:rsidRPr="005F2309">
        <w:rPr>
          <w:sz w:val="23"/>
          <w:szCs w:val="23"/>
          <w:lang w:val="en-US"/>
        </w:rPr>
        <w:t>Ces</w:t>
      </w:r>
      <w:proofErr w:type="spellEnd"/>
      <w:r w:rsidR="004970B3" w:rsidRPr="005F2309">
        <w:rPr>
          <w:sz w:val="23"/>
          <w:szCs w:val="23"/>
          <w:lang w:val="en-US"/>
        </w:rPr>
        <w:t xml:space="preserve"> </w:t>
      </w:r>
      <w:proofErr w:type="spellStart"/>
      <w:r w:rsidR="004970B3" w:rsidRPr="005F2309">
        <w:rPr>
          <w:sz w:val="23"/>
          <w:szCs w:val="23"/>
          <w:lang w:val="en-US"/>
        </w:rPr>
        <w:t>effets</w:t>
      </w:r>
      <w:proofErr w:type="spellEnd"/>
      <w:r w:rsidR="004970B3" w:rsidRPr="005F2309">
        <w:rPr>
          <w:sz w:val="23"/>
          <w:szCs w:val="23"/>
          <w:lang w:val="en-US"/>
        </w:rPr>
        <w:t xml:space="preserve"> </w:t>
      </w:r>
      <w:proofErr w:type="spellStart"/>
      <w:r w:rsidR="004970B3" w:rsidRPr="005F2309">
        <w:rPr>
          <w:sz w:val="23"/>
          <w:szCs w:val="23"/>
          <w:lang w:val="en-US"/>
        </w:rPr>
        <w:lastRenderedPageBreak/>
        <w:t>favorables</w:t>
      </w:r>
      <w:proofErr w:type="spellEnd"/>
      <w:r w:rsidR="004970B3" w:rsidRPr="005F2309">
        <w:rPr>
          <w:sz w:val="23"/>
          <w:szCs w:val="23"/>
          <w:lang w:val="en-US"/>
        </w:rPr>
        <w:t xml:space="preserve"> </w:t>
      </w:r>
      <w:proofErr w:type="spellStart"/>
      <w:r w:rsidR="004970B3" w:rsidRPr="005F2309">
        <w:rPr>
          <w:sz w:val="23"/>
          <w:szCs w:val="23"/>
          <w:lang w:val="en-US"/>
        </w:rPr>
        <w:t>sont</w:t>
      </w:r>
      <w:proofErr w:type="spellEnd"/>
      <w:r w:rsidR="004970B3" w:rsidRPr="005F2309">
        <w:rPr>
          <w:sz w:val="23"/>
          <w:szCs w:val="23"/>
          <w:lang w:val="en-US"/>
        </w:rPr>
        <w:t xml:space="preserve"> </w:t>
      </w:r>
      <w:proofErr w:type="spellStart"/>
      <w:r w:rsidR="004970B3" w:rsidRPr="005F2309">
        <w:rPr>
          <w:sz w:val="23"/>
          <w:szCs w:val="23"/>
          <w:lang w:val="en-US"/>
        </w:rPr>
        <w:t>observés</w:t>
      </w:r>
      <w:proofErr w:type="spellEnd"/>
      <w:r w:rsidR="004970B3" w:rsidRPr="005F2309">
        <w:rPr>
          <w:sz w:val="23"/>
          <w:szCs w:val="23"/>
          <w:lang w:val="en-US"/>
        </w:rPr>
        <w:t xml:space="preserve"> chez les hommes et les femmes, les </w:t>
      </w:r>
      <w:proofErr w:type="spellStart"/>
      <w:r w:rsidR="004970B3" w:rsidRPr="005F2309">
        <w:rPr>
          <w:sz w:val="23"/>
          <w:szCs w:val="23"/>
          <w:lang w:val="en-US"/>
        </w:rPr>
        <w:t>jeunes</w:t>
      </w:r>
      <w:proofErr w:type="spellEnd"/>
      <w:r w:rsidR="004970B3" w:rsidRPr="005F2309">
        <w:rPr>
          <w:sz w:val="23"/>
          <w:szCs w:val="23"/>
          <w:lang w:val="en-US"/>
        </w:rPr>
        <w:t xml:space="preserve"> et les </w:t>
      </w:r>
      <w:proofErr w:type="spellStart"/>
      <w:r w:rsidR="004970B3" w:rsidRPr="005F2309">
        <w:rPr>
          <w:sz w:val="23"/>
          <w:szCs w:val="23"/>
          <w:lang w:val="en-US"/>
        </w:rPr>
        <w:t>personnes</w:t>
      </w:r>
      <w:proofErr w:type="spellEnd"/>
      <w:r w:rsidR="004970B3" w:rsidRPr="005F2309">
        <w:rPr>
          <w:sz w:val="23"/>
          <w:szCs w:val="23"/>
          <w:lang w:val="en-US"/>
        </w:rPr>
        <w:t xml:space="preserve"> </w:t>
      </w:r>
      <w:proofErr w:type="spellStart"/>
      <w:r w:rsidR="004970B3" w:rsidRPr="005F2309">
        <w:rPr>
          <w:sz w:val="23"/>
          <w:szCs w:val="23"/>
          <w:lang w:val="en-US"/>
        </w:rPr>
        <w:t>âgées</w:t>
      </w:r>
      <w:proofErr w:type="spellEnd"/>
      <w:r w:rsidR="004970B3" w:rsidRPr="005F2309">
        <w:rPr>
          <w:sz w:val="23"/>
          <w:szCs w:val="23"/>
          <w:lang w:val="en-US"/>
        </w:rPr>
        <w:t xml:space="preserve">, les </w:t>
      </w:r>
      <w:proofErr w:type="spellStart"/>
      <w:r w:rsidR="004970B3" w:rsidRPr="005F2309">
        <w:rPr>
          <w:sz w:val="23"/>
          <w:szCs w:val="23"/>
          <w:lang w:val="en-US"/>
        </w:rPr>
        <w:t>célibataires</w:t>
      </w:r>
      <w:proofErr w:type="spellEnd"/>
      <w:r w:rsidR="004970B3" w:rsidRPr="005F2309">
        <w:rPr>
          <w:sz w:val="23"/>
          <w:szCs w:val="23"/>
          <w:lang w:val="en-US"/>
        </w:rPr>
        <w:t xml:space="preserve"> et les </w:t>
      </w:r>
      <w:proofErr w:type="gramStart"/>
      <w:r w:rsidR="004970B3" w:rsidRPr="005F2309">
        <w:rPr>
          <w:sz w:val="23"/>
          <w:szCs w:val="23"/>
          <w:lang w:val="en-US"/>
        </w:rPr>
        <w:t>couples</w:t>
      </w:r>
      <w:proofErr w:type="gramEnd"/>
      <w:r w:rsidR="004970B3" w:rsidRPr="005F2309">
        <w:rPr>
          <w:sz w:val="23"/>
          <w:szCs w:val="23"/>
          <w:lang w:val="en-US"/>
        </w:rPr>
        <w:t xml:space="preserve"> cohabitants. Les </w:t>
      </w:r>
      <w:proofErr w:type="spellStart"/>
      <w:r w:rsidR="004970B3" w:rsidRPr="005F2309">
        <w:rPr>
          <w:sz w:val="23"/>
          <w:szCs w:val="23"/>
          <w:lang w:val="en-US"/>
        </w:rPr>
        <w:t>effets</w:t>
      </w:r>
      <w:proofErr w:type="spellEnd"/>
      <w:r w:rsidR="004970B3" w:rsidRPr="005F2309">
        <w:rPr>
          <w:sz w:val="23"/>
          <w:szCs w:val="23"/>
          <w:lang w:val="en-US"/>
        </w:rPr>
        <w:t xml:space="preserve"> se </w:t>
      </w:r>
      <w:proofErr w:type="spellStart"/>
      <w:r w:rsidR="004970B3" w:rsidRPr="005F2309">
        <w:rPr>
          <w:sz w:val="23"/>
          <w:szCs w:val="23"/>
          <w:lang w:val="en-US"/>
        </w:rPr>
        <w:t>maintiennent</w:t>
      </w:r>
      <w:proofErr w:type="spellEnd"/>
      <w:r w:rsidR="004970B3" w:rsidRPr="005F2309">
        <w:rPr>
          <w:sz w:val="23"/>
          <w:szCs w:val="23"/>
          <w:lang w:val="en-US"/>
        </w:rPr>
        <w:t xml:space="preserve"> </w:t>
      </w:r>
      <w:proofErr w:type="spellStart"/>
      <w:r w:rsidR="004970B3" w:rsidRPr="005F2309">
        <w:rPr>
          <w:sz w:val="23"/>
          <w:szCs w:val="23"/>
          <w:lang w:val="en-US"/>
        </w:rPr>
        <w:t>également</w:t>
      </w:r>
      <w:proofErr w:type="spellEnd"/>
      <w:r w:rsidR="004970B3" w:rsidRPr="005F2309">
        <w:rPr>
          <w:sz w:val="23"/>
          <w:szCs w:val="23"/>
          <w:lang w:val="en-US"/>
        </w:rPr>
        <w:t xml:space="preserve"> </w:t>
      </w:r>
      <w:proofErr w:type="spellStart"/>
      <w:r w:rsidR="004970B3" w:rsidRPr="005F2309">
        <w:rPr>
          <w:sz w:val="23"/>
          <w:szCs w:val="23"/>
          <w:lang w:val="en-US"/>
        </w:rPr>
        <w:t>lorsque</w:t>
      </w:r>
      <w:proofErr w:type="spellEnd"/>
      <w:r w:rsidR="004970B3" w:rsidRPr="005F2309">
        <w:rPr>
          <w:sz w:val="23"/>
          <w:szCs w:val="23"/>
          <w:lang w:val="en-US"/>
        </w:rPr>
        <w:t xml:space="preserve"> </w:t>
      </w:r>
      <w:proofErr w:type="spellStart"/>
      <w:r w:rsidR="004970B3" w:rsidRPr="005F2309">
        <w:rPr>
          <w:sz w:val="23"/>
          <w:szCs w:val="23"/>
          <w:lang w:val="en-US"/>
        </w:rPr>
        <w:t>d'autres</w:t>
      </w:r>
      <w:proofErr w:type="spellEnd"/>
      <w:r w:rsidR="004970B3" w:rsidRPr="005F2309">
        <w:rPr>
          <w:sz w:val="23"/>
          <w:szCs w:val="23"/>
          <w:lang w:val="en-US"/>
        </w:rPr>
        <w:t xml:space="preserve"> </w:t>
      </w:r>
      <w:proofErr w:type="spellStart"/>
      <w:r w:rsidR="004970B3" w:rsidRPr="005F2309">
        <w:rPr>
          <w:sz w:val="23"/>
          <w:szCs w:val="23"/>
          <w:lang w:val="en-US"/>
        </w:rPr>
        <w:t>prédicteurs</w:t>
      </w:r>
      <w:proofErr w:type="spellEnd"/>
      <w:r w:rsidR="004970B3" w:rsidRPr="005F2309">
        <w:rPr>
          <w:sz w:val="23"/>
          <w:szCs w:val="23"/>
          <w:lang w:val="en-US"/>
        </w:rPr>
        <w:t xml:space="preserve"> </w:t>
      </w:r>
      <w:proofErr w:type="spellStart"/>
      <w:r w:rsidR="004970B3" w:rsidRPr="005F2309">
        <w:rPr>
          <w:sz w:val="23"/>
          <w:szCs w:val="23"/>
          <w:lang w:val="en-US"/>
        </w:rPr>
        <w:t>importants</w:t>
      </w:r>
      <w:proofErr w:type="spellEnd"/>
      <w:r w:rsidR="004970B3" w:rsidRPr="005F2309">
        <w:rPr>
          <w:sz w:val="23"/>
          <w:szCs w:val="23"/>
          <w:lang w:val="en-US"/>
        </w:rPr>
        <w:t xml:space="preserve"> de </w:t>
      </w:r>
      <w:proofErr w:type="spellStart"/>
      <w:r w:rsidR="004970B3" w:rsidRPr="005F2309">
        <w:rPr>
          <w:sz w:val="23"/>
          <w:szCs w:val="23"/>
          <w:lang w:val="en-US"/>
        </w:rPr>
        <w:t>notre</w:t>
      </w:r>
      <w:proofErr w:type="spellEnd"/>
      <w:r w:rsidR="004970B3" w:rsidRPr="005F2309">
        <w:rPr>
          <w:sz w:val="23"/>
          <w:szCs w:val="23"/>
          <w:lang w:val="en-US"/>
        </w:rPr>
        <w:t xml:space="preserve"> bien-</w:t>
      </w:r>
      <w:proofErr w:type="spellStart"/>
      <w:r w:rsidR="004970B3" w:rsidRPr="005F2309">
        <w:rPr>
          <w:sz w:val="23"/>
          <w:szCs w:val="23"/>
          <w:lang w:val="en-US"/>
        </w:rPr>
        <w:t>être</w:t>
      </w:r>
      <w:proofErr w:type="spellEnd"/>
      <w:r w:rsidR="004970B3" w:rsidRPr="005F2309">
        <w:rPr>
          <w:sz w:val="23"/>
          <w:szCs w:val="23"/>
          <w:lang w:val="en-US"/>
        </w:rPr>
        <w:t xml:space="preserve"> </w:t>
      </w:r>
      <w:proofErr w:type="spellStart"/>
      <w:r w:rsidR="004970B3" w:rsidRPr="005F2309">
        <w:rPr>
          <w:sz w:val="23"/>
          <w:szCs w:val="23"/>
          <w:lang w:val="en-US"/>
        </w:rPr>
        <w:t>sont</w:t>
      </w:r>
      <w:proofErr w:type="spellEnd"/>
      <w:r w:rsidR="004970B3" w:rsidRPr="005F2309">
        <w:rPr>
          <w:sz w:val="23"/>
          <w:szCs w:val="23"/>
          <w:lang w:val="en-US"/>
        </w:rPr>
        <w:t xml:space="preserve"> pris </w:t>
      </w:r>
      <w:proofErr w:type="spellStart"/>
      <w:r w:rsidR="004970B3" w:rsidRPr="005F2309">
        <w:rPr>
          <w:sz w:val="23"/>
          <w:szCs w:val="23"/>
          <w:lang w:val="en-US"/>
        </w:rPr>
        <w:t>en</w:t>
      </w:r>
      <w:proofErr w:type="spellEnd"/>
      <w:r w:rsidR="004970B3" w:rsidRPr="005F2309">
        <w:rPr>
          <w:sz w:val="23"/>
          <w:szCs w:val="23"/>
          <w:lang w:val="en-US"/>
        </w:rPr>
        <w:t xml:space="preserve"> </w:t>
      </w:r>
      <w:proofErr w:type="spellStart"/>
      <w:r w:rsidR="004970B3" w:rsidRPr="005F2309">
        <w:rPr>
          <w:sz w:val="23"/>
          <w:szCs w:val="23"/>
          <w:lang w:val="en-US"/>
        </w:rPr>
        <w:t>compte</w:t>
      </w:r>
      <w:proofErr w:type="spellEnd"/>
      <w:r w:rsidR="004970B3" w:rsidRPr="005F2309">
        <w:rPr>
          <w:sz w:val="23"/>
          <w:szCs w:val="23"/>
          <w:lang w:val="en-US"/>
        </w:rPr>
        <w:t xml:space="preserve">, </w:t>
      </w:r>
      <w:proofErr w:type="spellStart"/>
      <w:r w:rsidR="004970B3" w:rsidRPr="005F2309">
        <w:rPr>
          <w:sz w:val="23"/>
          <w:szCs w:val="23"/>
          <w:lang w:val="en-US"/>
        </w:rPr>
        <w:t>tels</w:t>
      </w:r>
      <w:proofErr w:type="spellEnd"/>
      <w:r w:rsidR="004970B3" w:rsidRPr="005F2309">
        <w:rPr>
          <w:sz w:val="23"/>
          <w:szCs w:val="23"/>
          <w:lang w:val="en-US"/>
        </w:rPr>
        <w:t xml:space="preserve"> que </w:t>
      </w:r>
      <w:proofErr w:type="spellStart"/>
      <w:r w:rsidR="004970B3" w:rsidRPr="005F2309">
        <w:rPr>
          <w:sz w:val="23"/>
          <w:szCs w:val="23"/>
          <w:lang w:val="en-US"/>
        </w:rPr>
        <w:t>l'incertitude</w:t>
      </w:r>
      <w:proofErr w:type="spellEnd"/>
      <w:r w:rsidR="004970B3" w:rsidRPr="005F2309">
        <w:rPr>
          <w:sz w:val="23"/>
          <w:szCs w:val="23"/>
          <w:lang w:val="en-US"/>
        </w:rPr>
        <w:t xml:space="preserve"> quant à la situation, la </w:t>
      </w:r>
      <w:proofErr w:type="spellStart"/>
      <w:r w:rsidR="004970B3" w:rsidRPr="005F2309">
        <w:rPr>
          <w:sz w:val="23"/>
          <w:szCs w:val="23"/>
          <w:lang w:val="en-US"/>
        </w:rPr>
        <w:t>santé</w:t>
      </w:r>
      <w:proofErr w:type="spellEnd"/>
      <w:r w:rsidR="004970B3" w:rsidRPr="005F2309">
        <w:rPr>
          <w:sz w:val="23"/>
          <w:szCs w:val="23"/>
          <w:lang w:val="en-US"/>
        </w:rPr>
        <w:t xml:space="preserve"> physique, la satisfaction à </w:t>
      </w:r>
      <w:proofErr w:type="spellStart"/>
      <w:r w:rsidR="004970B3" w:rsidRPr="005F2309">
        <w:rPr>
          <w:sz w:val="23"/>
          <w:szCs w:val="23"/>
          <w:lang w:val="en-US"/>
        </w:rPr>
        <w:t>l'égard</w:t>
      </w:r>
      <w:proofErr w:type="spellEnd"/>
      <w:r w:rsidR="004970B3" w:rsidRPr="005F2309">
        <w:rPr>
          <w:sz w:val="23"/>
          <w:szCs w:val="23"/>
          <w:lang w:val="en-US"/>
        </w:rPr>
        <w:t xml:space="preserve"> du </w:t>
      </w:r>
      <w:proofErr w:type="spellStart"/>
      <w:r w:rsidR="004970B3" w:rsidRPr="005F2309">
        <w:rPr>
          <w:sz w:val="23"/>
          <w:szCs w:val="23"/>
          <w:lang w:val="en-US"/>
        </w:rPr>
        <w:t>revenu</w:t>
      </w:r>
      <w:proofErr w:type="spellEnd"/>
      <w:r w:rsidR="004970B3" w:rsidRPr="005F2309">
        <w:rPr>
          <w:sz w:val="23"/>
          <w:szCs w:val="23"/>
          <w:lang w:val="en-US"/>
        </w:rPr>
        <w:t xml:space="preserve"> familial et de </w:t>
      </w:r>
      <w:proofErr w:type="spellStart"/>
      <w:r w:rsidR="004970B3" w:rsidRPr="005F2309">
        <w:rPr>
          <w:sz w:val="23"/>
          <w:szCs w:val="23"/>
          <w:lang w:val="en-US"/>
        </w:rPr>
        <w:t>l'espace</w:t>
      </w:r>
      <w:proofErr w:type="spellEnd"/>
      <w:r w:rsidR="004970B3" w:rsidRPr="005F2309">
        <w:rPr>
          <w:sz w:val="23"/>
          <w:szCs w:val="23"/>
          <w:lang w:val="en-US"/>
        </w:rPr>
        <w:t xml:space="preserve"> de vie, et le </w:t>
      </w:r>
      <w:proofErr w:type="spellStart"/>
      <w:r w:rsidR="004970B3" w:rsidRPr="005F2309">
        <w:rPr>
          <w:sz w:val="23"/>
          <w:szCs w:val="23"/>
          <w:lang w:val="en-US"/>
        </w:rPr>
        <w:t>degré</w:t>
      </w:r>
      <w:proofErr w:type="spellEnd"/>
      <w:r w:rsidR="004970B3" w:rsidRPr="005F2309">
        <w:rPr>
          <w:sz w:val="23"/>
          <w:szCs w:val="23"/>
          <w:lang w:val="en-US"/>
        </w:rPr>
        <w:t xml:space="preserve"> </w:t>
      </w:r>
      <w:proofErr w:type="spellStart"/>
      <w:r w:rsidR="004970B3" w:rsidRPr="005F2309">
        <w:rPr>
          <w:sz w:val="23"/>
          <w:szCs w:val="23"/>
          <w:lang w:val="en-US"/>
        </w:rPr>
        <w:t>d'activité</w:t>
      </w:r>
      <w:proofErr w:type="spellEnd"/>
      <w:r w:rsidR="004970B3" w:rsidRPr="005F2309">
        <w:rPr>
          <w:sz w:val="23"/>
          <w:szCs w:val="23"/>
          <w:lang w:val="en-US"/>
        </w:rPr>
        <w:t xml:space="preserve"> physique </w:t>
      </w:r>
      <w:proofErr w:type="spellStart"/>
      <w:r w:rsidR="004970B3" w:rsidRPr="005F2309">
        <w:rPr>
          <w:sz w:val="23"/>
          <w:szCs w:val="23"/>
          <w:lang w:val="en-US"/>
        </w:rPr>
        <w:t>déclaré</w:t>
      </w:r>
      <w:proofErr w:type="spellEnd"/>
      <w:r w:rsidR="004970B3" w:rsidRPr="005F2309">
        <w:rPr>
          <w:sz w:val="23"/>
          <w:szCs w:val="23"/>
          <w:lang w:val="en-US"/>
        </w:rPr>
        <w:t xml:space="preserve">. La satisfaction de </w:t>
      </w:r>
      <w:proofErr w:type="spellStart"/>
      <w:r w:rsidR="002C2C30" w:rsidRPr="005F2309">
        <w:rPr>
          <w:sz w:val="23"/>
          <w:szCs w:val="23"/>
          <w:lang w:val="en-US"/>
        </w:rPr>
        <w:t>ces</w:t>
      </w:r>
      <w:proofErr w:type="spellEnd"/>
      <w:r w:rsidR="002C2C30" w:rsidRPr="005F2309">
        <w:rPr>
          <w:sz w:val="23"/>
          <w:szCs w:val="23"/>
          <w:lang w:val="en-US"/>
        </w:rPr>
        <w:t xml:space="preserve"> trois </w:t>
      </w:r>
      <w:proofErr w:type="spellStart"/>
      <w:r w:rsidR="002C2C30" w:rsidRPr="005F2309">
        <w:rPr>
          <w:sz w:val="23"/>
          <w:szCs w:val="23"/>
          <w:lang w:val="en-US"/>
        </w:rPr>
        <w:t>besoins</w:t>
      </w:r>
      <w:proofErr w:type="spellEnd"/>
      <w:r w:rsidR="004970B3" w:rsidRPr="005F2309">
        <w:rPr>
          <w:sz w:val="23"/>
          <w:szCs w:val="23"/>
          <w:lang w:val="en-US"/>
        </w:rPr>
        <w:t xml:space="preserve"> </w:t>
      </w:r>
      <w:proofErr w:type="spellStart"/>
      <w:r w:rsidR="004970B3" w:rsidRPr="005F2309">
        <w:rPr>
          <w:sz w:val="23"/>
          <w:szCs w:val="23"/>
          <w:lang w:val="en-US"/>
        </w:rPr>
        <w:t>est</w:t>
      </w:r>
      <w:proofErr w:type="spellEnd"/>
      <w:r w:rsidR="004970B3" w:rsidRPr="005F2309">
        <w:rPr>
          <w:sz w:val="23"/>
          <w:szCs w:val="23"/>
          <w:lang w:val="en-US"/>
        </w:rPr>
        <w:t xml:space="preserve"> </w:t>
      </w:r>
      <w:proofErr w:type="spellStart"/>
      <w:r w:rsidR="004970B3" w:rsidRPr="005F2309">
        <w:rPr>
          <w:sz w:val="23"/>
          <w:szCs w:val="23"/>
          <w:lang w:val="en-US"/>
        </w:rPr>
        <w:t>donc</w:t>
      </w:r>
      <w:proofErr w:type="spellEnd"/>
      <w:r w:rsidR="004970B3" w:rsidRPr="005F2309">
        <w:rPr>
          <w:sz w:val="23"/>
          <w:szCs w:val="23"/>
          <w:lang w:val="en-US"/>
        </w:rPr>
        <w:t xml:space="preserve"> un </w:t>
      </w:r>
      <w:proofErr w:type="spellStart"/>
      <w:r w:rsidR="004970B3" w:rsidRPr="005F2309">
        <w:rPr>
          <w:sz w:val="23"/>
          <w:szCs w:val="23"/>
          <w:lang w:val="en-US"/>
        </w:rPr>
        <w:t>atout</w:t>
      </w:r>
      <w:proofErr w:type="spellEnd"/>
      <w:r w:rsidR="004970B3" w:rsidRPr="005F2309">
        <w:rPr>
          <w:sz w:val="23"/>
          <w:szCs w:val="23"/>
          <w:lang w:val="en-US"/>
        </w:rPr>
        <w:t xml:space="preserve"> pour </w:t>
      </w:r>
      <w:proofErr w:type="spellStart"/>
      <w:r w:rsidR="004970B3" w:rsidRPr="005F2309">
        <w:rPr>
          <w:sz w:val="23"/>
          <w:szCs w:val="23"/>
          <w:lang w:val="en-US"/>
        </w:rPr>
        <w:t>notre</w:t>
      </w:r>
      <w:proofErr w:type="spellEnd"/>
      <w:r w:rsidR="004970B3" w:rsidRPr="005F2309">
        <w:rPr>
          <w:sz w:val="23"/>
          <w:szCs w:val="23"/>
          <w:lang w:val="en-US"/>
        </w:rPr>
        <w:t xml:space="preserve"> </w:t>
      </w:r>
      <w:proofErr w:type="spellStart"/>
      <w:r w:rsidR="004970B3" w:rsidRPr="005F2309">
        <w:rPr>
          <w:sz w:val="23"/>
          <w:szCs w:val="23"/>
          <w:lang w:val="en-US"/>
        </w:rPr>
        <w:t>santé</w:t>
      </w:r>
      <w:proofErr w:type="spellEnd"/>
      <w:r w:rsidR="004970B3" w:rsidRPr="005F2309">
        <w:rPr>
          <w:sz w:val="23"/>
          <w:szCs w:val="23"/>
          <w:lang w:val="en-US"/>
        </w:rPr>
        <w:t xml:space="preserve"> </w:t>
      </w:r>
      <w:proofErr w:type="spellStart"/>
      <w:r w:rsidR="004970B3" w:rsidRPr="005F2309">
        <w:rPr>
          <w:sz w:val="23"/>
          <w:szCs w:val="23"/>
          <w:lang w:val="en-US"/>
        </w:rPr>
        <w:t>mentale</w:t>
      </w:r>
      <w:proofErr w:type="spellEnd"/>
      <w:r w:rsidR="004970B3" w:rsidRPr="005F2309">
        <w:rPr>
          <w:sz w:val="23"/>
          <w:szCs w:val="23"/>
          <w:lang w:val="en-US"/>
        </w:rPr>
        <w:t>.</w:t>
      </w:r>
    </w:p>
    <w:p w14:paraId="404A184A" w14:textId="77777777" w:rsidR="004970B3" w:rsidRPr="005F2309" w:rsidRDefault="004970B3" w:rsidP="004970B3">
      <w:pPr>
        <w:rPr>
          <w:sz w:val="20"/>
          <w:szCs w:val="20"/>
          <w:lang w:val="en-US"/>
        </w:rPr>
      </w:pPr>
    </w:p>
    <w:p w14:paraId="7592B814" w14:textId="77777777" w:rsidR="004970B3" w:rsidRPr="005F2309" w:rsidRDefault="004970B3" w:rsidP="004970B3">
      <w:pPr>
        <w:pStyle w:val="Heading2"/>
        <w:rPr>
          <w:sz w:val="20"/>
          <w:szCs w:val="20"/>
          <w:lang w:val="en-US"/>
        </w:rPr>
      </w:pPr>
      <w:r w:rsidRPr="005F2309">
        <w:rPr>
          <w:rFonts w:eastAsia="Calibri"/>
          <w:lang w:val="en-US"/>
        </w:rPr>
        <w:t xml:space="preserve">Prendre les choses </w:t>
      </w:r>
      <w:proofErr w:type="spellStart"/>
      <w:r w:rsidRPr="005F2309">
        <w:rPr>
          <w:rFonts w:eastAsia="Calibri"/>
          <w:lang w:val="en-US"/>
        </w:rPr>
        <w:t>en</w:t>
      </w:r>
      <w:proofErr w:type="spellEnd"/>
      <w:r w:rsidRPr="005F2309">
        <w:rPr>
          <w:rFonts w:eastAsia="Calibri"/>
          <w:lang w:val="en-US"/>
        </w:rPr>
        <w:t xml:space="preserve"> main</w:t>
      </w:r>
    </w:p>
    <w:p w14:paraId="18ACD85F" w14:textId="77777777" w:rsidR="004970B3" w:rsidRPr="005F2309" w:rsidRDefault="004970B3" w:rsidP="004970B3">
      <w:pPr>
        <w:rPr>
          <w:sz w:val="20"/>
          <w:szCs w:val="20"/>
          <w:lang w:val="en-US"/>
        </w:rPr>
      </w:pPr>
    </w:p>
    <w:p w14:paraId="092CED46" w14:textId="4A010F64" w:rsidR="004970B3" w:rsidRPr="005F2309" w:rsidRDefault="004970B3" w:rsidP="004970B3">
      <w:pPr>
        <w:rPr>
          <w:sz w:val="23"/>
          <w:szCs w:val="23"/>
          <w:lang w:val="en-US"/>
        </w:rPr>
      </w:pPr>
      <w:r w:rsidRPr="005F2309">
        <w:rPr>
          <w:sz w:val="23"/>
          <w:szCs w:val="23"/>
          <w:lang w:val="en-US"/>
        </w:rPr>
        <w:t xml:space="preserve">Pour </w:t>
      </w:r>
      <w:proofErr w:type="spellStart"/>
      <w:r w:rsidRPr="005F2309">
        <w:rPr>
          <w:sz w:val="23"/>
          <w:szCs w:val="23"/>
          <w:lang w:val="en-US"/>
        </w:rPr>
        <w:t>l'accomplissement</w:t>
      </w:r>
      <w:proofErr w:type="spellEnd"/>
      <w:r w:rsidRPr="005F2309">
        <w:rPr>
          <w:sz w:val="23"/>
          <w:szCs w:val="23"/>
          <w:lang w:val="en-US"/>
        </w:rPr>
        <w:t xml:space="preserve"> de </w:t>
      </w:r>
      <w:proofErr w:type="spellStart"/>
      <w:r w:rsidRPr="005F2309">
        <w:rPr>
          <w:sz w:val="23"/>
          <w:szCs w:val="23"/>
          <w:lang w:val="en-US"/>
        </w:rPr>
        <w:t>ce</w:t>
      </w:r>
      <w:r w:rsidR="002C2C30" w:rsidRPr="005F2309">
        <w:rPr>
          <w:sz w:val="23"/>
          <w:szCs w:val="23"/>
          <w:lang w:val="en-US"/>
        </w:rPr>
        <w:t>s</w:t>
      </w:r>
      <w:proofErr w:type="spellEnd"/>
      <w:r w:rsidR="002C2C30" w:rsidRPr="005F2309">
        <w:rPr>
          <w:sz w:val="23"/>
          <w:szCs w:val="23"/>
          <w:lang w:val="en-US"/>
        </w:rPr>
        <w:t xml:space="preserve"> trois </w:t>
      </w:r>
      <w:proofErr w:type="spellStart"/>
      <w:r w:rsidR="002C2C30" w:rsidRPr="005F2309">
        <w:rPr>
          <w:sz w:val="23"/>
          <w:szCs w:val="23"/>
          <w:lang w:val="en-US"/>
        </w:rPr>
        <w:t>besoins</w:t>
      </w:r>
      <w:proofErr w:type="spellEnd"/>
      <w:r w:rsidRPr="005F2309">
        <w:rPr>
          <w:sz w:val="23"/>
          <w:szCs w:val="23"/>
          <w:lang w:val="en-US"/>
        </w:rPr>
        <w:t xml:space="preserve">, </w:t>
      </w:r>
      <w:proofErr w:type="spellStart"/>
      <w:r w:rsidRPr="005F2309">
        <w:rPr>
          <w:sz w:val="23"/>
          <w:szCs w:val="23"/>
          <w:lang w:val="en-US"/>
        </w:rPr>
        <w:t>vous</w:t>
      </w:r>
      <w:proofErr w:type="spellEnd"/>
      <w:r w:rsidRPr="005F2309">
        <w:rPr>
          <w:sz w:val="23"/>
          <w:szCs w:val="23"/>
          <w:lang w:val="en-US"/>
        </w:rPr>
        <w:t xml:space="preserve"> </w:t>
      </w:r>
      <w:proofErr w:type="spellStart"/>
      <w:r w:rsidRPr="005F2309">
        <w:rPr>
          <w:sz w:val="23"/>
          <w:szCs w:val="23"/>
          <w:lang w:val="en-US"/>
        </w:rPr>
        <w:t>dépendez</w:t>
      </w:r>
      <w:proofErr w:type="spellEnd"/>
      <w:r w:rsidRPr="005F2309">
        <w:rPr>
          <w:sz w:val="23"/>
          <w:szCs w:val="23"/>
          <w:lang w:val="en-US"/>
        </w:rPr>
        <w:t xml:space="preserve"> </w:t>
      </w:r>
      <w:proofErr w:type="spellStart"/>
      <w:r w:rsidRPr="005F2309">
        <w:rPr>
          <w:sz w:val="23"/>
          <w:szCs w:val="23"/>
          <w:lang w:val="en-US"/>
        </w:rPr>
        <w:t>en</w:t>
      </w:r>
      <w:proofErr w:type="spellEnd"/>
      <w:r w:rsidRPr="005F2309">
        <w:rPr>
          <w:sz w:val="23"/>
          <w:szCs w:val="23"/>
          <w:lang w:val="en-US"/>
        </w:rPr>
        <w:t xml:space="preserve"> </w:t>
      </w:r>
      <w:proofErr w:type="spellStart"/>
      <w:r w:rsidRPr="005F2309">
        <w:rPr>
          <w:sz w:val="23"/>
          <w:szCs w:val="23"/>
          <w:lang w:val="en-US"/>
        </w:rPr>
        <w:t>partie</w:t>
      </w:r>
      <w:proofErr w:type="spellEnd"/>
      <w:r w:rsidRPr="005F2309">
        <w:rPr>
          <w:sz w:val="23"/>
          <w:szCs w:val="23"/>
          <w:lang w:val="en-US"/>
        </w:rPr>
        <w:t xml:space="preserve"> de </w:t>
      </w:r>
      <w:proofErr w:type="spellStart"/>
      <w:r w:rsidRPr="005F2309">
        <w:rPr>
          <w:sz w:val="23"/>
          <w:szCs w:val="23"/>
          <w:lang w:val="en-US"/>
        </w:rPr>
        <w:t>votre</w:t>
      </w:r>
      <w:proofErr w:type="spellEnd"/>
      <w:r w:rsidRPr="005F2309">
        <w:rPr>
          <w:sz w:val="23"/>
          <w:szCs w:val="23"/>
          <w:lang w:val="en-US"/>
        </w:rPr>
        <w:t xml:space="preserve"> </w:t>
      </w:r>
      <w:proofErr w:type="spellStart"/>
      <w:r w:rsidRPr="005F2309">
        <w:rPr>
          <w:sz w:val="23"/>
          <w:szCs w:val="23"/>
          <w:lang w:val="en-US"/>
        </w:rPr>
        <w:t>environnement</w:t>
      </w:r>
      <w:proofErr w:type="spellEnd"/>
      <w:r w:rsidRPr="005F2309">
        <w:rPr>
          <w:sz w:val="23"/>
          <w:szCs w:val="23"/>
          <w:lang w:val="en-US"/>
        </w:rPr>
        <w:t xml:space="preserve">, </w:t>
      </w:r>
      <w:proofErr w:type="spellStart"/>
      <w:r w:rsidRPr="005F2309">
        <w:rPr>
          <w:sz w:val="23"/>
          <w:szCs w:val="23"/>
          <w:lang w:val="en-US"/>
        </w:rPr>
        <w:t>mais</w:t>
      </w:r>
      <w:proofErr w:type="spellEnd"/>
      <w:r w:rsidRPr="005F2309">
        <w:rPr>
          <w:sz w:val="23"/>
          <w:szCs w:val="23"/>
          <w:lang w:val="en-US"/>
        </w:rPr>
        <w:t xml:space="preserve"> </w:t>
      </w:r>
      <w:proofErr w:type="spellStart"/>
      <w:r w:rsidRPr="005F2309">
        <w:rPr>
          <w:sz w:val="23"/>
          <w:szCs w:val="23"/>
          <w:lang w:val="en-US"/>
        </w:rPr>
        <w:t>vous</w:t>
      </w:r>
      <w:proofErr w:type="spellEnd"/>
      <w:r w:rsidRPr="005F2309">
        <w:rPr>
          <w:sz w:val="23"/>
          <w:szCs w:val="23"/>
          <w:lang w:val="en-US"/>
        </w:rPr>
        <w:t xml:space="preserve"> </w:t>
      </w:r>
      <w:proofErr w:type="spellStart"/>
      <w:r w:rsidRPr="005F2309">
        <w:rPr>
          <w:sz w:val="23"/>
          <w:szCs w:val="23"/>
          <w:lang w:val="en-US"/>
        </w:rPr>
        <w:t>pouvez</w:t>
      </w:r>
      <w:proofErr w:type="spellEnd"/>
      <w:r w:rsidRPr="005F2309">
        <w:rPr>
          <w:sz w:val="23"/>
          <w:szCs w:val="23"/>
          <w:lang w:val="en-US"/>
        </w:rPr>
        <w:t xml:space="preserve"> </w:t>
      </w:r>
      <w:proofErr w:type="spellStart"/>
      <w:r w:rsidRPr="005F2309">
        <w:rPr>
          <w:sz w:val="23"/>
          <w:szCs w:val="23"/>
          <w:lang w:val="en-US"/>
        </w:rPr>
        <w:t>aussi</w:t>
      </w:r>
      <w:proofErr w:type="spellEnd"/>
      <w:r w:rsidRPr="005F2309">
        <w:rPr>
          <w:sz w:val="23"/>
          <w:szCs w:val="23"/>
          <w:lang w:val="en-US"/>
        </w:rPr>
        <w:t xml:space="preserve"> prendre </w:t>
      </w:r>
      <w:proofErr w:type="spellStart"/>
      <w:r w:rsidRPr="005F2309">
        <w:rPr>
          <w:sz w:val="23"/>
          <w:szCs w:val="23"/>
          <w:lang w:val="en-US"/>
        </w:rPr>
        <w:t>davantage</w:t>
      </w:r>
      <w:proofErr w:type="spellEnd"/>
      <w:r w:rsidRPr="005F2309">
        <w:rPr>
          <w:sz w:val="23"/>
          <w:szCs w:val="23"/>
          <w:lang w:val="en-US"/>
        </w:rPr>
        <w:t xml:space="preserve"> le </w:t>
      </w:r>
      <w:proofErr w:type="spellStart"/>
      <w:r w:rsidRPr="005F2309">
        <w:rPr>
          <w:sz w:val="23"/>
          <w:szCs w:val="23"/>
          <w:lang w:val="en-US"/>
        </w:rPr>
        <w:t>contrôle</w:t>
      </w:r>
      <w:proofErr w:type="spellEnd"/>
      <w:r w:rsidRPr="005F2309">
        <w:rPr>
          <w:sz w:val="23"/>
          <w:szCs w:val="23"/>
          <w:lang w:val="en-US"/>
        </w:rPr>
        <w:t xml:space="preserve"> </w:t>
      </w:r>
      <w:proofErr w:type="spellStart"/>
      <w:r w:rsidRPr="005F2309">
        <w:rPr>
          <w:sz w:val="23"/>
          <w:szCs w:val="23"/>
          <w:lang w:val="en-US"/>
        </w:rPr>
        <w:t>vous-même</w:t>
      </w:r>
      <w:proofErr w:type="spellEnd"/>
      <w:r w:rsidRPr="005F2309">
        <w:rPr>
          <w:sz w:val="23"/>
          <w:szCs w:val="23"/>
          <w:lang w:val="en-US"/>
        </w:rPr>
        <w:t xml:space="preserve">. </w:t>
      </w:r>
      <w:proofErr w:type="spellStart"/>
      <w:r w:rsidRPr="005F2309">
        <w:rPr>
          <w:sz w:val="23"/>
          <w:szCs w:val="23"/>
          <w:lang w:val="en-US"/>
        </w:rPr>
        <w:t>Vous</w:t>
      </w:r>
      <w:proofErr w:type="spellEnd"/>
      <w:r w:rsidRPr="005F2309">
        <w:rPr>
          <w:sz w:val="23"/>
          <w:szCs w:val="23"/>
          <w:lang w:val="en-US"/>
        </w:rPr>
        <w:t xml:space="preserve"> </w:t>
      </w:r>
      <w:proofErr w:type="spellStart"/>
      <w:r w:rsidRPr="005F2309">
        <w:rPr>
          <w:sz w:val="23"/>
          <w:szCs w:val="23"/>
          <w:lang w:val="en-US"/>
        </w:rPr>
        <w:t>pouvez</w:t>
      </w:r>
      <w:proofErr w:type="spellEnd"/>
      <w:r w:rsidRPr="005F2309">
        <w:rPr>
          <w:sz w:val="23"/>
          <w:szCs w:val="23"/>
          <w:lang w:val="en-US"/>
        </w:rPr>
        <w:t xml:space="preserve"> </w:t>
      </w:r>
      <w:proofErr w:type="spellStart"/>
      <w:r w:rsidRPr="005F2309">
        <w:rPr>
          <w:sz w:val="23"/>
          <w:szCs w:val="23"/>
          <w:lang w:val="en-US"/>
        </w:rPr>
        <w:t>choisir</w:t>
      </w:r>
      <w:proofErr w:type="spellEnd"/>
      <w:r w:rsidRPr="005F2309">
        <w:rPr>
          <w:sz w:val="23"/>
          <w:szCs w:val="23"/>
          <w:lang w:val="en-US"/>
        </w:rPr>
        <w:t xml:space="preserve"> </w:t>
      </w:r>
      <w:proofErr w:type="spellStart"/>
      <w:r w:rsidRPr="005F2309">
        <w:rPr>
          <w:sz w:val="23"/>
          <w:szCs w:val="23"/>
          <w:lang w:val="en-US"/>
        </w:rPr>
        <w:t>consciemment</w:t>
      </w:r>
      <w:proofErr w:type="spellEnd"/>
      <w:r w:rsidRPr="005F2309">
        <w:rPr>
          <w:sz w:val="23"/>
          <w:szCs w:val="23"/>
          <w:lang w:val="en-US"/>
        </w:rPr>
        <w:t xml:space="preserve"> de faire des </w:t>
      </w:r>
      <w:proofErr w:type="spellStart"/>
      <w:r w:rsidRPr="005F2309">
        <w:rPr>
          <w:sz w:val="23"/>
          <w:szCs w:val="23"/>
          <w:lang w:val="en-US"/>
        </w:rPr>
        <w:t>activités</w:t>
      </w:r>
      <w:proofErr w:type="spellEnd"/>
      <w:r w:rsidRPr="005F2309">
        <w:rPr>
          <w:sz w:val="23"/>
          <w:szCs w:val="23"/>
          <w:lang w:val="en-US"/>
        </w:rPr>
        <w:t xml:space="preserve"> qui </w:t>
      </w:r>
      <w:proofErr w:type="spellStart"/>
      <w:r w:rsidRPr="005F2309">
        <w:rPr>
          <w:sz w:val="23"/>
          <w:szCs w:val="23"/>
          <w:lang w:val="en-US"/>
        </w:rPr>
        <w:t>répondent</w:t>
      </w:r>
      <w:proofErr w:type="spellEnd"/>
      <w:r w:rsidRPr="005F2309">
        <w:rPr>
          <w:sz w:val="23"/>
          <w:szCs w:val="23"/>
          <w:lang w:val="en-US"/>
        </w:rPr>
        <w:t xml:space="preserve"> à </w:t>
      </w:r>
      <w:proofErr w:type="spellStart"/>
      <w:r w:rsidR="002C2C30" w:rsidRPr="005F2309">
        <w:rPr>
          <w:sz w:val="23"/>
          <w:szCs w:val="23"/>
          <w:lang w:val="en-US"/>
        </w:rPr>
        <w:t>ces</w:t>
      </w:r>
      <w:proofErr w:type="spellEnd"/>
      <w:r w:rsidR="002C2C30" w:rsidRPr="005F2309">
        <w:rPr>
          <w:sz w:val="23"/>
          <w:szCs w:val="23"/>
          <w:lang w:val="en-US"/>
        </w:rPr>
        <w:t xml:space="preserve"> </w:t>
      </w:r>
      <w:proofErr w:type="spellStart"/>
      <w:r w:rsidR="002C2C30" w:rsidRPr="005F2309">
        <w:rPr>
          <w:sz w:val="23"/>
          <w:szCs w:val="23"/>
          <w:lang w:val="en-US"/>
        </w:rPr>
        <w:t>bsoins</w:t>
      </w:r>
      <w:proofErr w:type="spellEnd"/>
      <w:r w:rsidRPr="005F2309">
        <w:rPr>
          <w:sz w:val="23"/>
          <w:szCs w:val="23"/>
          <w:lang w:val="en-US"/>
        </w:rPr>
        <w:t xml:space="preserve">. Il </w:t>
      </w:r>
      <w:proofErr w:type="spellStart"/>
      <w:r w:rsidRPr="005F2309">
        <w:rPr>
          <w:sz w:val="23"/>
          <w:szCs w:val="23"/>
          <w:lang w:val="en-US"/>
        </w:rPr>
        <w:t>existe</w:t>
      </w:r>
      <w:proofErr w:type="spellEnd"/>
      <w:r w:rsidRPr="005F2309">
        <w:rPr>
          <w:sz w:val="23"/>
          <w:szCs w:val="23"/>
          <w:lang w:val="en-US"/>
        </w:rPr>
        <w:t xml:space="preserve"> de </w:t>
      </w:r>
      <w:proofErr w:type="spellStart"/>
      <w:r w:rsidRPr="005F2309">
        <w:rPr>
          <w:sz w:val="23"/>
          <w:szCs w:val="23"/>
          <w:lang w:val="en-US"/>
        </w:rPr>
        <w:t>grandes</w:t>
      </w:r>
      <w:proofErr w:type="spellEnd"/>
      <w:r w:rsidRPr="005F2309">
        <w:rPr>
          <w:sz w:val="23"/>
          <w:szCs w:val="23"/>
          <w:lang w:val="en-US"/>
        </w:rPr>
        <w:t xml:space="preserve"> </w:t>
      </w:r>
      <w:proofErr w:type="spellStart"/>
      <w:r w:rsidRPr="005F2309">
        <w:rPr>
          <w:sz w:val="23"/>
          <w:szCs w:val="23"/>
          <w:lang w:val="en-US"/>
        </w:rPr>
        <w:t>différences</w:t>
      </w:r>
      <w:proofErr w:type="spellEnd"/>
      <w:r w:rsidRPr="005F2309">
        <w:rPr>
          <w:sz w:val="23"/>
          <w:szCs w:val="23"/>
          <w:lang w:val="en-US"/>
        </w:rPr>
        <w:t xml:space="preserve"> entre les </w:t>
      </w:r>
      <w:proofErr w:type="spellStart"/>
      <w:r w:rsidRPr="005F2309">
        <w:rPr>
          <w:sz w:val="23"/>
          <w:szCs w:val="23"/>
          <w:lang w:val="en-US"/>
        </w:rPr>
        <w:t>personnes</w:t>
      </w:r>
      <w:proofErr w:type="spellEnd"/>
      <w:r w:rsidRPr="005F2309">
        <w:rPr>
          <w:sz w:val="23"/>
          <w:szCs w:val="23"/>
          <w:lang w:val="en-US"/>
        </w:rPr>
        <w:t xml:space="preserve"> quant à la </w:t>
      </w:r>
      <w:proofErr w:type="spellStart"/>
      <w:r w:rsidRPr="005F2309">
        <w:rPr>
          <w:sz w:val="23"/>
          <w:szCs w:val="23"/>
          <w:lang w:val="en-US"/>
        </w:rPr>
        <w:t>mesure</w:t>
      </w:r>
      <w:proofErr w:type="spellEnd"/>
      <w:r w:rsidRPr="005F2309">
        <w:rPr>
          <w:sz w:val="23"/>
          <w:szCs w:val="23"/>
          <w:lang w:val="en-US"/>
        </w:rPr>
        <w:t xml:space="preserve"> dans </w:t>
      </w:r>
      <w:proofErr w:type="spellStart"/>
      <w:r w:rsidRPr="005F2309">
        <w:rPr>
          <w:sz w:val="23"/>
          <w:szCs w:val="23"/>
          <w:lang w:val="en-US"/>
        </w:rPr>
        <w:t>laquelle</w:t>
      </w:r>
      <w:proofErr w:type="spellEnd"/>
      <w:r w:rsidRPr="005F2309">
        <w:rPr>
          <w:sz w:val="23"/>
          <w:szCs w:val="23"/>
          <w:lang w:val="en-US"/>
        </w:rPr>
        <w:t xml:space="preserve"> </w:t>
      </w:r>
      <w:proofErr w:type="spellStart"/>
      <w:r w:rsidRPr="005F2309">
        <w:rPr>
          <w:sz w:val="23"/>
          <w:szCs w:val="23"/>
          <w:lang w:val="en-US"/>
        </w:rPr>
        <w:t>elles</w:t>
      </w:r>
      <w:proofErr w:type="spellEnd"/>
      <w:r w:rsidRPr="005F2309">
        <w:rPr>
          <w:sz w:val="23"/>
          <w:szCs w:val="23"/>
          <w:lang w:val="en-US"/>
        </w:rPr>
        <w:t xml:space="preserve"> </w:t>
      </w:r>
      <w:proofErr w:type="spellStart"/>
      <w:r w:rsidRPr="005F2309">
        <w:rPr>
          <w:sz w:val="23"/>
          <w:szCs w:val="23"/>
          <w:lang w:val="en-US"/>
        </w:rPr>
        <w:t>agissent</w:t>
      </w:r>
      <w:proofErr w:type="spellEnd"/>
      <w:r w:rsidRPr="005F2309">
        <w:rPr>
          <w:sz w:val="23"/>
          <w:szCs w:val="23"/>
          <w:lang w:val="en-US"/>
        </w:rPr>
        <w:t xml:space="preserve"> </w:t>
      </w:r>
      <w:proofErr w:type="spellStart"/>
      <w:r w:rsidRPr="005F2309">
        <w:rPr>
          <w:sz w:val="23"/>
          <w:szCs w:val="23"/>
          <w:lang w:val="en-US"/>
        </w:rPr>
        <w:t>ainsi</w:t>
      </w:r>
      <w:proofErr w:type="spellEnd"/>
      <w:r w:rsidRPr="005F2309">
        <w:rPr>
          <w:sz w:val="23"/>
          <w:szCs w:val="23"/>
          <w:lang w:val="en-US"/>
        </w:rPr>
        <w:t xml:space="preserve"> pendant </w:t>
      </w:r>
      <w:proofErr w:type="spellStart"/>
      <w:r w:rsidRPr="005F2309">
        <w:rPr>
          <w:sz w:val="23"/>
          <w:szCs w:val="23"/>
          <w:lang w:val="en-US"/>
        </w:rPr>
        <w:t>cette</w:t>
      </w:r>
      <w:proofErr w:type="spellEnd"/>
      <w:r w:rsidRPr="005F2309">
        <w:rPr>
          <w:sz w:val="23"/>
          <w:szCs w:val="23"/>
          <w:lang w:val="en-US"/>
        </w:rPr>
        <w:t xml:space="preserve"> crise. Les </w:t>
      </w:r>
      <w:proofErr w:type="spellStart"/>
      <w:r w:rsidRPr="005F2309">
        <w:rPr>
          <w:sz w:val="23"/>
          <w:szCs w:val="23"/>
          <w:lang w:val="en-US"/>
        </w:rPr>
        <w:t>résultats</w:t>
      </w:r>
      <w:proofErr w:type="spellEnd"/>
      <w:r w:rsidRPr="005F2309">
        <w:rPr>
          <w:sz w:val="23"/>
          <w:szCs w:val="23"/>
          <w:lang w:val="en-US"/>
        </w:rPr>
        <w:t xml:space="preserve"> de </w:t>
      </w:r>
      <w:proofErr w:type="spellStart"/>
      <w:r w:rsidRPr="005F2309">
        <w:rPr>
          <w:sz w:val="23"/>
          <w:szCs w:val="23"/>
          <w:lang w:val="en-US"/>
        </w:rPr>
        <w:t>l'étude</w:t>
      </w:r>
      <w:proofErr w:type="spellEnd"/>
      <w:r w:rsidRPr="005F2309">
        <w:rPr>
          <w:sz w:val="23"/>
          <w:szCs w:val="23"/>
          <w:lang w:val="en-US"/>
        </w:rPr>
        <w:t xml:space="preserve"> </w:t>
      </w:r>
      <w:proofErr w:type="spellStart"/>
      <w:r w:rsidRPr="005F2309">
        <w:rPr>
          <w:sz w:val="23"/>
          <w:szCs w:val="23"/>
          <w:lang w:val="en-US"/>
        </w:rPr>
        <w:t>actuelle</w:t>
      </w:r>
      <w:proofErr w:type="spellEnd"/>
      <w:r w:rsidRPr="005F2309">
        <w:rPr>
          <w:sz w:val="23"/>
          <w:szCs w:val="23"/>
          <w:lang w:val="en-US"/>
        </w:rPr>
        <w:t xml:space="preserve"> </w:t>
      </w:r>
      <w:proofErr w:type="spellStart"/>
      <w:r w:rsidRPr="005F2309">
        <w:rPr>
          <w:sz w:val="23"/>
          <w:szCs w:val="23"/>
          <w:lang w:val="en-US"/>
        </w:rPr>
        <w:t>montrent</w:t>
      </w:r>
      <w:proofErr w:type="spellEnd"/>
      <w:r w:rsidRPr="005F2309">
        <w:rPr>
          <w:sz w:val="23"/>
          <w:szCs w:val="23"/>
          <w:lang w:val="en-US"/>
        </w:rPr>
        <w:t xml:space="preserve"> déjà que la satisfaction de </w:t>
      </w:r>
      <w:proofErr w:type="spellStart"/>
      <w:r w:rsidRPr="005F2309">
        <w:rPr>
          <w:sz w:val="23"/>
          <w:szCs w:val="23"/>
          <w:lang w:val="en-US"/>
        </w:rPr>
        <w:t>ses</w:t>
      </w:r>
      <w:proofErr w:type="spellEnd"/>
      <w:r w:rsidRPr="005F2309">
        <w:rPr>
          <w:sz w:val="23"/>
          <w:szCs w:val="23"/>
          <w:lang w:val="en-US"/>
        </w:rPr>
        <w:t xml:space="preserve"> </w:t>
      </w:r>
      <w:proofErr w:type="spellStart"/>
      <w:r w:rsidRPr="005F2309">
        <w:rPr>
          <w:sz w:val="23"/>
          <w:szCs w:val="23"/>
          <w:lang w:val="en-US"/>
        </w:rPr>
        <w:t>propres</w:t>
      </w:r>
      <w:proofErr w:type="spellEnd"/>
      <w:r w:rsidRPr="005F2309">
        <w:rPr>
          <w:sz w:val="23"/>
          <w:szCs w:val="23"/>
          <w:lang w:val="en-US"/>
        </w:rPr>
        <w:t xml:space="preserve"> </w:t>
      </w:r>
      <w:proofErr w:type="spellStart"/>
      <w:r w:rsidRPr="005F2309">
        <w:rPr>
          <w:sz w:val="23"/>
          <w:szCs w:val="23"/>
          <w:lang w:val="en-US"/>
        </w:rPr>
        <w:t>besoins</w:t>
      </w:r>
      <w:proofErr w:type="spellEnd"/>
      <w:r w:rsidRPr="005F2309">
        <w:rPr>
          <w:sz w:val="23"/>
          <w:szCs w:val="23"/>
          <w:lang w:val="en-US"/>
        </w:rPr>
        <w:t xml:space="preserve"> </w:t>
      </w:r>
      <w:proofErr w:type="spellStart"/>
      <w:r w:rsidRPr="005F2309">
        <w:rPr>
          <w:sz w:val="23"/>
          <w:szCs w:val="23"/>
          <w:lang w:val="en-US"/>
        </w:rPr>
        <w:t>psychologiques</w:t>
      </w:r>
      <w:proofErr w:type="spellEnd"/>
      <w:r w:rsidRPr="005F2309">
        <w:rPr>
          <w:sz w:val="23"/>
          <w:szCs w:val="23"/>
          <w:lang w:val="en-US"/>
        </w:rPr>
        <w:t xml:space="preserve"> </w:t>
      </w:r>
      <w:proofErr w:type="spellStart"/>
      <w:r w:rsidRPr="005F2309">
        <w:rPr>
          <w:sz w:val="23"/>
          <w:szCs w:val="23"/>
          <w:lang w:val="en-US"/>
        </w:rPr>
        <w:t>fondamentaux</w:t>
      </w:r>
      <w:proofErr w:type="spellEnd"/>
      <w:r w:rsidRPr="005F2309">
        <w:rPr>
          <w:sz w:val="23"/>
          <w:szCs w:val="23"/>
          <w:lang w:val="en-US"/>
        </w:rPr>
        <w:t xml:space="preserve"> </w:t>
      </w:r>
      <w:proofErr w:type="spellStart"/>
      <w:r w:rsidRPr="005F2309">
        <w:rPr>
          <w:sz w:val="23"/>
          <w:szCs w:val="23"/>
          <w:lang w:val="en-US"/>
        </w:rPr>
        <w:t>est</w:t>
      </w:r>
      <w:proofErr w:type="spellEnd"/>
      <w:r w:rsidRPr="005F2309">
        <w:rPr>
          <w:sz w:val="23"/>
          <w:szCs w:val="23"/>
          <w:lang w:val="en-US"/>
        </w:rPr>
        <w:t xml:space="preserve"> un </w:t>
      </w:r>
      <w:r w:rsidRPr="005F2309">
        <w:rPr>
          <w:i/>
          <w:iCs/>
          <w:sz w:val="23"/>
          <w:szCs w:val="23"/>
          <w:lang w:val="en-US"/>
        </w:rPr>
        <w:t xml:space="preserve">antidote </w:t>
      </w:r>
      <w:r w:rsidRPr="005F2309">
        <w:rPr>
          <w:sz w:val="23"/>
          <w:szCs w:val="23"/>
          <w:lang w:val="en-US"/>
        </w:rPr>
        <w:t xml:space="preserve">à </w:t>
      </w:r>
      <w:proofErr w:type="spellStart"/>
      <w:r w:rsidRPr="005F2309">
        <w:rPr>
          <w:sz w:val="23"/>
          <w:szCs w:val="23"/>
          <w:lang w:val="en-US"/>
        </w:rPr>
        <w:t>l'incertitude</w:t>
      </w:r>
      <w:proofErr w:type="spellEnd"/>
      <w:r w:rsidRPr="005F2309">
        <w:rPr>
          <w:sz w:val="23"/>
          <w:szCs w:val="23"/>
          <w:lang w:val="en-US"/>
        </w:rPr>
        <w:t xml:space="preserve"> et à la </w:t>
      </w:r>
      <w:proofErr w:type="spellStart"/>
      <w:r w:rsidRPr="005F2309">
        <w:rPr>
          <w:sz w:val="23"/>
          <w:szCs w:val="23"/>
          <w:lang w:val="en-US"/>
        </w:rPr>
        <w:t>morosité</w:t>
      </w:r>
      <w:proofErr w:type="spellEnd"/>
      <w:r w:rsidRPr="005F2309">
        <w:rPr>
          <w:sz w:val="23"/>
          <w:szCs w:val="23"/>
          <w:lang w:val="en-US"/>
        </w:rPr>
        <w:t xml:space="preserve">. </w:t>
      </w:r>
      <w:proofErr w:type="spellStart"/>
      <w:r w:rsidRPr="005F2309">
        <w:rPr>
          <w:sz w:val="23"/>
          <w:szCs w:val="23"/>
          <w:lang w:val="en-US"/>
        </w:rPr>
        <w:t>En</w:t>
      </w:r>
      <w:proofErr w:type="spellEnd"/>
      <w:r w:rsidRPr="005F2309">
        <w:rPr>
          <w:sz w:val="23"/>
          <w:szCs w:val="23"/>
          <w:lang w:val="en-US"/>
        </w:rPr>
        <w:t xml:space="preserve"> </w:t>
      </w:r>
      <w:proofErr w:type="spellStart"/>
      <w:r w:rsidRPr="005F2309">
        <w:rPr>
          <w:sz w:val="23"/>
          <w:szCs w:val="23"/>
          <w:lang w:val="en-US"/>
        </w:rPr>
        <w:t>recherchant</w:t>
      </w:r>
      <w:proofErr w:type="spellEnd"/>
      <w:r w:rsidRPr="005F2309">
        <w:rPr>
          <w:sz w:val="23"/>
          <w:szCs w:val="23"/>
          <w:lang w:val="en-US"/>
        </w:rPr>
        <w:t xml:space="preserve"> et </w:t>
      </w:r>
      <w:proofErr w:type="spellStart"/>
      <w:r w:rsidRPr="005F2309">
        <w:rPr>
          <w:sz w:val="23"/>
          <w:szCs w:val="23"/>
          <w:lang w:val="en-US"/>
        </w:rPr>
        <w:t>en</w:t>
      </w:r>
      <w:proofErr w:type="spellEnd"/>
      <w:r w:rsidRPr="005F2309">
        <w:rPr>
          <w:sz w:val="23"/>
          <w:szCs w:val="23"/>
          <w:lang w:val="en-US"/>
        </w:rPr>
        <w:t xml:space="preserve"> </w:t>
      </w:r>
      <w:proofErr w:type="spellStart"/>
      <w:r w:rsidRPr="005F2309">
        <w:rPr>
          <w:sz w:val="23"/>
          <w:szCs w:val="23"/>
          <w:lang w:val="en-US"/>
        </w:rPr>
        <w:t>réalisant</w:t>
      </w:r>
      <w:proofErr w:type="spellEnd"/>
      <w:r w:rsidRPr="005F2309">
        <w:rPr>
          <w:sz w:val="23"/>
          <w:szCs w:val="23"/>
          <w:lang w:val="en-US"/>
        </w:rPr>
        <w:t xml:space="preserve"> </w:t>
      </w:r>
      <w:proofErr w:type="spellStart"/>
      <w:r w:rsidRPr="005F2309">
        <w:rPr>
          <w:sz w:val="23"/>
          <w:szCs w:val="23"/>
          <w:lang w:val="en-US"/>
        </w:rPr>
        <w:t>activement</w:t>
      </w:r>
      <w:proofErr w:type="spellEnd"/>
      <w:r w:rsidRPr="005F2309">
        <w:rPr>
          <w:sz w:val="23"/>
          <w:szCs w:val="23"/>
          <w:lang w:val="en-US"/>
        </w:rPr>
        <w:t xml:space="preserve"> des </w:t>
      </w:r>
      <w:proofErr w:type="spellStart"/>
      <w:r w:rsidRPr="005F2309">
        <w:rPr>
          <w:sz w:val="23"/>
          <w:szCs w:val="23"/>
          <w:lang w:val="en-US"/>
        </w:rPr>
        <w:t>activités</w:t>
      </w:r>
      <w:proofErr w:type="spellEnd"/>
      <w:r w:rsidRPr="005F2309">
        <w:rPr>
          <w:sz w:val="23"/>
          <w:szCs w:val="23"/>
          <w:lang w:val="en-US"/>
        </w:rPr>
        <w:t xml:space="preserve"> qui </w:t>
      </w:r>
      <w:proofErr w:type="spellStart"/>
      <w:r w:rsidRPr="005F2309">
        <w:rPr>
          <w:sz w:val="23"/>
          <w:szCs w:val="23"/>
          <w:lang w:val="en-US"/>
        </w:rPr>
        <w:t>répondent</w:t>
      </w:r>
      <w:proofErr w:type="spellEnd"/>
      <w:r w:rsidRPr="005F2309">
        <w:rPr>
          <w:sz w:val="23"/>
          <w:szCs w:val="23"/>
          <w:lang w:val="en-US"/>
        </w:rPr>
        <w:t xml:space="preserve"> à </w:t>
      </w:r>
      <w:proofErr w:type="spellStart"/>
      <w:r w:rsidR="002C2C30" w:rsidRPr="005F2309">
        <w:rPr>
          <w:sz w:val="23"/>
          <w:szCs w:val="23"/>
          <w:lang w:val="en-US"/>
        </w:rPr>
        <w:t>ces</w:t>
      </w:r>
      <w:proofErr w:type="spellEnd"/>
      <w:r w:rsidR="002C2C30" w:rsidRPr="005F2309">
        <w:rPr>
          <w:sz w:val="23"/>
          <w:szCs w:val="23"/>
          <w:lang w:val="en-US"/>
        </w:rPr>
        <w:t xml:space="preserve"> trois </w:t>
      </w:r>
      <w:proofErr w:type="spellStart"/>
      <w:r w:rsidR="002C2C30" w:rsidRPr="005F2309">
        <w:rPr>
          <w:sz w:val="23"/>
          <w:szCs w:val="23"/>
          <w:lang w:val="en-US"/>
        </w:rPr>
        <w:t>besoins</w:t>
      </w:r>
      <w:proofErr w:type="spellEnd"/>
      <w:r w:rsidRPr="005F2309">
        <w:rPr>
          <w:sz w:val="23"/>
          <w:szCs w:val="23"/>
          <w:lang w:val="en-US"/>
        </w:rPr>
        <w:t xml:space="preserve">, les gens </w:t>
      </w:r>
      <w:proofErr w:type="spellStart"/>
      <w:r w:rsidRPr="005F2309">
        <w:rPr>
          <w:sz w:val="23"/>
          <w:szCs w:val="23"/>
          <w:lang w:val="en-US"/>
        </w:rPr>
        <w:t>alimentent</w:t>
      </w:r>
      <w:proofErr w:type="spellEnd"/>
      <w:r w:rsidRPr="005F2309">
        <w:rPr>
          <w:sz w:val="23"/>
          <w:szCs w:val="23"/>
          <w:lang w:val="en-US"/>
        </w:rPr>
        <w:t xml:space="preserve"> </w:t>
      </w:r>
      <w:proofErr w:type="spellStart"/>
      <w:r w:rsidRPr="005F2309">
        <w:rPr>
          <w:sz w:val="23"/>
          <w:szCs w:val="23"/>
          <w:lang w:val="en-US"/>
        </w:rPr>
        <w:t>leurs</w:t>
      </w:r>
      <w:proofErr w:type="spellEnd"/>
      <w:r w:rsidRPr="005F2309">
        <w:rPr>
          <w:sz w:val="23"/>
          <w:szCs w:val="23"/>
          <w:lang w:val="en-US"/>
        </w:rPr>
        <w:t xml:space="preserve"> </w:t>
      </w:r>
      <w:proofErr w:type="spellStart"/>
      <w:r w:rsidRPr="005F2309">
        <w:rPr>
          <w:sz w:val="23"/>
          <w:szCs w:val="23"/>
          <w:lang w:val="en-US"/>
        </w:rPr>
        <w:t>propres</w:t>
      </w:r>
      <w:proofErr w:type="spellEnd"/>
      <w:r w:rsidRPr="005F2309">
        <w:rPr>
          <w:sz w:val="23"/>
          <w:szCs w:val="23"/>
          <w:lang w:val="en-US"/>
        </w:rPr>
        <w:t xml:space="preserve"> </w:t>
      </w:r>
      <w:proofErr w:type="spellStart"/>
      <w:r w:rsidRPr="005F2309">
        <w:rPr>
          <w:sz w:val="23"/>
          <w:szCs w:val="23"/>
          <w:lang w:val="en-US"/>
        </w:rPr>
        <w:t>réserves</w:t>
      </w:r>
      <w:proofErr w:type="spellEnd"/>
      <w:r w:rsidRPr="005F2309">
        <w:rPr>
          <w:sz w:val="23"/>
          <w:szCs w:val="23"/>
          <w:lang w:val="en-US"/>
        </w:rPr>
        <w:t xml:space="preserve"> </w:t>
      </w:r>
      <w:proofErr w:type="spellStart"/>
      <w:r w:rsidRPr="005F2309">
        <w:rPr>
          <w:sz w:val="23"/>
          <w:szCs w:val="23"/>
          <w:lang w:val="en-US"/>
        </w:rPr>
        <w:t>d'énergie</w:t>
      </w:r>
      <w:proofErr w:type="spellEnd"/>
      <w:r w:rsidRPr="005F2309">
        <w:rPr>
          <w:sz w:val="23"/>
          <w:szCs w:val="23"/>
          <w:lang w:val="en-US"/>
        </w:rPr>
        <w:t xml:space="preserve">. Les participants qui </w:t>
      </w:r>
      <w:proofErr w:type="spellStart"/>
      <w:r w:rsidRPr="005F2309">
        <w:rPr>
          <w:sz w:val="23"/>
          <w:szCs w:val="23"/>
          <w:lang w:val="en-US"/>
        </w:rPr>
        <w:t>ont</w:t>
      </w:r>
      <w:proofErr w:type="spellEnd"/>
      <w:r w:rsidRPr="005F2309">
        <w:rPr>
          <w:sz w:val="23"/>
          <w:szCs w:val="23"/>
          <w:lang w:val="en-US"/>
        </w:rPr>
        <w:t xml:space="preserve"> </w:t>
      </w:r>
      <w:proofErr w:type="spellStart"/>
      <w:r w:rsidRPr="005F2309">
        <w:rPr>
          <w:sz w:val="23"/>
          <w:szCs w:val="23"/>
          <w:lang w:val="en-US"/>
        </w:rPr>
        <w:t>été</w:t>
      </w:r>
      <w:proofErr w:type="spellEnd"/>
      <w:r w:rsidRPr="005F2309">
        <w:rPr>
          <w:sz w:val="23"/>
          <w:szCs w:val="23"/>
          <w:lang w:val="en-US"/>
        </w:rPr>
        <w:t xml:space="preserve"> </w:t>
      </w:r>
      <w:proofErr w:type="spellStart"/>
      <w:r w:rsidRPr="005F2309">
        <w:rPr>
          <w:sz w:val="23"/>
          <w:szCs w:val="23"/>
          <w:lang w:val="en-US"/>
        </w:rPr>
        <w:t>suivis</w:t>
      </w:r>
      <w:proofErr w:type="spellEnd"/>
      <w:r w:rsidRPr="005F2309">
        <w:rPr>
          <w:sz w:val="23"/>
          <w:szCs w:val="23"/>
          <w:lang w:val="en-US"/>
        </w:rPr>
        <w:t xml:space="preserve"> dans le temps (</w:t>
      </w:r>
      <w:r w:rsidRPr="005F2309">
        <w:rPr>
          <w:i/>
          <w:iCs/>
          <w:sz w:val="23"/>
          <w:szCs w:val="23"/>
          <w:lang w:val="en-US"/>
        </w:rPr>
        <w:t>N</w:t>
      </w:r>
      <w:r w:rsidR="002C2C30" w:rsidRPr="005F2309">
        <w:rPr>
          <w:i/>
          <w:iCs/>
          <w:sz w:val="23"/>
          <w:szCs w:val="23"/>
          <w:lang w:val="en-US"/>
        </w:rPr>
        <w:t xml:space="preserve"> </w:t>
      </w:r>
      <w:r w:rsidRPr="005F2309">
        <w:rPr>
          <w:sz w:val="23"/>
          <w:szCs w:val="23"/>
          <w:lang w:val="en-US"/>
        </w:rPr>
        <w:t xml:space="preserve">827) </w:t>
      </w:r>
      <w:proofErr w:type="spellStart"/>
      <w:r w:rsidRPr="005F2309">
        <w:rPr>
          <w:sz w:val="23"/>
          <w:szCs w:val="23"/>
          <w:lang w:val="en-US"/>
        </w:rPr>
        <w:t>ont</w:t>
      </w:r>
      <w:proofErr w:type="spellEnd"/>
      <w:r w:rsidRPr="005F2309">
        <w:rPr>
          <w:sz w:val="23"/>
          <w:szCs w:val="23"/>
          <w:lang w:val="en-US"/>
        </w:rPr>
        <w:t xml:space="preserve"> </w:t>
      </w:r>
      <w:proofErr w:type="spellStart"/>
      <w:r w:rsidRPr="005F2309">
        <w:rPr>
          <w:sz w:val="23"/>
          <w:szCs w:val="23"/>
          <w:lang w:val="en-US"/>
        </w:rPr>
        <w:t>indiqué</w:t>
      </w:r>
      <w:proofErr w:type="spellEnd"/>
      <w:r w:rsidRPr="005F2309">
        <w:rPr>
          <w:sz w:val="23"/>
          <w:szCs w:val="23"/>
          <w:lang w:val="en-US"/>
        </w:rPr>
        <w:t xml:space="preserve"> </w:t>
      </w:r>
      <w:proofErr w:type="spellStart"/>
      <w:r w:rsidRPr="005F2309">
        <w:rPr>
          <w:sz w:val="23"/>
          <w:szCs w:val="23"/>
          <w:lang w:val="en-US"/>
        </w:rPr>
        <w:t>en</w:t>
      </w:r>
      <w:proofErr w:type="spellEnd"/>
      <w:r w:rsidRPr="005F2309">
        <w:rPr>
          <w:sz w:val="23"/>
          <w:szCs w:val="23"/>
          <w:lang w:val="en-US"/>
        </w:rPr>
        <w:t xml:space="preserve"> </w:t>
      </w:r>
      <w:proofErr w:type="spellStart"/>
      <w:r w:rsidRPr="005F2309">
        <w:rPr>
          <w:sz w:val="23"/>
          <w:szCs w:val="23"/>
          <w:lang w:val="en-US"/>
        </w:rPr>
        <w:t>une</w:t>
      </w:r>
      <w:proofErr w:type="spellEnd"/>
      <w:r w:rsidRPr="005F2309">
        <w:rPr>
          <w:sz w:val="23"/>
          <w:szCs w:val="23"/>
          <w:lang w:val="en-US"/>
        </w:rPr>
        <w:t xml:space="preserve"> </w:t>
      </w:r>
      <w:proofErr w:type="spellStart"/>
      <w:r w:rsidRPr="005F2309">
        <w:rPr>
          <w:sz w:val="23"/>
          <w:szCs w:val="23"/>
          <w:lang w:val="en-US"/>
        </w:rPr>
        <w:t>semaine</w:t>
      </w:r>
      <w:proofErr w:type="spellEnd"/>
      <w:r w:rsidRPr="005F2309">
        <w:rPr>
          <w:sz w:val="23"/>
          <w:szCs w:val="23"/>
          <w:lang w:val="en-US"/>
        </w:rPr>
        <w:t xml:space="preserve"> dans quelle </w:t>
      </w:r>
      <w:proofErr w:type="spellStart"/>
      <w:r w:rsidRPr="005F2309">
        <w:rPr>
          <w:sz w:val="23"/>
          <w:szCs w:val="23"/>
          <w:lang w:val="en-US"/>
        </w:rPr>
        <w:t>mesure</w:t>
      </w:r>
      <w:proofErr w:type="spellEnd"/>
      <w:r w:rsidRPr="005F2309">
        <w:rPr>
          <w:sz w:val="23"/>
          <w:szCs w:val="23"/>
          <w:lang w:val="en-US"/>
        </w:rPr>
        <w:t xml:space="preserve"> </w:t>
      </w:r>
      <w:proofErr w:type="spellStart"/>
      <w:r w:rsidRPr="005F2309">
        <w:rPr>
          <w:sz w:val="23"/>
          <w:szCs w:val="23"/>
          <w:lang w:val="en-US"/>
        </w:rPr>
        <w:t>ils</w:t>
      </w:r>
      <w:proofErr w:type="spellEnd"/>
      <w:r w:rsidRPr="005F2309">
        <w:rPr>
          <w:sz w:val="23"/>
          <w:szCs w:val="23"/>
          <w:lang w:val="en-US"/>
        </w:rPr>
        <w:t xml:space="preserve"> </w:t>
      </w:r>
      <w:proofErr w:type="spellStart"/>
      <w:r w:rsidRPr="005F2309">
        <w:rPr>
          <w:sz w:val="23"/>
          <w:szCs w:val="23"/>
          <w:lang w:val="en-US"/>
        </w:rPr>
        <w:t>ont</w:t>
      </w:r>
      <w:proofErr w:type="spellEnd"/>
      <w:r w:rsidRPr="005F2309">
        <w:rPr>
          <w:sz w:val="23"/>
          <w:szCs w:val="23"/>
          <w:lang w:val="en-US"/>
        </w:rPr>
        <w:t xml:space="preserve"> </w:t>
      </w:r>
      <w:proofErr w:type="spellStart"/>
      <w:r w:rsidRPr="005F2309">
        <w:rPr>
          <w:sz w:val="23"/>
          <w:szCs w:val="23"/>
          <w:lang w:val="en-US"/>
        </w:rPr>
        <w:t>activement</w:t>
      </w:r>
      <w:proofErr w:type="spellEnd"/>
      <w:r w:rsidRPr="005F2309">
        <w:rPr>
          <w:sz w:val="23"/>
          <w:szCs w:val="23"/>
          <w:lang w:val="en-US"/>
        </w:rPr>
        <w:t xml:space="preserve"> et </w:t>
      </w:r>
      <w:proofErr w:type="spellStart"/>
      <w:r w:rsidRPr="005F2309">
        <w:rPr>
          <w:sz w:val="23"/>
          <w:szCs w:val="23"/>
          <w:lang w:val="en-US"/>
        </w:rPr>
        <w:t>consciemment</w:t>
      </w:r>
      <w:proofErr w:type="spellEnd"/>
      <w:r w:rsidRPr="005F2309">
        <w:rPr>
          <w:sz w:val="23"/>
          <w:szCs w:val="23"/>
          <w:lang w:val="en-US"/>
        </w:rPr>
        <w:t xml:space="preserve"> ...</w:t>
      </w:r>
    </w:p>
    <w:p w14:paraId="44783DE3" w14:textId="5E0545A2" w:rsidR="004970B3" w:rsidRPr="004C4800" w:rsidRDefault="004970B3" w:rsidP="004970B3">
      <w:pPr>
        <w:pStyle w:val="ListParagraph"/>
        <w:numPr>
          <w:ilvl w:val="0"/>
          <w:numId w:val="4"/>
        </w:numPr>
        <w:rPr>
          <w:sz w:val="23"/>
          <w:szCs w:val="23"/>
          <w:lang w:val="nl-BE"/>
        </w:rPr>
      </w:pPr>
      <w:r w:rsidRPr="004C4800">
        <w:rPr>
          <w:sz w:val="23"/>
          <w:szCs w:val="23"/>
          <w:lang w:val="nl-BE"/>
        </w:rPr>
        <w:t>... cherch</w:t>
      </w:r>
      <w:r w:rsidR="002C2C30" w:rsidRPr="004C4800">
        <w:rPr>
          <w:sz w:val="23"/>
          <w:szCs w:val="23"/>
          <w:lang w:val="nl-BE"/>
        </w:rPr>
        <w:t>é</w:t>
      </w:r>
      <w:r w:rsidRPr="004C4800">
        <w:rPr>
          <w:sz w:val="23"/>
          <w:szCs w:val="23"/>
          <w:lang w:val="nl-BE"/>
        </w:rPr>
        <w:t xml:space="preserve"> des activités qu'ils ont vraiment envie de faire (autonomie)</w:t>
      </w:r>
    </w:p>
    <w:p w14:paraId="32669D68" w14:textId="77777777" w:rsidR="002C2C30" w:rsidRPr="005F2309" w:rsidRDefault="004970B3" w:rsidP="004970B3">
      <w:pPr>
        <w:pStyle w:val="ListParagraph"/>
        <w:numPr>
          <w:ilvl w:val="0"/>
          <w:numId w:val="4"/>
        </w:numPr>
        <w:rPr>
          <w:sz w:val="23"/>
          <w:szCs w:val="23"/>
          <w:lang w:val="en-US"/>
        </w:rPr>
      </w:pPr>
      <w:r w:rsidRPr="005F2309">
        <w:rPr>
          <w:sz w:val="23"/>
          <w:szCs w:val="23"/>
          <w:lang w:val="en-US"/>
        </w:rPr>
        <w:t>... recherch</w:t>
      </w:r>
      <w:r w:rsidR="002C2C30" w:rsidRPr="005F2309">
        <w:rPr>
          <w:sz w:val="23"/>
          <w:szCs w:val="23"/>
          <w:lang w:val="en-US"/>
        </w:rPr>
        <w:t>é</w:t>
      </w:r>
      <w:r w:rsidRPr="005F2309">
        <w:rPr>
          <w:sz w:val="23"/>
          <w:szCs w:val="23"/>
          <w:lang w:val="en-US"/>
        </w:rPr>
        <w:t xml:space="preserve"> des </w:t>
      </w:r>
      <w:proofErr w:type="spellStart"/>
      <w:r w:rsidRPr="005F2309">
        <w:rPr>
          <w:sz w:val="23"/>
          <w:szCs w:val="23"/>
          <w:lang w:val="en-US"/>
        </w:rPr>
        <w:t>activités</w:t>
      </w:r>
      <w:proofErr w:type="spellEnd"/>
      <w:r w:rsidRPr="005F2309">
        <w:rPr>
          <w:sz w:val="23"/>
          <w:szCs w:val="23"/>
          <w:lang w:val="en-US"/>
        </w:rPr>
        <w:t xml:space="preserve"> </w:t>
      </w:r>
      <w:proofErr w:type="spellStart"/>
      <w:r w:rsidRPr="005F2309">
        <w:rPr>
          <w:sz w:val="23"/>
          <w:szCs w:val="23"/>
          <w:lang w:val="en-US"/>
        </w:rPr>
        <w:t>qu'ils</w:t>
      </w:r>
      <w:proofErr w:type="spellEnd"/>
      <w:r w:rsidRPr="005F2309">
        <w:rPr>
          <w:sz w:val="23"/>
          <w:szCs w:val="23"/>
          <w:lang w:val="en-US"/>
        </w:rPr>
        <w:t xml:space="preserve"> </w:t>
      </w:r>
      <w:proofErr w:type="spellStart"/>
      <w:r w:rsidRPr="005F2309">
        <w:rPr>
          <w:sz w:val="23"/>
          <w:szCs w:val="23"/>
          <w:lang w:val="en-US"/>
        </w:rPr>
        <w:t>peuvent</w:t>
      </w:r>
      <w:proofErr w:type="spellEnd"/>
      <w:r w:rsidRPr="005F2309">
        <w:rPr>
          <w:sz w:val="23"/>
          <w:szCs w:val="23"/>
          <w:lang w:val="en-US"/>
        </w:rPr>
        <w:t xml:space="preserve"> bien faire </w:t>
      </w:r>
      <w:proofErr w:type="spellStart"/>
      <w:r w:rsidRPr="005F2309">
        <w:rPr>
          <w:sz w:val="23"/>
          <w:szCs w:val="23"/>
          <w:lang w:val="en-US"/>
        </w:rPr>
        <w:t>ou</w:t>
      </w:r>
      <w:proofErr w:type="spellEnd"/>
      <w:r w:rsidRPr="005F2309">
        <w:rPr>
          <w:sz w:val="23"/>
          <w:szCs w:val="23"/>
          <w:lang w:val="en-US"/>
        </w:rPr>
        <w:t xml:space="preserve"> </w:t>
      </w:r>
      <w:proofErr w:type="spellStart"/>
      <w:r w:rsidRPr="005F2309">
        <w:rPr>
          <w:sz w:val="23"/>
          <w:szCs w:val="23"/>
          <w:lang w:val="en-US"/>
        </w:rPr>
        <w:t>desquelles</w:t>
      </w:r>
      <w:proofErr w:type="spellEnd"/>
      <w:r w:rsidRPr="005F2309">
        <w:rPr>
          <w:sz w:val="23"/>
          <w:szCs w:val="23"/>
          <w:lang w:val="en-US"/>
        </w:rPr>
        <w:t xml:space="preserve"> </w:t>
      </w:r>
      <w:proofErr w:type="spellStart"/>
      <w:r w:rsidRPr="005F2309">
        <w:rPr>
          <w:sz w:val="23"/>
          <w:szCs w:val="23"/>
          <w:lang w:val="en-US"/>
        </w:rPr>
        <w:t>ils</w:t>
      </w:r>
      <w:proofErr w:type="spellEnd"/>
      <w:r w:rsidRPr="005F2309">
        <w:rPr>
          <w:sz w:val="23"/>
          <w:szCs w:val="23"/>
          <w:lang w:val="en-US"/>
        </w:rPr>
        <w:t xml:space="preserve"> </w:t>
      </w:r>
      <w:proofErr w:type="spellStart"/>
      <w:r w:rsidRPr="005F2309">
        <w:rPr>
          <w:sz w:val="23"/>
          <w:szCs w:val="23"/>
          <w:lang w:val="en-US"/>
        </w:rPr>
        <w:t>peuvent</w:t>
      </w:r>
      <w:proofErr w:type="spellEnd"/>
      <w:r w:rsidRPr="005F2309">
        <w:rPr>
          <w:sz w:val="23"/>
          <w:szCs w:val="23"/>
          <w:lang w:val="en-US"/>
        </w:rPr>
        <w:t xml:space="preserve"> </w:t>
      </w:r>
      <w:proofErr w:type="spellStart"/>
      <w:r w:rsidRPr="005F2309">
        <w:rPr>
          <w:sz w:val="23"/>
          <w:szCs w:val="23"/>
          <w:lang w:val="en-US"/>
        </w:rPr>
        <w:t>apprendre</w:t>
      </w:r>
      <w:proofErr w:type="spellEnd"/>
      <w:r w:rsidRPr="005F2309">
        <w:rPr>
          <w:sz w:val="23"/>
          <w:szCs w:val="23"/>
          <w:lang w:val="en-US"/>
        </w:rPr>
        <w:t xml:space="preserve"> </w:t>
      </w:r>
      <w:proofErr w:type="spellStart"/>
      <w:r w:rsidRPr="005F2309">
        <w:rPr>
          <w:sz w:val="23"/>
          <w:szCs w:val="23"/>
          <w:lang w:val="en-US"/>
        </w:rPr>
        <w:t>quelque</w:t>
      </w:r>
      <w:proofErr w:type="spellEnd"/>
      <w:r w:rsidRPr="005F2309">
        <w:rPr>
          <w:sz w:val="23"/>
          <w:szCs w:val="23"/>
          <w:lang w:val="en-US"/>
        </w:rPr>
        <w:t xml:space="preserve"> chose (</w:t>
      </w:r>
      <w:proofErr w:type="spellStart"/>
      <w:r w:rsidRPr="005F2309">
        <w:rPr>
          <w:sz w:val="23"/>
          <w:szCs w:val="23"/>
          <w:lang w:val="en-US"/>
        </w:rPr>
        <w:t>compétence</w:t>
      </w:r>
      <w:proofErr w:type="spellEnd"/>
      <w:r w:rsidRPr="005F2309">
        <w:rPr>
          <w:sz w:val="23"/>
          <w:szCs w:val="23"/>
          <w:lang w:val="en-US"/>
        </w:rPr>
        <w:t xml:space="preserve">) </w:t>
      </w:r>
    </w:p>
    <w:p w14:paraId="28B3B922" w14:textId="07703DB2" w:rsidR="004970B3" w:rsidRPr="005F2309" w:rsidRDefault="004970B3" w:rsidP="004970B3">
      <w:pPr>
        <w:pStyle w:val="ListParagraph"/>
        <w:numPr>
          <w:ilvl w:val="0"/>
          <w:numId w:val="4"/>
        </w:numPr>
        <w:rPr>
          <w:sz w:val="23"/>
          <w:szCs w:val="23"/>
          <w:lang w:val="en-US"/>
        </w:rPr>
      </w:pPr>
      <w:r w:rsidRPr="005F2309">
        <w:rPr>
          <w:sz w:val="23"/>
          <w:szCs w:val="23"/>
          <w:lang w:val="en-US"/>
        </w:rPr>
        <w:t>... recherch</w:t>
      </w:r>
      <w:r w:rsidR="002C2C30" w:rsidRPr="005F2309">
        <w:rPr>
          <w:sz w:val="23"/>
          <w:szCs w:val="23"/>
          <w:lang w:val="en-US"/>
        </w:rPr>
        <w:t>é</w:t>
      </w:r>
      <w:r w:rsidRPr="005F2309">
        <w:rPr>
          <w:sz w:val="23"/>
          <w:szCs w:val="23"/>
          <w:lang w:val="en-US"/>
        </w:rPr>
        <w:t xml:space="preserve"> le contact avec </w:t>
      </w:r>
      <w:proofErr w:type="spellStart"/>
      <w:r w:rsidRPr="005F2309">
        <w:rPr>
          <w:sz w:val="23"/>
          <w:szCs w:val="23"/>
          <w:lang w:val="en-US"/>
        </w:rPr>
        <w:t>d'autres</w:t>
      </w:r>
      <w:proofErr w:type="spellEnd"/>
      <w:r w:rsidRPr="005F2309">
        <w:rPr>
          <w:sz w:val="23"/>
          <w:szCs w:val="23"/>
          <w:lang w:val="en-US"/>
        </w:rPr>
        <w:t xml:space="preserve"> </w:t>
      </w:r>
      <w:proofErr w:type="spellStart"/>
      <w:r w:rsidRPr="005F2309">
        <w:rPr>
          <w:sz w:val="23"/>
          <w:szCs w:val="23"/>
          <w:lang w:val="en-US"/>
        </w:rPr>
        <w:t>personnes</w:t>
      </w:r>
      <w:proofErr w:type="spellEnd"/>
      <w:r w:rsidRPr="005F2309">
        <w:rPr>
          <w:sz w:val="23"/>
          <w:szCs w:val="23"/>
          <w:lang w:val="en-US"/>
        </w:rPr>
        <w:t xml:space="preserve"> qui </w:t>
      </w:r>
      <w:proofErr w:type="spellStart"/>
      <w:r w:rsidRPr="005F2309">
        <w:rPr>
          <w:sz w:val="23"/>
          <w:szCs w:val="23"/>
          <w:lang w:val="en-US"/>
        </w:rPr>
        <w:t>leur</w:t>
      </w:r>
      <w:proofErr w:type="spellEnd"/>
      <w:r w:rsidRPr="005F2309">
        <w:rPr>
          <w:sz w:val="23"/>
          <w:szCs w:val="23"/>
          <w:lang w:val="en-US"/>
        </w:rPr>
        <w:t xml:space="preserve"> </w:t>
      </w:r>
      <w:proofErr w:type="spellStart"/>
      <w:r w:rsidRPr="005F2309">
        <w:rPr>
          <w:sz w:val="23"/>
          <w:szCs w:val="23"/>
          <w:lang w:val="en-US"/>
        </w:rPr>
        <w:t>sont</w:t>
      </w:r>
      <w:proofErr w:type="spellEnd"/>
      <w:r w:rsidRPr="005F2309">
        <w:rPr>
          <w:sz w:val="23"/>
          <w:szCs w:val="23"/>
          <w:lang w:val="en-US"/>
        </w:rPr>
        <w:t xml:space="preserve"> </w:t>
      </w:r>
      <w:proofErr w:type="spellStart"/>
      <w:r w:rsidRPr="005F2309">
        <w:rPr>
          <w:sz w:val="23"/>
          <w:szCs w:val="23"/>
          <w:lang w:val="en-US"/>
        </w:rPr>
        <w:t>proches</w:t>
      </w:r>
      <w:proofErr w:type="spellEnd"/>
      <w:r w:rsidRPr="005F2309">
        <w:rPr>
          <w:sz w:val="23"/>
          <w:szCs w:val="23"/>
          <w:lang w:val="en-US"/>
        </w:rPr>
        <w:t xml:space="preserve"> (liens </w:t>
      </w:r>
      <w:proofErr w:type="spellStart"/>
      <w:r w:rsidRPr="005F2309">
        <w:rPr>
          <w:sz w:val="23"/>
          <w:szCs w:val="23"/>
          <w:lang w:val="en-US"/>
        </w:rPr>
        <w:t>relationnels</w:t>
      </w:r>
      <w:proofErr w:type="spellEnd"/>
      <w:r w:rsidRPr="005F2309">
        <w:rPr>
          <w:sz w:val="23"/>
          <w:szCs w:val="23"/>
          <w:lang w:val="en-US"/>
        </w:rPr>
        <w:t>)</w:t>
      </w:r>
    </w:p>
    <w:p w14:paraId="11D2198F" w14:textId="77777777" w:rsidR="004970B3" w:rsidRPr="005F2309" w:rsidRDefault="004970B3" w:rsidP="004970B3">
      <w:pPr>
        <w:rPr>
          <w:sz w:val="23"/>
          <w:szCs w:val="23"/>
          <w:lang w:val="en-US"/>
        </w:rPr>
      </w:pPr>
    </w:p>
    <w:p w14:paraId="1B7DFC65" w14:textId="5DB4C44F" w:rsidR="004970B3" w:rsidRPr="005F2309" w:rsidRDefault="004970B3" w:rsidP="004970B3">
      <w:pPr>
        <w:rPr>
          <w:sz w:val="23"/>
          <w:szCs w:val="23"/>
          <w:lang w:val="nl-BE"/>
        </w:rPr>
      </w:pPr>
      <w:proofErr w:type="spellStart"/>
      <w:r w:rsidRPr="005F2309">
        <w:rPr>
          <w:sz w:val="23"/>
          <w:szCs w:val="23"/>
          <w:lang w:val="en-US"/>
        </w:rPr>
        <w:t>Ils</w:t>
      </w:r>
      <w:proofErr w:type="spellEnd"/>
      <w:r w:rsidRPr="005F2309">
        <w:rPr>
          <w:sz w:val="23"/>
          <w:szCs w:val="23"/>
          <w:lang w:val="en-US"/>
        </w:rPr>
        <w:t xml:space="preserve"> </w:t>
      </w:r>
      <w:proofErr w:type="spellStart"/>
      <w:r w:rsidRPr="005F2309">
        <w:rPr>
          <w:sz w:val="23"/>
          <w:szCs w:val="23"/>
          <w:lang w:val="en-US"/>
        </w:rPr>
        <w:t>ont</w:t>
      </w:r>
      <w:proofErr w:type="spellEnd"/>
      <w:r w:rsidRPr="005F2309">
        <w:rPr>
          <w:sz w:val="23"/>
          <w:szCs w:val="23"/>
          <w:lang w:val="en-US"/>
        </w:rPr>
        <w:t xml:space="preserve"> </w:t>
      </w:r>
      <w:proofErr w:type="spellStart"/>
      <w:r w:rsidRPr="005F2309">
        <w:rPr>
          <w:sz w:val="23"/>
          <w:szCs w:val="23"/>
          <w:lang w:val="en-US"/>
        </w:rPr>
        <w:t>noté</w:t>
      </w:r>
      <w:proofErr w:type="spellEnd"/>
      <w:r w:rsidRPr="005F2309">
        <w:rPr>
          <w:sz w:val="23"/>
          <w:szCs w:val="23"/>
          <w:lang w:val="en-US"/>
        </w:rPr>
        <w:t xml:space="preserve"> des </w:t>
      </w:r>
      <w:proofErr w:type="spellStart"/>
      <w:r w:rsidRPr="005F2309">
        <w:rPr>
          <w:sz w:val="23"/>
          <w:szCs w:val="23"/>
          <w:lang w:val="en-US"/>
        </w:rPr>
        <w:t>exemples</w:t>
      </w:r>
      <w:proofErr w:type="spellEnd"/>
      <w:r w:rsidRPr="005F2309">
        <w:rPr>
          <w:sz w:val="23"/>
          <w:szCs w:val="23"/>
          <w:lang w:val="en-US"/>
        </w:rPr>
        <w:t xml:space="preserve"> </w:t>
      </w:r>
      <w:proofErr w:type="spellStart"/>
      <w:r w:rsidRPr="005F2309">
        <w:rPr>
          <w:sz w:val="23"/>
          <w:szCs w:val="23"/>
          <w:lang w:val="en-US"/>
        </w:rPr>
        <w:t>concrets</w:t>
      </w:r>
      <w:proofErr w:type="spellEnd"/>
      <w:r w:rsidRPr="005F2309">
        <w:rPr>
          <w:sz w:val="23"/>
          <w:szCs w:val="23"/>
          <w:lang w:val="en-US"/>
        </w:rPr>
        <w:t xml:space="preserve"> </w:t>
      </w:r>
      <w:proofErr w:type="spellStart"/>
      <w:r w:rsidRPr="005F2309">
        <w:rPr>
          <w:sz w:val="23"/>
          <w:szCs w:val="23"/>
          <w:lang w:val="en-US"/>
        </w:rPr>
        <w:t>d'activités</w:t>
      </w:r>
      <w:proofErr w:type="spellEnd"/>
      <w:r w:rsidRPr="005F2309">
        <w:rPr>
          <w:sz w:val="23"/>
          <w:szCs w:val="23"/>
          <w:lang w:val="en-US"/>
        </w:rPr>
        <w:t xml:space="preserve"> riches </w:t>
      </w:r>
      <w:r w:rsidR="002C2C30" w:rsidRPr="005F2309">
        <w:rPr>
          <w:sz w:val="23"/>
          <w:szCs w:val="23"/>
          <w:lang w:val="en-US"/>
        </w:rPr>
        <w:t xml:space="preserve">dans </w:t>
      </w:r>
      <w:proofErr w:type="spellStart"/>
      <w:r w:rsidR="002C2C30" w:rsidRPr="005F2309">
        <w:rPr>
          <w:sz w:val="23"/>
          <w:szCs w:val="23"/>
          <w:lang w:val="en-US"/>
        </w:rPr>
        <w:t>ces</w:t>
      </w:r>
      <w:proofErr w:type="spellEnd"/>
      <w:r w:rsidR="002C2C30" w:rsidRPr="005F2309">
        <w:rPr>
          <w:sz w:val="23"/>
          <w:szCs w:val="23"/>
          <w:lang w:val="en-US"/>
        </w:rPr>
        <w:t xml:space="preserve"> trois points </w:t>
      </w:r>
      <w:proofErr w:type="spellStart"/>
      <w:r w:rsidRPr="005F2309">
        <w:rPr>
          <w:sz w:val="23"/>
          <w:szCs w:val="23"/>
          <w:lang w:val="en-US"/>
        </w:rPr>
        <w:t>qu'ils</w:t>
      </w:r>
      <w:proofErr w:type="spellEnd"/>
      <w:r w:rsidRPr="005F2309">
        <w:rPr>
          <w:sz w:val="23"/>
          <w:szCs w:val="23"/>
          <w:lang w:val="en-US"/>
        </w:rPr>
        <w:t xml:space="preserve"> </w:t>
      </w:r>
      <w:proofErr w:type="spellStart"/>
      <w:r w:rsidRPr="005F2309">
        <w:rPr>
          <w:sz w:val="23"/>
          <w:szCs w:val="23"/>
          <w:lang w:val="en-US"/>
        </w:rPr>
        <w:t>ont</w:t>
      </w:r>
      <w:proofErr w:type="spellEnd"/>
      <w:r w:rsidRPr="005F2309">
        <w:rPr>
          <w:sz w:val="23"/>
          <w:szCs w:val="23"/>
          <w:lang w:val="en-US"/>
        </w:rPr>
        <w:t xml:space="preserve"> </w:t>
      </w:r>
      <w:proofErr w:type="spellStart"/>
      <w:r w:rsidRPr="005F2309">
        <w:rPr>
          <w:sz w:val="23"/>
          <w:szCs w:val="23"/>
          <w:lang w:val="en-US"/>
        </w:rPr>
        <w:t>prévu</w:t>
      </w:r>
      <w:proofErr w:type="spellEnd"/>
      <w:r w:rsidRPr="005F2309">
        <w:rPr>
          <w:sz w:val="23"/>
          <w:szCs w:val="23"/>
          <w:lang w:val="en-US"/>
        </w:rPr>
        <w:t xml:space="preserve"> de </w:t>
      </w:r>
      <w:proofErr w:type="spellStart"/>
      <w:r w:rsidRPr="005F2309">
        <w:rPr>
          <w:sz w:val="23"/>
          <w:szCs w:val="23"/>
          <w:lang w:val="en-US"/>
        </w:rPr>
        <w:t>réaliser</w:t>
      </w:r>
      <w:proofErr w:type="spellEnd"/>
      <w:r w:rsidRPr="005F2309">
        <w:rPr>
          <w:sz w:val="23"/>
          <w:szCs w:val="23"/>
          <w:lang w:val="en-US"/>
        </w:rPr>
        <w:t xml:space="preserve"> la </w:t>
      </w:r>
      <w:proofErr w:type="spellStart"/>
      <w:r w:rsidRPr="005F2309">
        <w:rPr>
          <w:sz w:val="23"/>
          <w:szCs w:val="23"/>
          <w:lang w:val="en-US"/>
        </w:rPr>
        <w:t>semaine</w:t>
      </w:r>
      <w:proofErr w:type="spellEnd"/>
      <w:r w:rsidRPr="005F2309">
        <w:rPr>
          <w:sz w:val="23"/>
          <w:szCs w:val="23"/>
          <w:lang w:val="en-US"/>
        </w:rPr>
        <w:t xml:space="preserve"> </w:t>
      </w:r>
      <w:proofErr w:type="spellStart"/>
      <w:r w:rsidRPr="005F2309">
        <w:rPr>
          <w:sz w:val="23"/>
          <w:szCs w:val="23"/>
          <w:lang w:val="en-US"/>
        </w:rPr>
        <w:t>suivante</w:t>
      </w:r>
      <w:proofErr w:type="spellEnd"/>
      <w:r w:rsidRPr="005F2309">
        <w:rPr>
          <w:sz w:val="23"/>
          <w:szCs w:val="23"/>
          <w:lang w:val="en-US"/>
        </w:rPr>
        <w:t xml:space="preserve">. </w:t>
      </w:r>
      <w:r w:rsidRPr="004C4800">
        <w:rPr>
          <w:sz w:val="23"/>
          <w:szCs w:val="23"/>
          <w:lang w:val="nl-BE"/>
        </w:rPr>
        <w:t xml:space="preserve">Une sélection de ces activités riches en </w:t>
      </w:r>
      <w:r w:rsidR="004C4800" w:rsidRPr="004C4800">
        <w:rPr>
          <w:sz w:val="23"/>
          <w:szCs w:val="23"/>
          <w:lang w:val="nl-BE"/>
        </w:rPr>
        <w:t>“</w:t>
      </w:r>
      <w:r w:rsidRPr="004C4800">
        <w:rPr>
          <w:sz w:val="23"/>
          <w:szCs w:val="23"/>
          <w:lang w:val="nl-BE"/>
        </w:rPr>
        <w:t>vitamines</w:t>
      </w:r>
      <w:r w:rsidR="004C4800" w:rsidRPr="004C4800">
        <w:rPr>
          <w:sz w:val="23"/>
          <w:szCs w:val="23"/>
          <w:lang w:val="nl-BE"/>
        </w:rPr>
        <w:t>” psychologiques</w:t>
      </w:r>
      <w:r w:rsidRPr="004C4800">
        <w:rPr>
          <w:sz w:val="23"/>
          <w:szCs w:val="23"/>
          <w:lang w:val="nl-BE"/>
        </w:rPr>
        <w:t xml:space="preserve"> est présentée dans le tableau 1.</w:t>
      </w:r>
    </w:p>
    <w:p w14:paraId="4C6AA46C" w14:textId="77777777" w:rsidR="004970B3" w:rsidRPr="004970B3" w:rsidRDefault="004970B3" w:rsidP="004970B3">
      <w:pPr>
        <w:rPr>
          <w:sz w:val="20"/>
          <w:szCs w:val="20"/>
          <w:lang w:val="nl-BE"/>
        </w:rPr>
      </w:pPr>
    </w:p>
    <w:p w14:paraId="0AA97FAF" w14:textId="739F86BD" w:rsidR="004970B3" w:rsidRPr="005F2309" w:rsidRDefault="004970B3" w:rsidP="004970B3">
      <w:pPr>
        <w:pStyle w:val="Caption"/>
        <w:keepNext/>
        <w:rPr>
          <w:lang w:val="en-US"/>
        </w:rPr>
      </w:pPr>
      <w:r w:rsidRPr="005F2309">
        <w:rPr>
          <w:i w:val="0"/>
          <w:iCs w:val="0"/>
          <w:lang w:val="en-US"/>
        </w:rPr>
        <w:t xml:space="preserve">Tableau </w:t>
      </w:r>
      <w:r w:rsidRPr="004970B3">
        <w:rPr>
          <w:i w:val="0"/>
          <w:iCs w:val="0"/>
        </w:rPr>
        <w:fldChar w:fldCharType="begin"/>
      </w:r>
      <w:r w:rsidRPr="005F2309">
        <w:rPr>
          <w:i w:val="0"/>
          <w:iCs w:val="0"/>
          <w:lang w:val="en-US"/>
        </w:rPr>
        <w:instrText xml:space="preserve"> SEQ Tabel \* ARABIC </w:instrText>
      </w:r>
      <w:r w:rsidRPr="004970B3">
        <w:rPr>
          <w:i w:val="0"/>
          <w:iCs w:val="0"/>
        </w:rPr>
        <w:fldChar w:fldCharType="separate"/>
      </w:r>
      <w:r w:rsidRPr="005F2309">
        <w:rPr>
          <w:i w:val="0"/>
          <w:iCs w:val="0"/>
          <w:noProof/>
          <w:lang w:val="en-US"/>
        </w:rPr>
        <w:t>1</w:t>
      </w:r>
      <w:r w:rsidRPr="004970B3">
        <w:rPr>
          <w:i w:val="0"/>
          <w:iCs w:val="0"/>
        </w:rPr>
        <w:fldChar w:fldCharType="end"/>
      </w:r>
      <w:r w:rsidRPr="005F2309">
        <w:rPr>
          <w:i w:val="0"/>
          <w:iCs w:val="0"/>
          <w:lang w:val="en-US"/>
        </w:rPr>
        <w:t xml:space="preserve">. </w:t>
      </w:r>
      <w:r w:rsidRPr="005F2309">
        <w:rPr>
          <w:lang w:val="en-US"/>
        </w:rPr>
        <w:t xml:space="preserve">Vue </w:t>
      </w:r>
      <w:proofErr w:type="spellStart"/>
      <w:r w:rsidRPr="005F2309">
        <w:rPr>
          <w:lang w:val="en-US"/>
        </w:rPr>
        <w:t>d'ensemble</w:t>
      </w:r>
      <w:proofErr w:type="spellEnd"/>
      <w:r w:rsidRPr="005F2309">
        <w:rPr>
          <w:lang w:val="en-US"/>
        </w:rPr>
        <w:t xml:space="preserve"> des </w:t>
      </w:r>
      <w:proofErr w:type="spellStart"/>
      <w:r w:rsidRPr="005F2309">
        <w:rPr>
          <w:lang w:val="en-US"/>
        </w:rPr>
        <w:t>activités</w:t>
      </w:r>
      <w:proofErr w:type="spellEnd"/>
      <w:r w:rsidRPr="005F2309">
        <w:rPr>
          <w:lang w:val="en-US"/>
        </w:rPr>
        <w:t xml:space="preserve"> </w:t>
      </w:r>
      <w:proofErr w:type="spellStart"/>
      <w:r w:rsidR="0066337B" w:rsidRPr="005F2309">
        <w:rPr>
          <w:lang w:val="en-US"/>
        </w:rPr>
        <w:t>répertoriées</w:t>
      </w:r>
      <w:proofErr w:type="spellEnd"/>
      <w:r w:rsidR="0066337B" w:rsidRPr="005F2309">
        <w:rPr>
          <w:lang w:val="en-US"/>
        </w:rPr>
        <w:t xml:space="preserve"> </w:t>
      </w:r>
      <w:r w:rsidRPr="005F2309">
        <w:rPr>
          <w:lang w:val="en-US"/>
        </w:rPr>
        <w:t xml:space="preserve">riches </w:t>
      </w:r>
      <w:r w:rsidR="0066337B" w:rsidRPr="005F2309">
        <w:rPr>
          <w:lang w:val="en-US"/>
        </w:rPr>
        <w:t xml:space="preserve">dans les trois </w:t>
      </w:r>
      <w:proofErr w:type="spellStart"/>
      <w:r w:rsidR="0066337B" w:rsidRPr="005F2309">
        <w:rPr>
          <w:lang w:val="en-US"/>
        </w:rPr>
        <w:t>besoins</w:t>
      </w:r>
      <w:proofErr w:type="spellEnd"/>
      <w:r w:rsidRPr="005F2309">
        <w:rPr>
          <w:lang w:val="en-US"/>
        </w:rPr>
        <w:t>.</w:t>
      </w: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6"/>
        <w:gridCol w:w="24"/>
        <w:gridCol w:w="3020"/>
        <w:gridCol w:w="3020"/>
      </w:tblGrid>
      <w:tr w:rsidR="004970B3" w:rsidRPr="004C4800" w14:paraId="05BCF086" w14:textId="77777777" w:rsidTr="0066337B">
        <w:trPr>
          <w:trHeight w:val="302"/>
        </w:trPr>
        <w:tc>
          <w:tcPr>
            <w:tcW w:w="2996" w:type="dxa"/>
            <w:tcBorders>
              <w:top w:val="single" w:sz="8" w:space="0" w:color="auto"/>
              <w:bottom w:val="single" w:sz="8" w:space="0" w:color="auto"/>
            </w:tcBorders>
            <w:shd w:val="clear" w:color="auto" w:fill="0070C0"/>
            <w:vAlign w:val="center"/>
          </w:tcPr>
          <w:p w14:paraId="12E0071B" w14:textId="77777777" w:rsidR="004970B3" w:rsidRPr="004C4800" w:rsidRDefault="004970B3" w:rsidP="004A20D3">
            <w:pPr>
              <w:rPr>
                <w:color w:val="FFFFFF" w:themeColor="background1"/>
                <w:sz w:val="23"/>
                <w:szCs w:val="23"/>
              </w:rPr>
            </w:pPr>
            <w:proofErr w:type="spellStart"/>
            <w:r w:rsidRPr="004C4800">
              <w:rPr>
                <w:b/>
                <w:bCs/>
                <w:color w:val="FFFFFF" w:themeColor="background1"/>
                <w:sz w:val="23"/>
                <w:szCs w:val="23"/>
              </w:rPr>
              <w:t>Autonomie</w:t>
            </w:r>
            <w:proofErr w:type="spellEnd"/>
          </w:p>
        </w:tc>
        <w:tc>
          <w:tcPr>
            <w:tcW w:w="24" w:type="dxa"/>
            <w:shd w:val="clear" w:color="auto" w:fill="0070C0"/>
            <w:vAlign w:val="center"/>
          </w:tcPr>
          <w:p w14:paraId="377D41F8" w14:textId="77777777" w:rsidR="004970B3" w:rsidRPr="004C4800" w:rsidRDefault="004970B3" w:rsidP="004A20D3">
            <w:pPr>
              <w:rPr>
                <w:color w:val="FFFFFF" w:themeColor="background1"/>
                <w:sz w:val="23"/>
                <w:szCs w:val="23"/>
              </w:rPr>
            </w:pPr>
          </w:p>
        </w:tc>
        <w:tc>
          <w:tcPr>
            <w:tcW w:w="3020" w:type="dxa"/>
            <w:tcBorders>
              <w:top w:val="single" w:sz="8" w:space="0" w:color="auto"/>
              <w:bottom w:val="single" w:sz="8" w:space="0" w:color="auto"/>
            </w:tcBorders>
            <w:shd w:val="clear" w:color="auto" w:fill="0070C0"/>
            <w:vAlign w:val="center"/>
          </w:tcPr>
          <w:p w14:paraId="5B58928C" w14:textId="77777777" w:rsidR="004970B3" w:rsidRPr="004C4800" w:rsidRDefault="004970B3" w:rsidP="004A20D3">
            <w:pPr>
              <w:rPr>
                <w:color w:val="FFFFFF" w:themeColor="background1"/>
                <w:sz w:val="23"/>
                <w:szCs w:val="23"/>
              </w:rPr>
            </w:pPr>
            <w:r w:rsidRPr="004C4800">
              <w:rPr>
                <w:b/>
                <w:bCs/>
                <w:color w:val="FFFFFF" w:themeColor="background1"/>
                <w:sz w:val="23"/>
                <w:szCs w:val="23"/>
              </w:rPr>
              <w:t>Connexion</w:t>
            </w:r>
          </w:p>
        </w:tc>
        <w:tc>
          <w:tcPr>
            <w:tcW w:w="3020" w:type="dxa"/>
            <w:tcBorders>
              <w:top w:val="single" w:sz="8" w:space="0" w:color="auto"/>
              <w:bottom w:val="single" w:sz="8" w:space="0" w:color="auto"/>
            </w:tcBorders>
            <w:shd w:val="clear" w:color="auto" w:fill="0070C0"/>
            <w:vAlign w:val="center"/>
          </w:tcPr>
          <w:p w14:paraId="6FFADB53" w14:textId="77777777" w:rsidR="004970B3" w:rsidRPr="004C4800" w:rsidRDefault="004970B3" w:rsidP="004A20D3">
            <w:pPr>
              <w:rPr>
                <w:color w:val="FFFFFF" w:themeColor="background1"/>
                <w:sz w:val="23"/>
                <w:szCs w:val="23"/>
              </w:rPr>
            </w:pPr>
            <w:proofErr w:type="spellStart"/>
            <w:r w:rsidRPr="004C4800">
              <w:rPr>
                <w:b/>
                <w:bCs/>
                <w:color w:val="FFFFFF" w:themeColor="background1"/>
                <w:sz w:val="23"/>
                <w:szCs w:val="23"/>
              </w:rPr>
              <w:t>Compétence</w:t>
            </w:r>
            <w:proofErr w:type="spellEnd"/>
          </w:p>
        </w:tc>
      </w:tr>
      <w:tr w:rsidR="004970B3" w:rsidRPr="004C4800" w14:paraId="2B3E4825" w14:textId="77777777" w:rsidTr="003E3E5B">
        <w:trPr>
          <w:trHeight w:val="268"/>
        </w:trPr>
        <w:tc>
          <w:tcPr>
            <w:tcW w:w="2996" w:type="dxa"/>
            <w:tcBorders>
              <w:bottom w:val="single" w:sz="4" w:space="0" w:color="auto"/>
            </w:tcBorders>
            <w:vAlign w:val="center"/>
          </w:tcPr>
          <w:p w14:paraId="3C63F16A" w14:textId="1CF081EE" w:rsidR="004970B3" w:rsidRPr="004C4800" w:rsidRDefault="004970B3" w:rsidP="004A20D3">
            <w:pPr>
              <w:rPr>
                <w:sz w:val="23"/>
                <w:szCs w:val="23"/>
              </w:rPr>
            </w:pPr>
            <w:r w:rsidRPr="004C4800">
              <w:rPr>
                <w:sz w:val="23"/>
                <w:szCs w:val="23"/>
              </w:rPr>
              <w:t xml:space="preserve">Lire </w:t>
            </w:r>
            <w:r w:rsidR="002C2C30" w:rsidRPr="004C4800">
              <w:rPr>
                <w:sz w:val="23"/>
                <w:szCs w:val="23"/>
              </w:rPr>
              <w:t xml:space="preserve">des </w:t>
            </w:r>
            <w:r w:rsidRPr="004C4800">
              <w:rPr>
                <w:sz w:val="23"/>
                <w:szCs w:val="23"/>
              </w:rPr>
              <w:t>livre</w:t>
            </w:r>
            <w:r w:rsidR="002C2C30" w:rsidRPr="004C4800">
              <w:rPr>
                <w:sz w:val="23"/>
                <w:szCs w:val="23"/>
              </w:rPr>
              <w:t>s</w:t>
            </w:r>
          </w:p>
        </w:tc>
        <w:tc>
          <w:tcPr>
            <w:tcW w:w="24" w:type="dxa"/>
            <w:tcBorders>
              <w:bottom w:val="single" w:sz="4" w:space="0" w:color="auto"/>
            </w:tcBorders>
            <w:vAlign w:val="center"/>
          </w:tcPr>
          <w:p w14:paraId="613133D7" w14:textId="77777777" w:rsidR="004970B3" w:rsidRPr="004C4800" w:rsidRDefault="004970B3" w:rsidP="004A20D3">
            <w:pPr>
              <w:rPr>
                <w:sz w:val="23"/>
                <w:szCs w:val="23"/>
              </w:rPr>
            </w:pPr>
          </w:p>
        </w:tc>
        <w:tc>
          <w:tcPr>
            <w:tcW w:w="3020" w:type="dxa"/>
            <w:tcBorders>
              <w:bottom w:val="single" w:sz="4" w:space="0" w:color="auto"/>
            </w:tcBorders>
            <w:vAlign w:val="center"/>
          </w:tcPr>
          <w:p w14:paraId="379EB21F" w14:textId="3F603F0D" w:rsidR="004970B3" w:rsidRPr="004C4800" w:rsidRDefault="004970B3" w:rsidP="004A20D3">
            <w:pPr>
              <w:rPr>
                <w:sz w:val="23"/>
                <w:szCs w:val="23"/>
              </w:rPr>
            </w:pPr>
            <w:r w:rsidRPr="004C4800">
              <w:rPr>
                <w:sz w:val="23"/>
                <w:szCs w:val="23"/>
              </w:rPr>
              <w:t xml:space="preserve">Appels </w:t>
            </w:r>
            <w:proofErr w:type="spellStart"/>
            <w:r w:rsidRPr="004C4800">
              <w:rPr>
                <w:sz w:val="23"/>
                <w:szCs w:val="23"/>
              </w:rPr>
              <w:t>vidéo</w:t>
            </w:r>
            <w:proofErr w:type="spellEnd"/>
            <w:r w:rsidRPr="004C4800">
              <w:rPr>
                <w:sz w:val="23"/>
                <w:szCs w:val="23"/>
              </w:rPr>
              <w:t xml:space="preserve"> avec</w:t>
            </w:r>
            <w:r w:rsidR="0066337B" w:rsidRPr="004C4800">
              <w:rPr>
                <w:sz w:val="23"/>
                <w:szCs w:val="23"/>
              </w:rPr>
              <w:t xml:space="preserve"> les (grands) parents </w:t>
            </w:r>
            <w:proofErr w:type="spellStart"/>
            <w:r w:rsidR="0066337B" w:rsidRPr="004C4800">
              <w:rPr>
                <w:sz w:val="23"/>
                <w:szCs w:val="23"/>
              </w:rPr>
              <w:t>ou</w:t>
            </w:r>
            <w:proofErr w:type="spellEnd"/>
            <w:r w:rsidR="0066337B" w:rsidRPr="004C4800">
              <w:rPr>
                <w:sz w:val="23"/>
                <w:szCs w:val="23"/>
              </w:rPr>
              <w:t xml:space="preserve"> les (petits) enfants </w:t>
            </w:r>
          </w:p>
        </w:tc>
        <w:tc>
          <w:tcPr>
            <w:tcW w:w="3020" w:type="dxa"/>
            <w:tcBorders>
              <w:bottom w:val="single" w:sz="4" w:space="0" w:color="auto"/>
            </w:tcBorders>
            <w:vAlign w:val="center"/>
          </w:tcPr>
          <w:p w14:paraId="5E242222" w14:textId="363B8356" w:rsidR="004970B3" w:rsidRPr="004C4800" w:rsidRDefault="0066337B" w:rsidP="004A20D3">
            <w:pPr>
              <w:rPr>
                <w:sz w:val="23"/>
                <w:szCs w:val="23"/>
              </w:rPr>
            </w:pPr>
            <w:r w:rsidRPr="004C4800">
              <w:rPr>
                <w:sz w:val="23"/>
                <w:szCs w:val="23"/>
              </w:rPr>
              <w:t xml:space="preserve">Explorer les </w:t>
            </w:r>
            <w:proofErr w:type="spellStart"/>
            <w:r w:rsidRPr="004C4800">
              <w:rPr>
                <w:sz w:val="23"/>
                <w:szCs w:val="23"/>
              </w:rPr>
              <w:t>possibilités</w:t>
            </w:r>
            <w:proofErr w:type="spellEnd"/>
            <w:r w:rsidRPr="004C4800">
              <w:rPr>
                <w:sz w:val="23"/>
                <w:szCs w:val="23"/>
              </w:rPr>
              <w:t xml:space="preserve"> de la co</w:t>
            </w:r>
            <w:r w:rsidR="004970B3" w:rsidRPr="004C4800">
              <w:rPr>
                <w:sz w:val="23"/>
                <w:szCs w:val="23"/>
              </w:rPr>
              <w:t>mmunication numérique</w:t>
            </w:r>
            <w:r w:rsidRPr="004C4800">
              <w:rPr>
                <w:sz w:val="23"/>
                <w:szCs w:val="23"/>
              </w:rPr>
              <w:t xml:space="preserve"> </w:t>
            </w:r>
          </w:p>
        </w:tc>
      </w:tr>
      <w:tr w:rsidR="004970B3" w:rsidRPr="004C4800" w14:paraId="4473E1A8" w14:textId="77777777" w:rsidTr="003E3E5B">
        <w:trPr>
          <w:trHeight w:val="268"/>
        </w:trPr>
        <w:tc>
          <w:tcPr>
            <w:tcW w:w="2996" w:type="dxa"/>
            <w:tcBorders>
              <w:top w:val="single" w:sz="4" w:space="0" w:color="auto"/>
            </w:tcBorders>
            <w:vAlign w:val="center"/>
          </w:tcPr>
          <w:p w14:paraId="63B5C24C" w14:textId="77777777" w:rsidR="004970B3" w:rsidRPr="004C4800" w:rsidRDefault="004970B3" w:rsidP="004A20D3">
            <w:pPr>
              <w:rPr>
                <w:sz w:val="23"/>
                <w:szCs w:val="23"/>
              </w:rPr>
            </w:pPr>
            <w:proofErr w:type="spellStart"/>
            <w:r w:rsidRPr="004C4800">
              <w:rPr>
                <w:sz w:val="23"/>
                <w:szCs w:val="23"/>
              </w:rPr>
              <w:t>Méditation</w:t>
            </w:r>
            <w:proofErr w:type="spellEnd"/>
            <w:r w:rsidRPr="004C4800">
              <w:rPr>
                <w:sz w:val="23"/>
                <w:szCs w:val="23"/>
              </w:rPr>
              <w:t>, Yoga</w:t>
            </w:r>
          </w:p>
        </w:tc>
        <w:tc>
          <w:tcPr>
            <w:tcW w:w="24" w:type="dxa"/>
            <w:tcBorders>
              <w:top w:val="single" w:sz="4" w:space="0" w:color="auto"/>
            </w:tcBorders>
            <w:vAlign w:val="center"/>
          </w:tcPr>
          <w:p w14:paraId="4EEBD844" w14:textId="77777777" w:rsidR="004970B3" w:rsidRPr="004C4800" w:rsidRDefault="004970B3" w:rsidP="004A20D3">
            <w:pPr>
              <w:rPr>
                <w:sz w:val="23"/>
                <w:szCs w:val="23"/>
              </w:rPr>
            </w:pPr>
          </w:p>
        </w:tc>
        <w:tc>
          <w:tcPr>
            <w:tcW w:w="3020" w:type="dxa"/>
            <w:tcBorders>
              <w:top w:val="single" w:sz="4" w:space="0" w:color="auto"/>
            </w:tcBorders>
            <w:vAlign w:val="center"/>
          </w:tcPr>
          <w:p w14:paraId="48D48FCE" w14:textId="3CEF414F" w:rsidR="004970B3" w:rsidRPr="005F2309" w:rsidRDefault="0066337B" w:rsidP="004A20D3">
            <w:pPr>
              <w:rPr>
                <w:sz w:val="23"/>
                <w:szCs w:val="23"/>
                <w:lang w:val="en-US"/>
              </w:rPr>
            </w:pPr>
            <w:proofErr w:type="spellStart"/>
            <w:r w:rsidRPr="005F2309">
              <w:rPr>
                <w:sz w:val="23"/>
                <w:szCs w:val="23"/>
                <w:lang w:val="en-US"/>
              </w:rPr>
              <w:t>Être</w:t>
            </w:r>
            <w:proofErr w:type="spellEnd"/>
            <w:r w:rsidRPr="005F2309">
              <w:rPr>
                <w:sz w:val="23"/>
                <w:szCs w:val="23"/>
                <w:lang w:val="en-US"/>
              </w:rPr>
              <w:t xml:space="preserve"> p</w:t>
            </w:r>
            <w:r w:rsidR="004970B3" w:rsidRPr="005F2309">
              <w:rPr>
                <w:sz w:val="23"/>
                <w:szCs w:val="23"/>
                <w:lang w:val="en-US"/>
              </w:rPr>
              <w:t xml:space="preserve">lus conscient du temps </w:t>
            </w:r>
            <w:proofErr w:type="spellStart"/>
            <w:r w:rsidR="004970B3" w:rsidRPr="005F2309">
              <w:rPr>
                <w:sz w:val="23"/>
                <w:szCs w:val="23"/>
                <w:lang w:val="en-US"/>
              </w:rPr>
              <w:t>pa</w:t>
            </w:r>
            <w:r w:rsidR="002C2C30" w:rsidRPr="005F2309">
              <w:rPr>
                <w:sz w:val="23"/>
                <w:szCs w:val="23"/>
                <w:lang w:val="en-US"/>
              </w:rPr>
              <w:t>rtagé</w:t>
            </w:r>
            <w:proofErr w:type="spellEnd"/>
            <w:r w:rsidR="004970B3" w:rsidRPr="005F2309">
              <w:rPr>
                <w:sz w:val="23"/>
                <w:szCs w:val="23"/>
                <w:lang w:val="en-US"/>
              </w:rPr>
              <w:t xml:space="preserve"> avec le</w:t>
            </w:r>
            <w:r w:rsidR="002C2C30" w:rsidRPr="005F2309">
              <w:rPr>
                <w:sz w:val="23"/>
                <w:szCs w:val="23"/>
                <w:lang w:val="en-US"/>
              </w:rPr>
              <w:t>s</w:t>
            </w:r>
          </w:p>
        </w:tc>
        <w:tc>
          <w:tcPr>
            <w:tcW w:w="3020" w:type="dxa"/>
            <w:tcBorders>
              <w:top w:val="single" w:sz="4" w:space="0" w:color="auto"/>
            </w:tcBorders>
            <w:vAlign w:val="center"/>
          </w:tcPr>
          <w:p w14:paraId="1D9DA948" w14:textId="3B97A5C3" w:rsidR="004970B3" w:rsidRPr="004C4800" w:rsidRDefault="004970B3" w:rsidP="004A20D3">
            <w:pPr>
              <w:rPr>
                <w:sz w:val="23"/>
                <w:szCs w:val="23"/>
              </w:rPr>
            </w:pPr>
            <w:proofErr w:type="spellStart"/>
            <w:r w:rsidRPr="004C4800">
              <w:rPr>
                <w:sz w:val="23"/>
                <w:szCs w:val="23"/>
              </w:rPr>
              <w:t>Apprendre</w:t>
            </w:r>
            <w:proofErr w:type="spellEnd"/>
            <w:r w:rsidRPr="004C4800">
              <w:rPr>
                <w:sz w:val="23"/>
                <w:szCs w:val="23"/>
              </w:rPr>
              <w:t xml:space="preserve"> </w:t>
            </w:r>
            <w:proofErr w:type="spellStart"/>
            <w:r w:rsidRPr="004C4800">
              <w:rPr>
                <w:sz w:val="23"/>
                <w:szCs w:val="23"/>
              </w:rPr>
              <w:t>une</w:t>
            </w:r>
            <w:proofErr w:type="spellEnd"/>
            <w:r w:rsidRPr="004C4800">
              <w:rPr>
                <w:sz w:val="23"/>
                <w:szCs w:val="23"/>
              </w:rPr>
              <w:t xml:space="preserve"> nouvelle </w:t>
            </w:r>
            <w:r w:rsidR="0066337B" w:rsidRPr="004C4800">
              <w:rPr>
                <w:sz w:val="23"/>
                <w:szCs w:val="23"/>
              </w:rPr>
              <w:t>l</w:t>
            </w:r>
            <w:r w:rsidRPr="004C4800">
              <w:rPr>
                <w:sz w:val="23"/>
                <w:szCs w:val="23"/>
              </w:rPr>
              <w:t>angue</w:t>
            </w:r>
          </w:p>
        </w:tc>
      </w:tr>
      <w:tr w:rsidR="004970B3" w:rsidRPr="004C4800" w14:paraId="55FE5759" w14:textId="77777777" w:rsidTr="0066337B">
        <w:trPr>
          <w:trHeight w:val="307"/>
        </w:trPr>
        <w:tc>
          <w:tcPr>
            <w:tcW w:w="2996" w:type="dxa"/>
            <w:tcBorders>
              <w:bottom w:val="single" w:sz="8" w:space="0" w:color="auto"/>
            </w:tcBorders>
            <w:vAlign w:val="center"/>
          </w:tcPr>
          <w:p w14:paraId="2CA4D435" w14:textId="77777777" w:rsidR="004970B3" w:rsidRPr="004C4800" w:rsidRDefault="004970B3" w:rsidP="004A20D3">
            <w:pPr>
              <w:rPr>
                <w:sz w:val="23"/>
                <w:szCs w:val="23"/>
              </w:rPr>
            </w:pPr>
          </w:p>
        </w:tc>
        <w:tc>
          <w:tcPr>
            <w:tcW w:w="24" w:type="dxa"/>
            <w:vAlign w:val="center"/>
          </w:tcPr>
          <w:p w14:paraId="4A6DB77D" w14:textId="77777777" w:rsidR="004970B3" w:rsidRPr="004C4800" w:rsidRDefault="004970B3" w:rsidP="004A20D3">
            <w:pPr>
              <w:rPr>
                <w:sz w:val="23"/>
                <w:szCs w:val="23"/>
              </w:rPr>
            </w:pPr>
          </w:p>
        </w:tc>
        <w:tc>
          <w:tcPr>
            <w:tcW w:w="3020" w:type="dxa"/>
            <w:tcBorders>
              <w:bottom w:val="single" w:sz="8" w:space="0" w:color="auto"/>
            </w:tcBorders>
            <w:vAlign w:val="center"/>
          </w:tcPr>
          <w:p w14:paraId="6E252620" w14:textId="0A75CF65" w:rsidR="004970B3" w:rsidRPr="004C4800" w:rsidRDefault="004970B3" w:rsidP="004A20D3">
            <w:pPr>
              <w:rPr>
                <w:sz w:val="23"/>
                <w:szCs w:val="23"/>
              </w:rPr>
            </w:pPr>
            <w:r w:rsidRPr="004C4800">
              <w:rPr>
                <w:sz w:val="23"/>
                <w:szCs w:val="23"/>
              </w:rPr>
              <w:t>enfants</w:t>
            </w:r>
          </w:p>
        </w:tc>
        <w:tc>
          <w:tcPr>
            <w:tcW w:w="3020" w:type="dxa"/>
            <w:tcBorders>
              <w:bottom w:val="single" w:sz="8" w:space="0" w:color="auto"/>
            </w:tcBorders>
            <w:vAlign w:val="center"/>
          </w:tcPr>
          <w:p w14:paraId="22349329" w14:textId="77777777" w:rsidR="004970B3" w:rsidRPr="004C4800" w:rsidRDefault="004970B3" w:rsidP="004A20D3">
            <w:pPr>
              <w:rPr>
                <w:sz w:val="23"/>
                <w:szCs w:val="23"/>
              </w:rPr>
            </w:pPr>
          </w:p>
        </w:tc>
      </w:tr>
      <w:tr w:rsidR="004970B3" w:rsidRPr="004C4800" w14:paraId="61AC0617" w14:textId="77777777" w:rsidTr="0066337B">
        <w:trPr>
          <w:trHeight w:val="308"/>
        </w:trPr>
        <w:tc>
          <w:tcPr>
            <w:tcW w:w="2996" w:type="dxa"/>
            <w:vAlign w:val="center"/>
          </w:tcPr>
          <w:p w14:paraId="1969C7CD" w14:textId="77777777" w:rsidR="004970B3" w:rsidRPr="004C4800" w:rsidRDefault="004970B3" w:rsidP="004A20D3">
            <w:pPr>
              <w:rPr>
                <w:sz w:val="23"/>
                <w:szCs w:val="23"/>
              </w:rPr>
            </w:pPr>
            <w:proofErr w:type="spellStart"/>
            <w:r w:rsidRPr="004C4800">
              <w:rPr>
                <w:sz w:val="23"/>
                <w:szCs w:val="23"/>
              </w:rPr>
              <w:t>Créer</w:t>
            </w:r>
            <w:proofErr w:type="spellEnd"/>
            <w:r w:rsidRPr="004C4800">
              <w:rPr>
                <w:sz w:val="23"/>
                <w:szCs w:val="23"/>
              </w:rPr>
              <w:t xml:space="preserve"> un album photo</w:t>
            </w:r>
          </w:p>
        </w:tc>
        <w:tc>
          <w:tcPr>
            <w:tcW w:w="24" w:type="dxa"/>
            <w:vAlign w:val="center"/>
          </w:tcPr>
          <w:p w14:paraId="0A22CE7B" w14:textId="77777777" w:rsidR="004970B3" w:rsidRPr="004C4800" w:rsidRDefault="004970B3" w:rsidP="004A20D3">
            <w:pPr>
              <w:rPr>
                <w:sz w:val="23"/>
                <w:szCs w:val="23"/>
              </w:rPr>
            </w:pPr>
          </w:p>
        </w:tc>
        <w:tc>
          <w:tcPr>
            <w:tcW w:w="3020" w:type="dxa"/>
            <w:vAlign w:val="center"/>
          </w:tcPr>
          <w:p w14:paraId="7457F157" w14:textId="4EF61E8D" w:rsidR="004970B3" w:rsidRPr="004C4800" w:rsidRDefault="002C2C30" w:rsidP="004A20D3">
            <w:pPr>
              <w:rPr>
                <w:sz w:val="23"/>
                <w:szCs w:val="23"/>
              </w:rPr>
            </w:pPr>
            <w:proofErr w:type="spellStart"/>
            <w:r w:rsidRPr="004C4800">
              <w:rPr>
                <w:sz w:val="23"/>
                <w:szCs w:val="23"/>
              </w:rPr>
              <w:t>Être</w:t>
            </w:r>
            <w:proofErr w:type="spellEnd"/>
            <w:r w:rsidR="004970B3" w:rsidRPr="004C4800">
              <w:rPr>
                <w:sz w:val="23"/>
                <w:szCs w:val="23"/>
              </w:rPr>
              <w:t xml:space="preserve"> </w:t>
            </w:r>
            <w:proofErr w:type="spellStart"/>
            <w:r w:rsidR="004970B3" w:rsidRPr="004C4800">
              <w:rPr>
                <w:sz w:val="23"/>
                <w:szCs w:val="23"/>
              </w:rPr>
              <w:t>actif</w:t>
            </w:r>
            <w:proofErr w:type="spellEnd"/>
            <w:r w:rsidR="004970B3" w:rsidRPr="004C4800">
              <w:rPr>
                <w:sz w:val="23"/>
                <w:szCs w:val="23"/>
              </w:rPr>
              <w:t xml:space="preserve"> sur </w:t>
            </w:r>
            <w:proofErr w:type="spellStart"/>
            <w:r w:rsidR="004970B3" w:rsidRPr="004C4800">
              <w:rPr>
                <w:sz w:val="23"/>
                <w:szCs w:val="23"/>
              </w:rPr>
              <w:t>whatsapp</w:t>
            </w:r>
            <w:proofErr w:type="spellEnd"/>
          </w:p>
        </w:tc>
        <w:tc>
          <w:tcPr>
            <w:tcW w:w="3020" w:type="dxa"/>
            <w:vAlign w:val="center"/>
          </w:tcPr>
          <w:p w14:paraId="6CD27A55" w14:textId="77777777" w:rsidR="004970B3" w:rsidRPr="004C4800" w:rsidRDefault="004970B3" w:rsidP="004A20D3">
            <w:pPr>
              <w:rPr>
                <w:sz w:val="23"/>
                <w:szCs w:val="23"/>
              </w:rPr>
            </w:pPr>
            <w:proofErr w:type="spellStart"/>
            <w:r w:rsidRPr="004C4800">
              <w:rPr>
                <w:sz w:val="23"/>
                <w:szCs w:val="23"/>
              </w:rPr>
              <w:t>Pratiquer</w:t>
            </w:r>
            <w:proofErr w:type="spellEnd"/>
            <w:r w:rsidRPr="004C4800">
              <w:rPr>
                <w:sz w:val="23"/>
                <w:szCs w:val="23"/>
              </w:rPr>
              <w:t xml:space="preserve"> la musique</w:t>
            </w:r>
          </w:p>
        </w:tc>
      </w:tr>
      <w:tr w:rsidR="004970B3" w:rsidRPr="004C4800" w14:paraId="50B0D20B" w14:textId="77777777" w:rsidTr="0066337B">
        <w:trPr>
          <w:trHeight w:val="267"/>
        </w:trPr>
        <w:tc>
          <w:tcPr>
            <w:tcW w:w="2996" w:type="dxa"/>
            <w:tcBorders>
              <w:bottom w:val="single" w:sz="8" w:space="0" w:color="auto"/>
            </w:tcBorders>
            <w:vAlign w:val="center"/>
          </w:tcPr>
          <w:p w14:paraId="1F7279E6" w14:textId="77777777" w:rsidR="004970B3" w:rsidRPr="004C4800" w:rsidRDefault="004970B3" w:rsidP="004A20D3">
            <w:pPr>
              <w:rPr>
                <w:sz w:val="23"/>
                <w:szCs w:val="23"/>
              </w:rPr>
            </w:pPr>
          </w:p>
        </w:tc>
        <w:tc>
          <w:tcPr>
            <w:tcW w:w="24" w:type="dxa"/>
            <w:vAlign w:val="center"/>
          </w:tcPr>
          <w:p w14:paraId="05BB225B" w14:textId="77777777" w:rsidR="004970B3" w:rsidRPr="004C4800" w:rsidRDefault="004970B3" w:rsidP="004A20D3">
            <w:pPr>
              <w:rPr>
                <w:sz w:val="23"/>
                <w:szCs w:val="23"/>
              </w:rPr>
            </w:pPr>
          </w:p>
        </w:tc>
        <w:tc>
          <w:tcPr>
            <w:tcW w:w="3020" w:type="dxa"/>
            <w:tcBorders>
              <w:bottom w:val="single" w:sz="8" w:space="0" w:color="auto"/>
            </w:tcBorders>
            <w:vAlign w:val="center"/>
          </w:tcPr>
          <w:p w14:paraId="7721C091" w14:textId="77777777" w:rsidR="004970B3" w:rsidRPr="004C4800" w:rsidRDefault="004970B3" w:rsidP="004A20D3">
            <w:pPr>
              <w:rPr>
                <w:sz w:val="23"/>
                <w:szCs w:val="23"/>
              </w:rPr>
            </w:pPr>
          </w:p>
        </w:tc>
        <w:tc>
          <w:tcPr>
            <w:tcW w:w="3020" w:type="dxa"/>
            <w:tcBorders>
              <w:bottom w:val="single" w:sz="8" w:space="0" w:color="auto"/>
            </w:tcBorders>
            <w:vAlign w:val="center"/>
          </w:tcPr>
          <w:p w14:paraId="64E56DC4" w14:textId="77777777" w:rsidR="004970B3" w:rsidRPr="004C4800" w:rsidRDefault="004970B3" w:rsidP="004A20D3">
            <w:pPr>
              <w:rPr>
                <w:sz w:val="23"/>
                <w:szCs w:val="23"/>
              </w:rPr>
            </w:pPr>
          </w:p>
        </w:tc>
      </w:tr>
      <w:tr w:rsidR="004970B3" w:rsidRPr="004C4800" w14:paraId="79C87D2F" w14:textId="77777777" w:rsidTr="003E3E5B">
        <w:trPr>
          <w:trHeight w:val="268"/>
        </w:trPr>
        <w:tc>
          <w:tcPr>
            <w:tcW w:w="2996" w:type="dxa"/>
            <w:tcBorders>
              <w:bottom w:val="single" w:sz="4" w:space="0" w:color="auto"/>
            </w:tcBorders>
            <w:vAlign w:val="center"/>
          </w:tcPr>
          <w:p w14:paraId="2A76C1AB" w14:textId="77777777" w:rsidR="004970B3" w:rsidRPr="004C4800" w:rsidRDefault="004970B3" w:rsidP="004A20D3">
            <w:pPr>
              <w:rPr>
                <w:sz w:val="23"/>
                <w:szCs w:val="23"/>
              </w:rPr>
            </w:pPr>
            <w:proofErr w:type="spellStart"/>
            <w:r w:rsidRPr="004C4800">
              <w:rPr>
                <w:sz w:val="23"/>
                <w:szCs w:val="23"/>
              </w:rPr>
              <w:t>Jardinage</w:t>
            </w:r>
            <w:proofErr w:type="spellEnd"/>
          </w:p>
        </w:tc>
        <w:tc>
          <w:tcPr>
            <w:tcW w:w="24" w:type="dxa"/>
            <w:tcBorders>
              <w:bottom w:val="single" w:sz="4" w:space="0" w:color="auto"/>
            </w:tcBorders>
            <w:vAlign w:val="center"/>
          </w:tcPr>
          <w:p w14:paraId="28F09683" w14:textId="77777777" w:rsidR="004970B3" w:rsidRPr="004C4800" w:rsidRDefault="004970B3" w:rsidP="004A20D3">
            <w:pPr>
              <w:rPr>
                <w:sz w:val="23"/>
                <w:szCs w:val="23"/>
              </w:rPr>
            </w:pPr>
          </w:p>
        </w:tc>
        <w:tc>
          <w:tcPr>
            <w:tcW w:w="3020" w:type="dxa"/>
            <w:tcBorders>
              <w:bottom w:val="single" w:sz="4" w:space="0" w:color="auto"/>
            </w:tcBorders>
            <w:vAlign w:val="center"/>
          </w:tcPr>
          <w:p w14:paraId="30CAEDD1" w14:textId="18B66159" w:rsidR="004970B3" w:rsidRPr="004C4800" w:rsidRDefault="002C2C30" w:rsidP="004A20D3">
            <w:pPr>
              <w:rPr>
                <w:sz w:val="23"/>
                <w:szCs w:val="23"/>
              </w:rPr>
            </w:pPr>
            <w:proofErr w:type="spellStart"/>
            <w:r w:rsidRPr="004C4800">
              <w:rPr>
                <w:sz w:val="23"/>
                <w:szCs w:val="23"/>
              </w:rPr>
              <w:t>Mettre</w:t>
            </w:r>
            <w:proofErr w:type="spellEnd"/>
            <w:r w:rsidRPr="004C4800">
              <w:rPr>
                <w:sz w:val="23"/>
                <w:szCs w:val="23"/>
              </w:rPr>
              <w:t xml:space="preserve"> </w:t>
            </w:r>
            <w:proofErr w:type="spellStart"/>
            <w:r w:rsidRPr="004C4800">
              <w:rPr>
                <w:sz w:val="23"/>
                <w:szCs w:val="23"/>
              </w:rPr>
              <w:t>en</w:t>
            </w:r>
            <w:proofErr w:type="spellEnd"/>
            <w:r w:rsidRPr="004C4800">
              <w:rPr>
                <w:sz w:val="23"/>
                <w:szCs w:val="23"/>
              </w:rPr>
              <w:t xml:space="preserve"> place un </w:t>
            </w:r>
            <w:proofErr w:type="spellStart"/>
            <w:r w:rsidRPr="004C4800">
              <w:rPr>
                <w:sz w:val="23"/>
                <w:szCs w:val="23"/>
              </w:rPr>
              <w:t>apéro</w:t>
            </w:r>
            <w:proofErr w:type="spellEnd"/>
            <w:r w:rsidRPr="004C4800">
              <w:rPr>
                <w:sz w:val="23"/>
                <w:szCs w:val="23"/>
              </w:rPr>
              <w:t xml:space="preserve"> </w:t>
            </w:r>
            <w:proofErr w:type="spellStart"/>
            <w:r w:rsidRPr="004C4800">
              <w:rPr>
                <w:sz w:val="23"/>
                <w:szCs w:val="23"/>
              </w:rPr>
              <w:t>virtuel</w:t>
            </w:r>
            <w:proofErr w:type="spellEnd"/>
            <w:r w:rsidRPr="004C4800">
              <w:rPr>
                <w:sz w:val="23"/>
                <w:szCs w:val="23"/>
              </w:rPr>
              <w:t xml:space="preserve"> </w:t>
            </w:r>
            <w:r w:rsidR="004970B3" w:rsidRPr="004C4800">
              <w:rPr>
                <w:sz w:val="23"/>
                <w:szCs w:val="23"/>
              </w:rPr>
              <w:t>avec</w:t>
            </w:r>
            <w:r w:rsidRPr="004C4800">
              <w:rPr>
                <w:sz w:val="23"/>
                <w:szCs w:val="23"/>
              </w:rPr>
              <w:t xml:space="preserve"> des </w:t>
            </w:r>
            <w:proofErr w:type="spellStart"/>
            <w:r w:rsidRPr="004C4800">
              <w:rPr>
                <w:sz w:val="23"/>
                <w:szCs w:val="23"/>
              </w:rPr>
              <w:t>amis</w:t>
            </w:r>
            <w:proofErr w:type="spellEnd"/>
            <w:r w:rsidRPr="004C4800">
              <w:rPr>
                <w:sz w:val="23"/>
                <w:szCs w:val="23"/>
              </w:rPr>
              <w:t xml:space="preserve"> </w:t>
            </w:r>
          </w:p>
        </w:tc>
        <w:tc>
          <w:tcPr>
            <w:tcW w:w="3020" w:type="dxa"/>
            <w:tcBorders>
              <w:bottom w:val="single" w:sz="4" w:space="0" w:color="auto"/>
            </w:tcBorders>
            <w:vAlign w:val="center"/>
          </w:tcPr>
          <w:p w14:paraId="741236AD" w14:textId="77777777" w:rsidR="004970B3" w:rsidRPr="004C4800" w:rsidRDefault="004970B3" w:rsidP="004A20D3">
            <w:pPr>
              <w:rPr>
                <w:sz w:val="23"/>
                <w:szCs w:val="23"/>
              </w:rPr>
            </w:pPr>
            <w:proofErr w:type="spellStart"/>
            <w:r w:rsidRPr="004C4800">
              <w:rPr>
                <w:sz w:val="23"/>
                <w:szCs w:val="23"/>
              </w:rPr>
              <w:t>Peinture</w:t>
            </w:r>
            <w:proofErr w:type="spellEnd"/>
            <w:r w:rsidRPr="004C4800">
              <w:rPr>
                <w:sz w:val="23"/>
                <w:szCs w:val="23"/>
              </w:rPr>
              <w:t xml:space="preserve"> et dessin</w:t>
            </w:r>
          </w:p>
        </w:tc>
      </w:tr>
      <w:tr w:rsidR="004970B3" w:rsidRPr="004C4800" w14:paraId="15DF26FD" w14:textId="77777777" w:rsidTr="003E3E5B">
        <w:trPr>
          <w:trHeight w:val="60"/>
        </w:trPr>
        <w:tc>
          <w:tcPr>
            <w:tcW w:w="29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92AD1F" w14:textId="77777777" w:rsidR="004970B3" w:rsidRPr="004C4800" w:rsidRDefault="004970B3" w:rsidP="004A20D3">
            <w:pPr>
              <w:rPr>
                <w:sz w:val="23"/>
                <w:szCs w:val="23"/>
              </w:rPr>
            </w:pPr>
            <w:r w:rsidRPr="004C4800">
              <w:rPr>
                <w:sz w:val="23"/>
                <w:szCs w:val="23"/>
              </w:rPr>
              <w:t>Couture</w:t>
            </w:r>
          </w:p>
        </w:tc>
        <w:tc>
          <w:tcPr>
            <w:tcW w:w="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0864FD" w14:textId="77777777" w:rsidR="004970B3" w:rsidRPr="004C4800" w:rsidRDefault="004970B3" w:rsidP="004A20D3">
            <w:pPr>
              <w:rPr>
                <w:sz w:val="23"/>
                <w:szCs w:val="23"/>
              </w:rPr>
            </w:pPr>
          </w:p>
        </w:tc>
        <w:tc>
          <w:tcPr>
            <w:tcW w:w="30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1718E0" w14:textId="77777777" w:rsidR="004970B3" w:rsidRPr="004C4800" w:rsidRDefault="004970B3" w:rsidP="004A20D3">
            <w:pPr>
              <w:rPr>
                <w:sz w:val="23"/>
                <w:szCs w:val="23"/>
              </w:rPr>
            </w:pPr>
            <w:proofErr w:type="spellStart"/>
            <w:r w:rsidRPr="004C4800">
              <w:rPr>
                <w:sz w:val="23"/>
                <w:szCs w:val="23"/>
              </w:rPr>
              <w:t>Écrire</w:t>
            </w:r>
            <w:proofErr w:type="spellEnd"/>
            <w:r w:rsidRPr="004C4800">
              <w:rPr>
                <w:sz w:val="23"/>
                <w:szCs w:val="23"/>
              </w:rPr>
              <w:t xml:space="preserve"> </w:t>
            </w:r>
            <w:proofErr w:type="spellStart"/>
            <w:r w:rsidRPr="004C4800">
              <w:rPr>
                <w:sz w:val="23"/>
                <w:szCs w:val="23"/>
              </w:rPr>
              <w:t>une</w:t>
            </w:r>
            <w:proofErr w:type="spellEnd"/>
            <w:r w:rsidRPr="004C4800">
              <w:rPr>
                <w:sz w:val="23"/>
                <w:szCs w:val="23"/>
              </w:rPr>
              <w:t xml:space="preserve"> </w:t>
            </w:r>
            <w:proofErr w:type="spellStart"/>
            <w:r w:rsidRPr="004C4800">
              <w:rPr>
                <w:sz w:val="23"/>
                <w:szCs w:val="23"/>
              </w:rPr>
              <w:t>lettre</w:t>
            </w:r>
            <w:proofErr w:type="spellEnd"/>
          </w:p>
        </w:tc>
        <w:tc>
          <w:tcPr>
            <w:tcW w:w="30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22107B" w14:textId="0730AA3B" w:rsidR="004970B3" w:rsidRPr="004C4800" w:rsidRDefault="002C2C30" w:rsidP="004A20D3">
            <w:pPr>
              <w:rPr>
                <w:sz w:val="23"/>
                <w:szCs w:val="23"/>
              </w:rPr>
            </w:pPr>
            <w:proofErr w:type="spellStart"/>
            <w:r w:rsidRPr="004C4800">
              <w:rPr>
                <w:sz w:val="23"/>
                <w:szCs w:val="23"/>
              </w:rPr>
              <w:t>Patisser</w:t>
            </w:r>
            <w:proofErr w:type="spellEnd"/>
            <w:r w:rsidR="004970B3" w:rsidRPr="004C4800">
              <w:rPr>
                <w:sz w:val="23"/>
                <w:szCs w:val="23"/>
              </w:rPr>
              <w:t xml:space="preserve">, </w:t>
            </w:r>
            <w:r w:rsidRPr="004C4800">
              <w:rPr>
                <w:sz w:val="23"/>
                <w:szCs w:val="23"/>
              </w:rPr>
              <w:t xml:space="preserve">essayer des </w:t>
            </w:r>
            <w:proofErr w:type="spellStart"/>
            <w:r w:rsidR="004970B3" w:rsidRPr="004C4800">
              <w:rPr>
                <w:sz w:val="23"/>
                <w:szCs w:val="23"/>
              </w:rPr>
              <w:t>nouvelles</w:t>
            </w:r>
            <w:proofErr w:type="spellEnd"/>
            <w:r w:rsidR="004970B3" w:rsidRPr="004C4800">
              <w:rPr>
                <w:sz w:val="23"/>
                <w:szCs w:val="23"/>
              </w:rPr>
              <w:t xml:space="preserve"> </w:t>
            </w:r>
            <w:proofErr w:type="spellStart"/>
            <w:r w:rsidR="004970B3" w:rsidRPr="004C4800">
              <w:rPr>
                <w:sz w:val="23"/>
                <w:szCs w:val="23"/>
              </w:rPr>
              <w:t>recettes</w:t>
            </w:r>
            <w:proofErr w:type="spellEnd"/>
          </w:p>
        </w:tc>
      </w:tr>
    </w:tbl>
    <w:p w14:paraId="3EA0936C" w14:textId="77777777" w:rsidR="004970B3" w:rsidRPr="005F2309" w:rsidRDefault="004970B3" w:rsidP="004970B3">
      <w:pPr>
        <w:rPr>
          <w:sz w:val="20"/>
          <w:szCs w:val="20"/>
          <w:lang w:val="en-US"/>
        </w:rPr>
      </w:pPr>
    </w:p>
    <w:p w14:paraId="56C2CF53" w14:textId="18F9136F" w:rsidR="004970B3" w:rsidRDefault="004970B3" w:rsidP="004970B3">
      <w:pPr>
        <w:rPr>
          <w:sz w:val="23"/>
          <w:szCs w:val="23"/>
        </w:rPr>
      </w:pPr>
      <w:r w:rsidRPr="005F2309">
        <w:rPr>
          <w:sz w:val="23"/>
          <w:szCs w:val="23"/>
          <w:lang w:val="en-US"/>
        </w:rPr>
        <w:t xml:space="preserve">Une </w:t>
      </w:r>
      <w:proofErr w:type="spellStart"/>
      <w:r w:rsidRPr="005F2309">
        <w:rPr>
          <w:sz w:val="23"/>
          <w:szCs w:val="23"/>
          <w:lang w:val="en-US"/>
        </w:rPr>
        <w:t>semaine</w:t>
      </w:r>
      <w:proofErr w:type="spellEnd"/>
      <w:r w:rsidRPr="005F2309">
        <w:rPr>
          <w:sz w:val="23"/>
          <w:szCs w:val="23"/>
          <w:lang w:val="en-US"/>
        </w:rPr>
        <w:t xml:space="preserve"> plus tard, il </w:t>
      </w:r>
      <w:proofErr w:type="spellStart"/>
      <w:r w:rsidRPr="005F2309">
        <w:rPr>
          <w:sz w:val="23"/>
          <w:szCs w:val="23"/>
          <w:lang w:val="en-US"/>
        </w:rPr>
        <w:t>s'est</w:t>
      </w:r>
      <w:proofErr w:type="spellEnd"/>
      <w:r w:rsidRPr="005F2309">
        <w:rPr>
          <w:sz w:val="23"/>
          <w:szCs w:val="23"/>
          <w:lang w:val="en-US"/>
        </w:rPr>
        <w:t xml:space="preserve"> </w:t>
      </w:r>
      <w:proofErr w:type="spellStart"/>
      <w:r w:rsidRPr="005F2309">
        <w:rPr>
          <w:sz w:val="23"/>
          <w:szCs w:val="23"/>
          <w:lang w:val="en-US"/>
        </w:rPr>
        <w:t>avéré</w:t>
      </w:r>
      <w:proofErr w:type="spellEnd"/>
      <w:r w:rsidRPr="005F2309">
        <w:rPr>
          <w:sz w:val="23"/>
          <w:szCs w:val="23"/>
          <w:lang w:val="en-US"/>
        </w:rPr>
        <w:t xml:space="preserve"> que </w:t>
      </w:r>
      <w:proofErr w:type="spellStart"/>
      <w:r w:rsidRPr="005F2309">
        <w:rPr>
          <w:sz w:val="23"/>
          <w:szCs w:val="23"/>
          <w:lang w:val="en-US"/>
        </w:rPr>
        <w:t>ceux</w:t>
      </w:r>
      <w:proofErr w:type="spellEnd"/>
      <w:r w:rsidRPr="005F2309">
        <w:rPr>
          <w:sz w:val="23"/>
          <w:szCs w:val="23"/>
          <w:lang w:val="en-US"/>
        </w:rPr>
        <w:t xml:space="preserve"> qui </w:t>
      </w:r>
      <w:proofErr w:type="spellStart"/>
      <w:r w:rsidRPr="005F2309">
        <w:rPr>
          <w:sz w:val="23"/>
          <w:szCs w:val="23"/>
          <w:lang w:val="en-US"/>
        </w:rPr>
        <w:t>ont</w:t>
      </w:r>
      <w:proofErr w:type="spellEnd"/>
      <w:r w:rsidRPr="005F2309">
        <w:rPr>
          <w:sz w:val="23"/>
          <w:szCs w:val="23"/>
          <w:lang w:val="en-US"/>
        </w:rPr>
        <w:t xml:space="preserve"> </w:t>
      </w:r>
      <w:proofErr w:type="spellStart"/>
      <w:r w:rsidRPr="005F2309">
        <w:rPr>
          <w:sz w:val="23"/>
          <w:szCs w:val="23"/>
          <w:lang w:val="en-US"/>
        </w:rPr>
        <w:t>réussi</w:t>
      </w:r>
      <w:proofErr w:type="spellEnd"/>
      <w:r w:rsidRPr="005F2309">
        <w:rPr>
          <w:sz w:val="23"/>
          <w:szCs w:val="23"/>
          <w:lang w:val="en-US"/>
        </w:rPr>
        <w:t xml:space="preserve"> à </w:t>
      </w:r>
      <w:proofErr w:type="spellStart"/>
      <w:r w:rsidRPr="005F2309">
        <w:rPr>
          <w:sz w:val="23"/>
          <w:szCs w:val="23"/>
          <w:lang w:val="en-US"/>
        </w:rPr>
        <w:t>réaliser</w:t>
      </w:r>
      <w:proofErr w:type="spellEnd"/>
      <w:r w:rsidRPr="005F2309">
        <w:rPr>
          <w:sz w:val="23"/>
          <w:szCs w:val="23"/>
          <w:lang w:val="en-US"/>
        </w:rPr>
        <w:t xml:space="preserve"> les </w:t>
      </w:r>
      <w:proofErr w:type="spellStart"/>
      <w:r w:rsidRPr="005F2309">
        <w:rPr>
          <w:sz w:val="23"/>
          <w:szCs w:val="23"/>
          <w:lang w:val="en-US"/>
        </w:rPr>
        <w:t>activités</w:t>
      </w:r>
      <w:proofErr w:type="spellEnd"/>
      <w:r w:rsidRPr="005F2309">
        <w:rPr>
          <w:sz w:val="23"/>
          <w:szCs w:val="23"/>
          <w:lang w:val="en-US"/>
        </w:rPr>
        <w:t xml:space="preserve"> riches </w:t>
      </w:r>
      <w:proofErr w:type="spellStart"/>
      <w:r w:rsidRPr="005F2309">
        <w:rPr>
          <w:sz w:val="23"/>
          <w:szCs w:val="23"/>
          <w:lang w:val="en-US"/>
        </w:rPr>
        <w:t>en</w:t>
      </w:r>
      <w:proofErr w:type="spellEnd"/>
      <w:r w:rsidRPr="005F2309">
        <w:rPr>
          <w:sz w:val="23"/>
          <w:szCs w:val="23"/>
          <w:lang w:val="en-US"/>
        </w:rPr>
        <w:t xml:space="preserve"> </w:t>
      </w:r>
      <w:proofErr w:type="spellStart"/>
      <w:r w:rsidR="004C4800" w:rsidRPr="005F2309">
        <w:rPr>
          <w:sz w:val="23"/>
          <w:szCs w:val="23"/>
          <w:lang w:val="en-US"/>
        </w:rPr>
        <w:t>ces</w:t>
      </w:r>
      <w:proofErr w:type="spellEnd"/>
      <w:r w:rsidR="004C4800" w:rsidRPr="005F2309">
        <w:rPr>
          <w:sz w:val="23"/>
          <w:szCs w:val="23"/>
          <w:lang w:val="en-US"/>
        </w:rPr>
        <w:t xml:space="preserve"> trois </w:t>
      </w:r>
      <w:proofErr w:type="spellStart"/>
      <w:r w:rsidR="004C4800" w:rsidRPr="005F2309">
        <w:rPr>
          <w:sz w:val="23"/>
          <w:szCs w:val="23"/>
          <w:lang w:val="en-US"/>
        </w:rPr>
        <w:t>besoins</w:t>
      </w:r>
      <w:proofErr w:type="spellEnd"/>
      <w:r w:rsidRPr="005F2309">
        <w:rPr>
          <w:sz w:val="23"/>
          <w:szCs w:val="23"/>
          <w:lang w:val="en-US"/>
        </w:rPr>
        <w:t xml:space="preserve"> </w:t>
      </w:r>
      <w:proofErr w:type="spellStart"/>
      <w:r w:rsidRPr="005F2309">
        <w:rPr>
          <w:sz w:val="23"/>
          <w:szCs w:val="23"/>
          <w:lang w:val="en-US"/>
        </w:rPr>
        <w:t>prévues</w:t>
      </w:r>
      <w:proofErr w:type="spellEnd"/>
      <w:r w:rsidRPr="005F2309">
        <w:rPr>
          <w:sz w:val="23"/>
          <w:szCs w:val="23"/>
          <w:lang w:val="en-US"/>
        </w:rPr>
        <w:t xml:space="preserve"> </w:t>
      </w:r>
      <w:proofErr w:type="spellStart"/>
      <w:r w:rsidRPr="005F2309">
        <w:rPr>
          <w:sz w:val="23"/>
          <w:szCs w:val="23"/>
          <w:lang w:val="en-US"/>
        </w:rPr>
        <w:t>ont</w:t>
      </w:r>
      <w:proofErr w:type="spellEnd"/>
      <w:r w:rsidRPr="005F2309">
        <w:rPr>
          <w:sz w:val="23"/>
          <w:szCs w:val="23"/>
          <w:lang w:val="en-US"/>
        </w:rPr>
        <w:t xml:space="preserve"> </w:t>
      </w:r>
      <w:proofErr w:type="spellStart"/>
      <w:r w:rsidRPr="005F2309">
        <w:rPr>
          <w:sz w:val="23"/>
          <w:szCs w:val="23"/>
          <w:lang w:val="en-US"/>
        </w:rPr>
        <w:t>également</w:t>
      </w:r>
      <w:proofErr w:type="spellEnd"/>
      <w:r w:rsidRPr="005F2309">
        <w:rPr>
          <w:sz w:val="23"/>
          <w:szCs w:val="23"/>
          <w:lang w:val="en-US"/>
        </w:rPr>
        <w:t xml:space="preserve"> </w:t>
      </w:r>
      <w:proofErr w:type="spellStart"/>
      <w:r w:rsidRPr="005F2309">
        <w:rPr>
          <w:sz w:val="23"/>
          <w:szCs w:val="23"/>
          <w:lang w:val="en-US"/>
        </w:rPr>
        <w:t>éprouvé</w:t>
      </w:r>
      <w:proofErr w:type="spellEnd"/>
      <w:r w:rsidRPr="005F2309">
        <w:rPr>
          <w:sz w:val="23"/>
          <w:szCs w:val="23"/>
          <w:lang w:val="en-US"/>
        </w:rPr>
        <w:t xml:space="preserve"> plus de satisfaction à </w:t>
      </w:r>
      <w:proofErr w:type="spellStart"/>
      <w:r w:rsidRPr="005F2309">
        <w:rPr>
          <w:sz w:val="23"/>
          <w:szCs w:val="23"/>
          <w:lang w:val="en-US"/>
        </w:rPr>
        <w:t>l'égard</w:t>
      </w:r>
      <w:proofErr w:type="spellEnd"/>
      <w:r w:rsidRPr="005F2309">
        <w:rPr>
          <w:sz w:val="23"/>
          <w:szCs w:val="23"/>
          <w:lang w:val="en-US"/>
        </w:rPr>
        <w:t xml:space="preserve"> de</w:t>
      </w:r>
      <w:r w:rsidR="004C4800" w:rsidRPr="005F2309">
        <w:rPr>
          <w:sz w:val="23"/>
          <w:szCs w:val="23"/>
          <w:lang w:val="en-US"/>
        </w:rPr>
        <w:t xml:space="preserve"> </w:t>
      </w:r>
      <w:proofErr w:type="spellStart"/>
      <w:r w:rsidR="004C4800" w:rsidRPr="005F2309">
        <w:rPr>
          <w:sz w:val="23"/>
          <w:szCs w:val="23"/>
          <w:lang w:val="en-US"/>
        </w:rPr>
        <w:t>ces</w:t>
      </w:r>
      <w:proofErr w:type="spellEnd"/>
      <w:r w:rsidR="004C4800" w:rsidRPr="005F2309">
        <w:rPr>
          <w:sz w:val="23"/>
          <w:szCs w:val="23"/>
          <w:lang w:val="en-US"/>
        </w:rPr>
        <w:t xml:space="preserve"> trois </w:t>
      </w:r>
      <w:proofErr w:type="spellStart"/>
      <w:r w:rsidR="004C4800" w:rsidRPr="005F2309">
        <w:rPr>
          <w:sz w:val="23"/>
          <w:szCs w:val="23"/>
          <w:lang w:val="en-US"/>
        </w:rPr>
        <w:t>besoins</w:t>
      </w:r>
      <w:proofErr w:type="spellEnd"/>
      <w:r w:rsidRPr="005F2309">
        <w:rPr>
          <w:sz w:val="23"/>
          <w:szCs w:val="23"/>
          <w:lang w:val="en-US"/>
        </w:rPr>
        <w:t xml:space="preserve">. </w:t>
      </w:r>
      <w:proofErr w:type="spellStart"/>
      <w:r w:rsidRPr="004C4800">
        <w:rPr>
          <w:sz w:val="23"/>
          <w:szCs w:val="23"/>
        </w:rPr>
        <w:t>Ils</w:t>
      </w:r>
      <w:proofErr w:type="spellEnd"/>
      <w:r w:rsidRPr="004C4800">
        <w:rPr>
          <w:sz w:val="23"/>
          <w:szCs w:val="23"/>
        </w:rPr>
        <w:t xml:space="preserve"> </w:t>
      </w:r>
      <w:proofErr w:type="spellStart"/>
      <w:r w:rsidRPr="004C4800">
        <w:rPr>
          <w:sz w:val="23"/>
          <w:szCs w:val="23"/>
        </w:rPr>
        <w:t>ont</w:t>
      </w:r>
      <w:proofErr w:type="spellEnd"/>
      <w:r w:rsidRPr="004C4800">
        <w:rPr>
          <w:sz w:val="23"/>
          <w:szCs w:val="23"/>
        </w:rPr>
        <w:t xml:space="preserve"> </w:t>
      </w:r>
      <w:proofErr w:type="spellStart"/>
      <w:r w:rsidRPr="004C4800">
        <w:rPr>
          <w:sz w:val="23"/>
          <w:szCs w:val="23"/>
        </w:rPr>
        <w:t>ainsi</w:t>
      </w:r>
      <w:proofErr w:type="spellEnd"/>
      <w:r w:rsidRPr="004C4800">
        <w:rPr>
          <w:sz w:val="23"/>
          <w:szCs w:val="23"/>
        </w:rPr>
        <w:t xml:space="preserve"> </w:t>
      </w:r>
      <w:proofErr w:type="spellStart"/>
      <w:r w:rsidRPr="004C4800">
        <w:rPr>
          <w:sz w:val="23"/>
          <w:szCs w:val="23"/>
        </w:rPr>
        <w:t>reconstitué</w:t>
      </w:r>
      <w:proofErr w:type="spellEnd"/>
      <w:r w:rsidRPr="004C4800">
        <w:rPr>
          <w:sz w:val="23"/>
          <w:szCs w:val="23"/>
        </w:rPr>
        <w:t xml:space="preserve"> </w:t>
      </w:r>
      <w:proofErr w:type="spellStart"/>
      <w:r w:rsidRPr="004C4800">
        <w:rPr>
          <w:sz w:val="23"/>
          <w:szCs w:val="23"/>
        </w:rPr>
        <w:t>leur</w:t>
      </w:r>
      <w:proofErr w:type="spellEnd"/>
      <w:r w:rsidRPr="004C4800">
        <w:rPr>
          <w:sz w:val="23"/>
          <w:szCs w:val="23"/>
        </w:rPr>
        <w:t xml:space="preserve"> </w:t>
      </w:r>
      <w:proofErr w:type="spellStart"/>
      <w:r w:rsidRPr="004C4800">
        <w:rPr>
          <w:sz w:val="23"/>
          <w:szCs w:val="23"/>
        </w:rPr>
        <w:t>réservoir</w:t>
      </w:r>
      <w:proofErr w:type="spellEnd"/>
      <w:r w:rsidRPr="004C4800">
        <w:rPr>
          <w:sz w:val="23"/>
          <w:szCs w:val="23"/>
        </w:rPr>
        <w:t xml:space="preserve"> </w:t>
      </w:r>
      <w:proofErr w:type="spellStart"/>
      <w:r w:rsidRPr="004C4800">
        <w:rPr>
          <w:sz w:val="23"/>
          <w:szCs w:val="23"/>
        </w:rPr>
        <w:t>d'énergie</w:t>
      </w:r>
      <w:proofErr w:type="spellEnd"/>
      <w:r w:rsidRPr="004C4800">
        <w:rPr>
          <w:sz w:val="23"/>
          <w:szCs w:val="23"/>
        </w:rPr>
        <w:t xml:space="preserve"> et </w:t>
      </w:r>
      <w:proofErr w:type="spellStart"/>
      <w:r w:rsidRPr="004C4800">
        <w:rPr>
          <w:sz w:val="23"/>
          <w:szCs w:val="23"/>
        </w:rPr>
        <w:t>ont</w:t>
      </w:r>
      <w:proofErr w:type="spellEnd"/>
      <w:r w:rsidRPr="004C4800">
        <w:rPr>
          <w:sz w:val="23"/>
          <w:szCs w:val="23"/>
        </w:rPr>
        <w:t xml:space="preserve"> </w:t>
      </w:r>
      <w:proofErr w:type="spellStart"/>
      <w:r w:rsidRPr="004C4800">
        <w:rPr>
          <w:sz w:val="23"/>
          <w:szCs w:val="23"/>
        </w:rPr>
        <w:t>été</w:t>
      </w:r>
      <w:proofErr w:type="spellEnd"/>
      <w:r w:rsidRPr="004C4800">
        <w:rPr>
          <w:sz w:val="23"/>
          <w:szCs w:val="23"/>
        </w:rPr>
        <w:t xml:space="preserve"> </w:t>
      </w:r>
      <w:proofErr w:type="spellStart"/>
      <w:r w:rsidRPr="004C4800">
        <w:rPr>
          <w:sz w:val="23"/>
          <w:szCs w:val="23"/>
        </w:rPr>
        <w:t>mieux</w:t>
      </w:r>
      <w:proofErr w:type="spellEnd"/>
      <w:r w:rsidRPr="004C4800">
        <w:rPr>
          <w:sz w:val="23"/>
          <w:szCs w:val="23"/>
        </w:rPr>
        <w:t xml:space="preserve"> à </w:t>
      </w:r>
      <w:proofErr w:type="spellStart"/>
      <w:r w:rsidRPr="004C4800">
        <w:rPr>
          <w:sz w:val="23"/>
          <w:szCs w:val="23"/>
        </w:rPr>
        <w:t>même</w:t>
      </w:r>
      <w:proofErr w:type="spellEnd"/>
      <w:r w:rsidRPr="004C4800">
        <w:rPr>
          <w:sz w:val="23"/>
          <w:szCs w:val="23"/>
        </w:rPr>
        <w:t xml:space="preserve"> de faire face aux </w:t>
      </w:r>
      <w:proofErr w:type="spellStart"/>
      <w:r w:rsidRPr="004C4800">
        <w:rPr>
          <w:sz w:val="23"/>
          <w:szCs w:val="23"/>
        </w:rPr>
        <w:t>défis</w:t>
      </w:r>
      <w:proofErr w:type="spellEnd"/>
      <w:r w:rsidRPr="004C4800">
        <w:rPr>
          <w:sz w:val="23"/>
          <w:szCs w:val="23"/>
        </w:rPr>
        <w:t xml:space="preserve"> de la crise d</w:t>
      </w:r>
      <w:r w:rsidR="004C4800" w:rsidRPr="004C4800">
        <w:rPr>
          <w:sz w:val="23"/>
          <w:szCs w:val="23"/>
        </w:rPr>
        <w:t>u COVID-19</w:t>
      </w:r>
      <w:r w:rsidRPr="004C4800">
        <w:rPr>
          <w:sz w:val="23"/>
          <w:szCs w:val="23"/>
        </w:rPr>
        <w:t>.</w:t>
      </w:r>
    </w:p>
    <w:p w14:paraId="266B5155" w14:textId="77777777" w:rsidR="003E3E5B" w:rsidRPr="004C4800" w:rsidRDefault="003E3E5B" w:rsidP="004970B3">
      <w:pPr>
        <w:rPr>
          <w:sz w:val="23"/>
          <w:szCs w:val="23"/>
        </w:rPr>
      </w:pPr>
    </w:p>
    <w:p w14:paraId="1802A24F" w14:textId="77777777" w:rsidR="004970B3" w:rsidRPr="004C4800" w:rsidRDefault="004970B3" w:rsidP="004970B3">
      <w:pPr>
        <w:pStyle w:val="Heading2"/>
        <w:rPr>
          <w:szCs w:val="52"/>
        </w:rPr>
      </w:pPr>
      <w:r w:rsidRPr="004C4800">
        <w:rPr>
          <w:rFonts w:eastAsia="Calibri"/>
          <w:szCs w:val="52"/>
        </w:rPr>
        <w:t xml:space="preserve">Des paroles aux </w:t>
      </w:r>
      <w:proofErr w:type="spellStart"/>
      <w:r w:rsidRPr="004C4800">
        <w:rPr>
          <w:rFonts w:eastAsia="Calibri"/>
          <w:szCs w:val="52"/>
        </w:rPr>
        <w:t>actes</w:t>
      </w:r>
      <w:proofErr w:type="spellEnd"/>
    </w:p>
    <w:p w14:paraId="38197077" w14:textId="77777777" w:rsidR="004970B3" w:rsidRPr="004C4800" w:rsidRDefault="004970B3" w:rsidP="004970B3">
      <w:pPr>
        <w:rPr>
          <w:sz w:val="23"/>
          <w:szCs w:val="23"/>
        </w:rPr>
      </w:pPr>
    </w:p>
    <w:p w14:paraId="1F40EE0C" w14:textId="77777777" w:rsidR="003E3E5B" w:rsidRDefault="004970B3" w:rsidP="00F3166B">
      <w:pPr>
        <w:rPr>
          <w:rFonts w:asciiTheme="majorHAnsi" w:eastAsia="Times New Roman" w:hAnsiTheme="majorHAnsi" w:cs="Times New Roman"/>
          <w:b/>
          <w:noProof/>
          <w:sz w:val="23"/>
          <w:szCs w:val="23"/>
        </w:rPr>
      </w:pPr>
      <w:proofErr w:type="spellStart"/>
      <w:r w:rsidRPr="004C4800">
        <w:rPr>
          <w:sz w:val="23"/>
          <w:szCs w:val="23"/>
        </w:rPr>
        <w:t>Mais</w:t>
      </w:r>
      <w:proofErr w:type="spellEnd"/>
      <w:r w:rsidRPr="004C4800">
        <w:rPr>
          <w:sz w:val="23"/>
          <w:szCs w:val="23"/>
        </w:rPr>
        <w:t xml:space="preserve"> pour un grand </w:t>
      </w:r>
      <w:proofErr w:type="spellStart"/>
      <w:r w:rsidRPr="004C4800">
        <w:rPr>
          <w:sz w:val="23"/>
          <w:szCs w:val="23"/>
        </w:rPr>
        <w:t>nombre</w:t>
      </w:r>
      <w:proofErr w:type="spellEnd"/>
      <w:r w:rsidRPr="004C4800">
        <w:rPr>
          <w:sz w:val="23"/>
          <w:szCs w:val="23"/>
        </w:rPr>
        <w:t xml:space="preserve"> de </w:t>
      </w:r>
      <w:proofErr w:type="spellStart"/>
      <w:r w:rsidRPr="004C4800">
        <w:rPr>
          <w:sz w:val="23"/>
          <w:szCs w:val="23"/>
        </w:rPr>
        <w:t>personnes</w:t>
      </w:r>
      <w:proofErr w:type="spellEnd"/>
      <w:r w:rsidRPr="004C4800">
        <w:rPr>
          <w:sz w:val="23"/>
          <w:szCs w:val="23"/>
        </w:rPr>
        <w:t xml:space="preserve">, il </w:t>
      </w:r>
      <w:proofErr w:type="spellStart"/>
      <w:r w:rsidRPr="004C4800">
        <w:rPr>
          <w:sz w:val="23"/>
          <w:szCs w:val="23"/>
        </w:rPr>
        <w:t>existe</w:t>
      </w:r>
      <w:proofErr w:type="spellEnd"/>
      <w:r w:rsidRPr="004C4800">
        <w:rPr>
          <w:sz w:val="23"/>
          <w:szCs w:val="23"/>
        </w:rPr>
        <w:t xml:space="preserve"> un </w:t>
      </w:r>
      <w:proofErr w:type="spellStart"/>
      <w:r w:rsidRPr="004C4800">
        <w:rPr>
          <w:sz w:val="23"/>
          <w:szCs w:val="23"/>
        </w:rPr>
        <w:t>fossé</w:t>
      </w:r>
      <w:proofErr w:type="spellEnd"/>
      <w:r w:rsidRPr="004C4800">
        <w:rPr>
          <w:sz w:val="23"/>
          <w:szCs w:val="23"/>
        </w:rPr>
        <w:t xml:space="preserve"> entre </w:t>
      </w:r>
      <w:proofErr w:type="spellStart"/>
      <w:r w:rsidRPr="004C4800">
        <w:rPr>
          <w:sz w:val="23"/>
          <w:szCs w:val="23"/>
        </w:rPr>
        <w:t>leurs</w:t>
      </w:r>
      <w:proofErr w:type="spellEnd"/>
      <w:r w:rsidRPr="004C4800">
        <w:rPr>
          <w:sz w:val="23"/>
          <w:szCs w:val="23"/>
        </w:rPr>
        <w:t xml:space="preserve"> intentions et </w:t>
      </w:r>
      <w:proofErr w:type="spellStart"/>
      <w:r w:rsidRPr="004C4800">
        <w:rPr>
          <w:sz w:val="23"/>
          <w:szCs w:val="23"/>
        </w:rPr>
        <w:t>leurs</w:t>
      </w:r>
      <w:proofErr w:type="spellEnd"/>
      <w:r w:rsidRPr="004C4800">
        <w:rPr>
          <w:sz w:val="23"/>
          <w:szCs w:val="23"/>
        </w:rPr>
        <w:t xml:space="preserve"> actions. </w:t>
      </w:r>
      <w:proofErr w:type="spellStart"/>
      <w:r w:rsidRPr="004C4800">
        <w:rPr>
          <w:sz w:val="23"/>
          <w:szCs w:val="23"/>
        </w:rPr>
        <w:t>Ils</w:t>
      </w:r>
      <w:proofErr w:type="spellEnd"/>
      <w:r w:rsidRPr="004C4800">
        <w:rPr>
          <w:sz w:val="23"/>
          <w:szCs w:val="23"/>
        </w:rPr>
        <w:t xml:space="preserve"> </w:t>
      </w:r>
      <w:proofErr w:type="spellStart"/>
      <w:r w:rsidRPr="004C4800">
        <w:rPr>
          <w:sz w:val="23"/>
          <w:szCs w:val="23"/>
        </w:rPr>
        <w:t>envisagent</w:t>
      </w:r>
      <w:proofErr w:type="spellEnd"/>
      <w:r w:rsidRPr="004C4800">
        <w:rPr>
          <w:sz w:val="23"/>
          <w:szCs w:val="23"/>
        </w:rPr>
        <w:t xml:space="preserve"> </w:t>
      </w:r>
      <w:proofErr w:type="spellStart"/>
      <w:r w:rsidRPr="004C4800">
        <w:rPr>
          <w:sz w:val="23"/>
          <w:szCs w:val="23"/>
        </w:rPr>
        <w:t>certaines</w:t>
      </w:r>
      <w:proofErr w:type="spellEnd"/>
      <w:r w:rsidRPr="004C4800">
        <w:rPr>
          <w:sz w:val="23"/>
          <w:szCs w:val="23"/>
        </w:rPr>
        <w:t xml:space="preserve"> </w:t>
      </w:r>
      <w:proofErr w:type="spellStart"/>
      <w:r w:rsidRPr="004C4800">
        <w:rPr>
          <w:sz w:val="23"/>
          <w:szCs w:val="23"/>
        </w:rPr>
        <w:t>activités</w:t>
      </w:r>
      <w:proofErr w:type="spellEnd"/>
      <w:r w:rsidRPr="004C4800">
        <w:rPr>
          <w:sz w:val="23"/>
          <w:szCs w:val="23"/>
        </w:rPr>
        <w:t xml:space="preserve">, </w:t>
      </w:r>
      <w:proofErr w:type="spellStart"/>
      <w:r w:rsidRPr="004C4800">
        <w:rPr>
          <w:sz w:val="23"/>
          <w:szCs w:val="23"/>
        </w:rPr>
        <w:t>qu'ils</w:t>
      </w:r>
      <w:proofErr w:type="spellEnd"/>
      <w:r w:rsidRPr="004C4800">
        <w:rPr>
          <w:sz w:val="23"/>
          <w:szCs w:val="23"/>
        </w:rPr>
        <w:t xml:space="preserve"> ne </w:t>
      </w:r>
      <w:proofErr w:type="spellStart"/>
      <w:r w:rsidRPr="004C4800">
        <w:rPr>
          <w:sz w:val="23"/>
          <w:szCs w:val="23"/>
        </w:rPr>
        <w:t>mettent</w:t>
      </w:r>
      <w:proofErr w:type="spellEnd"/>
      <w:r w:rsidRPr="004C4800">
        <w:rPr>
          <w:sz w:val="23"/>
          <w:szCs w:val="23"/>
        </w:rPr>
        <w:t xml:space="preserve"> pas </w:t>
      </w:r>
      <w:proofErr w:type="spellStart"/>
      <w:r w:rsidRPr="004C4800">
        <w:rPr>
          <w:sz w:val="23"/>
          <w:szCs w:val="23"/>
        </w:rPr>
        <w:t>en</w:t>
      </w:r>
      <w:proofErr w:type="spellEnd"/>
      <w:r w:rsidRPr="004C4800">
        <w:rPr>
          <w:sz w:val="23"/>
          <w:szCs w:val="23"/>
        </w:rPr>
        <w:t xml:space="preserve"> </w:t>
      </w:r>
      <w:proofErr w:type="spellStart"/>
      <w:r w:rsidRPr="004C4800">
        <w:rPr>
          <w:sz w:val="23"/>
          <w:szCs w:val="23"/>
        </w:rPr>
        <w:t>œuvre</w:t>
      </w:r>
      <w:proofErr w:type="spellEnd"/>
      <w:r w:rsidRPr="004C4800">
        <w:rPr>
          <w:sz w:val="23"/>
          <w:szCs w:val="23"/>
        </w:rPr>
        <w:t xml:space="preserve">. Par </w:t>
      </w:r>
      <w:proofErr w:type="spellStart"/>
      <w:r w:rsidRPr="004C4800">
        <w:rPr>
          <w:sz w:val="23"/>
          <w:szCs w:val="23"/>
        </w:rPr>
        <w:t>conséquent</w:t>
      </w:r>
      <w:proofErr w:type="spellEnd"/>
      <w:r w:rsidRPr="004C4800">
        <w:rPr>
          <w:sz w:val="23"/>
          <w:szCs w:val="23"/>
        </w:rPr>
        <w:t xml:space="preserve">, </w:t>
      </w:r>
      <w:proofErr w:type="spellStart"/>
      <w:r w:rsidRPr="004C4800">
        <w:rPr>
          <w:sz w:val="23"/>
          <w:szCs w:val="23"/>
        </w:rPr>
        <w:t>leurs</w:t>
      </w:r>
      <w:proofErr w:type="spellEnd"/>
      <w:r w:rsidRPr="004C4800">
        <w:rPr>
          <w:sz w:val="23"/>
          <w:szCs w:val="23"/>
        </w:rPr>
        <w:t xml:space="preserve"> intentions ne </w:t>
      </w:r>
      <w:proofErr w:type="spellStart"/>
      <w:r w:rsidRPr="004C4800">
        <w:rPr>
          <w:sz w:val="23"/>
          <w:szCs w:val="23"/>
        </w:rPr>
        <w:t>contribuent</w:t>
      </w:r>
      <w:proofErr w:type="spellEnd"/>
      <w:r w:rsidRPr="004C4800">
        <w:rPr>
          <w:sz w:val="23"/>
          <w:szCs w:val="23"/>
        </w:rPr>
        <w:t xml:space="preserve"> </w:t>
      </w:r>
      <w:proofErr w:type="gramStart"/>
      <w:r w:rsidRPr="004C4800">
        <w:rPr>
          <w:sz w:val="23"/>
          <w:szCs w:val="23"/>
        </w:rPr>
        <w:t>pas</w:t>
      </w:r>
      <w:proofErr w:type="gramEnd"/>
      <w:r w:rsidRPr="004C4800">
        <w:rPr>
          <w:sz w:val="23"/>
          <w:szCs w:val="23"/>
        </w:rPr>
        <w:t xml:space="preserve"> au </w:t>
      </w:r>
      <w:proofErr w:type="spellStart"/>
      <w:r w:rsidRPr="004C4800">
        <w:rPr>
          <w:sz w:val="23"/>
          <w:szCs w:val="23"/>
        </w:rPr>
        <w:t>maintien</w:t>
      </w:r>
      <w:proofErr w:type="spellEnd"/>
      <w:r w:rsidRPr="004C4800">
        <w:rPr>
          <w:sz w:val="23"/>
          <w:szCs w:val="23"/>
        </w:rPr>
        <w:t xml:space="preserve"> du bien-</w:t>
      </w:r>
      <w:proofErr w:type="spellStart"/>
      <w:r w:rsidRPr="004C4800">
        <w:rPr>
          <w:sz w:val="23"/>
          <w:szCs w:val="23"/>
        </w:rPr>
        <w:t>être</w:t>
      </w:r>
      <w:proofErr w:type="spellEnd"/>
      <w:r w:rsidRPr="004C4800">
        <w:rPr>
          <w:sz w:val="23"/>
          <w:szCs w:val="23"/>
        </w:rPr>
        <w:t xml:space="preserve">. Par </w:t>
      </w:r>
      <w:proofErr w:type="spellStart"/>
      <w:r w:rsidRPr="004C4800">
        <w:rPr>
          <w:sz w:val="23"/>
          <w:szCs w:val="23"/>
        </w:rPr>
        <w:t>conséquent</w:t>
      </w:r>
      <w:proofErr w:type="spellEnd"/>
      <w:r w:rsidRPr="004C4800">
        <w:rPr>
          <w:sz w:val="23"/>
          <w:szCs w:val="23"/>
        </w:rPr>
        <w:t xml:space="preserve">, pour que </w:t>
      </w:r>
      <w:proofErr w:type="spellStart"/>
      <w:r w:rsidRPr="004C4800">
        <w:rPr>
          <w:sz w:val="23"/>
          <w:szCs w:val="23"/>
        </w:rPr>
        <w:t>votre</w:t>
      </w:r>
      <w:proofErr w:type="spellEnd"/>
      <w:r w:rsidRPr="004C4800">
        <w:rPr>
          <w:sz w:val="23"/>
          <w:szCs w:val="23"/>
        </w:rPr>
        <w:t xml:space="preserve"> intention </w:t>
      </w:r>
      <w:proofErr w:type="spellStart"/>
      <w:r w:rsidRPr="004C4800">
        <w:rPr>
          <w:sz w:val="23"/>
          <w:szCs w:val="23"/>
        </w:rPr>
        <w:t>devienne</w:t>
      </w:r>
      <w:proofErr w:type="spellEnd"/>
      <w:r w:rsidRPr="004C4800">
        <w:rPr>
          <w:sz w:val="23"/>
          <w:szCs w:val="23"/>
        </w:rPr>
        <w:t xml:space="preserve"> </w:t>
      </w:r>
      <w:proofErr w:type="spellStart"/>
      <w:r w:rsidRPr="004C4800">
        <w:rPr>
          <w:sz w:val="23"/>
          <w:szCs w:val="23"/>
        </w:rPr>
        <w:t>réalité</w:t>
      </w:r>
      <w:proofErr w:type="spellEnd"/>
      <w:r w:rsidRPr="004C4800">
        <w:rPr>
          <w:sz w:val="23"/>
          <w:szCs w:val="23"/>
        </w:rPr>
        <w:t xml:space="preserve">, il </w:t>
      </w:r>
      <w:proofErr w:type="spellStart"/>
      <w:r w:rsidRPr="004C4800">
        <w:rPr>
          <w:sz w:val="23"/>
          <w:szCs w:val="23"/>
        </w:rPr>
        <w:t>est</w:t>
      </w:r>
      <w:proofErr w:type="spellEnd"/>
      <w:r w:rsidRPr="004C4800">
        <w:rPr>
          <w:sz w:val="23"/>
          <w:szCs w:val="23"/>
        </w:rPr>
        <w:t xml:space="preserve"> bon de </w:t>
      </w:r>
      <w:proofErr w:type="spellStart"/>
      <w:r w:rsidRPr="004C4800">
        <w:rPr>
          <w:sz w:val="23"/>
          <w:szCs w:val="23"/>
        </w:rPr>
        <w:t>poursuivre</w:t>
      </w:r>
      <w:proofErr w:type="spellEnd"/>
      <w:r w:rsidRPr="004C4800">
        <w:rPr>
          <w:sz w:val="23"/>
          <w:szCs w:val="23"/>
        </w:rPr>
        <w:t xml:space="preserve"> des </w:t>
      </w:r>
      <w:proofErr w:type="spellStart"/>
      <w:r w:rsidRPr="004C4800">
        <w:rPr>
          <w:sz w:val="23"/>
          <w:szCs w:val="23"/>
        </w:rPr>
        <w:t>activités</w:t>
      </w:r>
      <w:proofErr w:type="spellEnd"/>
      <w:r w:rsidRPr="004C4800">
        <w:rPr>
          <w:sz w:val="23"/>
          <w:szCs w:val="23"/>
        </w:rPr>
        <w:t xml:space="preserve"> </w:t>
      </w:r>
      <w:proofErr w:type="spellStart"/>
      <w:r w:rsidR="004C4800" w:rsidRPr="004C4800">
        <w:rPr>
          <w:sz w:val="23"/>
          <w:szCs w:val="23"/>
        </w:rPr>
        <w:t>fqui</w:t>
      </w:r>
      <w:proofErr w:type="spellEnd"/>
      <w:r w:rsidR="004C4800" w:rsidRPr="004C4800">
        <w:rPr>
          <w:sz w:val="23"/>
          <w:szCs w:val="23"/>
        </w:rPr>
        <w:t xml:space="preserve"> </w:t>
      </w:r>
      <w:proofErr w:type="spellStart"/>
      <w:r w:rsidR="004C4800" w:rsidRPr="004C4800">
        <w:rPr>
          <w:sz w:val="23"/>
          <w:szCs w:val="23"/>
        </w:rPr>
        <w:t>satisfont</w:t>
      </w:r>
      <w:proofErr w:type="spellEnd"/>
      <w:r w:rsidR="004C4800" w:rsidRPr="004C4800">
        <w:rPr>
          <w:sz w:val="23"/>
          <w:szCs w:val="23"/>
        </w:rPr>
        <w:t xml:space="preserve"> </w:t>
      </w:r>
      <w:proofErr w:type="spellStart"/>
      <w:r w:rsidR="004C4800" w:rsidRPr="004C4800">
        <w:rPr>
          <w:sz w:val="23"/>
          <w:szCs w:val="23"/>
        </w:rPr>
        <w:t>ces</w:t>
      </w:r>
      <w:proofErr w:type="spellEnd"/>
      <w:r w:rsidR="004C4800" w:rsidRPr="004C4800">
        <w:rPr>
          <w:sz w:val="23"/>
          <w:szCs w:val="23"/>
        </w:rPr>
        <w:t xml:space="preserve"> trois </w:t>
      </w:r>
      <w:proofErr w:type="spellStart"/>
      <w:r w:rsidR="004C4800" w:rsidRPr="004C4800">
        <w:rPr>
          <w:sz w:val="23"/>
          <w:szCs w:val="23"/>
        </w:rPr>
        <w:t>besoins</w:t>
      </w:r>
      <w:proofErr w:type="spellEnd"/>
      <w:r w:rsidR="004C4800" w:rsidRPr="004C4800">
        <w:rPr>
          <w:sz w:val="23"/>
          <w:szCs w:val="23"/>
        </w:rPr>
        <w:t xml:space="preserve">, </w:t>
      </w:r>
      <w:proofErr w:type="spellStart"/>
      <w:r w:rsidRPr="004C4800">
        <w:rPr>
          <w:sz w:val="23"/>
          <w:szCs w:val="23"/>
        </w:rPr>
        <w:t>réalisables</w:t>
      </w:r>
      <w:proofErr w:type="spellEnd"/>
      <w:r w:rsidRPr="004C4800">
        <w:rPr>
          <w:sz w:val="23"/>
          <w:szCs w:val="23"/>
        </w:rPr>
        <w:t xml:space="preserve"> et </w:t>
      </w:r>
      <w:proofErr w:type="spellStart"/>
      <w:r w:rsidRPr="004C4800">
        <w:rPr>
          <w:sz w:val="23"/>
          <w:szCs w:val="23"/>
        </w:rPr>
        <w:t>authentiques</w:t>
      </w:r>
      <w:proofErr w:type="spellEnd"/>
      <w:r w:rsidRPr="004C4800">
        <w:rPr>
          <w:sz w:val="23"/>
          <w:szCs w:val="23"/>
        </w:rPr>
        <w:t xml:space="preserve">. </w:t>
      </w:r>
      <w:proofErr w:type="spellStart"/>
      <w:r w:rsidRPr="004C4800">
        <w:rPr>
          <w:sz w:val="23"/>
          <w:szCs w:val="23"/>
        </w:rPr>
        <w:t>Voici</w:t>
      </w:r>
      <w:proofErr w:type="spellEnd"/>
      <w:r w:rsidRPr="004C4800">
        <w:rPr>
          <w:sz w:val="23"/>
          <w:szCs w:val="23"/>
        </w:rPr>
        <w:t xml:space="preserve"> </w:t>
      </w:r>
      <w:proofErr w:type="spellStart"/>
      <w:r w:rsidRPr="004C4800">
        <w:rPr>
          <w:sz w:val="23"/>
          <w:szCs w:val="23"/>
        </w:rPr>
        <w:t>quelques</w:t>
      </w:r>
      <w:proofErr w:type="spellEnd"/>
      <w:r w:rsidRPr="004C4800">
        <w:rPr>
          <w:sz w:val="23"/>
          <w:szCs w:val="23"/>
        </w:rPr>
        <w:t xml:space="preserve"> conseils </w:t>
      </w:r>
      <w:proofErr w:type="spellStart"/>
      <w:proofErr w:type="gramStart"/>
      <w:r w:rsidRPr="004C4800">
        <w:rPr>
          <w:sz w:val="23"/>
          <w:szCs w:val="23"/>
        </w:rPr>
        <w:t>concrets</w:t>
      </w:r>
      <w:proofErr w:type="spellEnd"/>
      <w:r w:rsidRPr="004C4800">
        <w:rPr>
          <w:sz w:val="23"/>
          <w:szCs w:val="23"/>
        </w:rPr>
        <w:t xml:space="preserve"> :</w:t>
      </w:r>
      <w:proofErr w:type="gramEnd"/>
      <w:r w:rsidR="004C4800" w:rsidRPr="004C4800">
        <w:rPr>
          <w:rFonts w:asciiTheme="majorHAnsi" w:eastAsia="Times New Roman" w:hAnsiTheme="majorHAnsi" w:cs="Times New Roman"/>
          <w:b/>
          <w:noProof/>
          <w:sz w:val="23"/>
          <w:szCs w:val="23"/>
        </w:rPr>
        <w:t xml:space="preserve"> </w:t>
      </w:r>
    </w:p>
    <w:p w14:paraId="2680A1CE" w14:textId="538E9041" w:rsidR="00F3166B" w:rsidRPr="004C4800" w:rsidRDefault="003E3E5B" w:rsidP="00F3166B">
      <w:r>
        <w:rPr>
          <w:rFonts w:asciiTheme="majorHAnsi" w:eastAsia="Times New Roman" w:hAnsiTheme="majorHAnsi" w:cs="Times New Roman"/>
          <w:b/>
          <w:noProof/>
          <w:sz w:val="23"/>
          <w:szCs w:val="23"/>
        </w:rPr>
        <w:br/>
      </w:r>
      <w:r w:rsidR="004C4800">
        <w:rPr>
          <w:rFonts w:asciiTheme="majorHAnsi" w:eastAsia="Times New Roman" w:hAnsiTheme="majorHAnsi" w:cs="Times New Roman"/>
          <w:b/>
          <w:noProof/>
          <w:sz w:val="52"/>
        </w:rPr>
        <mc:AlternateContent>
          <mc:Choice Requires="wps">
            <w:drawing>
              <wp:inline distT="0" distB="0" distL="0" distR="0" wp14:anchorId="53FE4D1E" wp14:editId="14C05E52">
                <wp:extent cx="6010275" cy="4914900"/>
                <wp:effectExtent l="0" t="0" r="9525" b="0"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4914900"/>
                        </a:xfrm>
                        <a:prstGeom prst="roundRect">
                          <a:avLst>
                            <a:gd name="adj" fmla="val 3385"/>
                          </a:avLst>
                        </a:prstGeom>
                        <a:solidFill>
                          <a:srgbClr val="F99B51">
                            <a:alpha val="6902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A626E1" w14:textId="77777777" w:rsidR="004C4800" w:rsidRPr="004970B3" w:rsidRDefault="004C4800" w:rsidP="004C480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eastAsia="Arial" w:hAnsi="Arial" w:cs="Arial"/>
                                <w:lang w:val="nl-BE"/>
                              </w:rPr>
                            </w:pPr>
                            <w:r w:rsidRPr="004970B3">
                              <w:rPr>
                                <w:lang w:val="nl-BE"/>
                              </w:rPr>
                              <w:t>Ne mettez pas la barre trop haut pour vous-même. Vous avez peut-être l'intention de contacter vos parents, (petits) enfants ou amis, mais il n'est peut-être pas réaliste de le faire quotidiennement.</w:t>
                            </w:r>
                          </w:p>
                          <w:p w14:paraId="4F2E5144" w14:textId="77777777" w:rsidR="004C4800" w:rsidRPr="004970B3" w:rsidRDefault="004C4800" w:rsidP="004C4800">
                            <w:pPr>
                              <w:pStyle w:val="ListParagraph"/>
                              <w:rPr>
                                <w:rFonts w:ascii="Arial" w:eastAsia="Arial" w:hAnsi="Arial" w:cs="Arial"/>
                                <w:lang w:val="nl-BE"/>
                              </w:rPr>
                            </w:pPr>
                          </w:p>
                          <w:p w14:paraId="3EF07B24" w14:textId="77777777" w:rsidR="004C4800" w:rsidRPr="005F2309" w:rsidRDefault="004C4800" w:rsidP="004C480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eastAsia="Arial" w:hAnsi="Arial" w:cs="Arial"/>
                                <w:lang w:val="en-US"/>
                              </w:rPr>
                            </w:pPr>
                            <w:proofErr w:type="spellStart"/>
                            <w:r w:rsidRPr="005F2309">
                              <w:rPr>
                                <w:lang w:val="en-US"/>
                              </w:rPr>
                              <w:t>Travaillez</w:t>
                            </w:r>
                            <w:proofErr w:type="spellEnd"/>
                            <w:r w:rsidRPr="005F2309">
                              <w:rPr>
                                <w:lang w:val="en-US"/>
                              </w:rPr>
                              <w:t xml:space="preserve"> avec des étapes </w:t>
                            </w:r>
                            <w:proofErr w:type="spellStart"/>
                            <w:r w:rsidRPr="005F2309">
                              <w:rPr>
                                <w:lang w:val="en-US"/>
                              </w:rPr>
                              <w:t>intermédiaires</w:t>
                            </w:r>
                            <w:proofErr w:type="spellEnd"/>
                            <w:r w:rsidRPr="005F2309">
                              <w:rPr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5F2309">
                              <w:rPr>
                                <w:lang w:val="en-US"/>
                              </w:rPr>
                              <w:t>Rassembler</w:t>
                            </w:r>
                            <w:proofErr w:type="spellEnd"/>
                            <w:r w:rsidRPr="005F2309">
                              <w:rPr>
                                <w:lang w:val="en-US"/>
                              </w:rPr>
                              <w:t xml:space="preserve"> un album photo des quatre </w:t>
                            </w:r>
                            <w:proofErr w:type="spellStart"/>
                            <w:r w:rsidRPr="005F2309">
                              <w:rPr>
                                <w:lang w:val="en-US"/>
                              </w:rPr>
                              <w:t>dernières</w:t>
                            </w:r>
                            <w:proofErr w:type="spellEnd"/>
                            <w:r w:rsidRPr="005F230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2309">
                              <w:rPr>
                                <w:lang w:val="en-US"/>
                              </w:rPr>
                              <w:t>vacances</w:t>
                            </w:r>
                            <w:proofErr w:type="spellEnd"/>
                            <w:r w:rsidRPr="005F230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2309">
                              <w:rPr>
                                <w:lang w:val="en-US"/>
                              </w:rPr>
                              <w:t>d'été</w:t>
                            </w:r>
                            <w:proofErr w:type="spellEnd"/>
                            <w:r w:rsidRPr="005F230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2309">
                              <w:rPr>
                                <w:lang w:val="en-US"/>
                              </w:rPr>
                              <w:t>peut</w:t>
                            </w:r>
                            <w:proofErr w:type="spellEnd"/>
                            <w:r w:rsidRPr="005F230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2309">
                              <w:rPr>
                                <w:lang w:val="en-US"/>
                              </w:rPr>
                              <w:t>devenir</w:t>
                            </w:r>
                            <w:proofErr w:type="spellEnd"/>
                            <w:r w:rsidRPr="005F230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2309">
                              <w:rPr>
                                <w:lang w:val="en-US"/>
                              </w:rPr>
                              <w:t>décourageant</w:t>
                            </w:r>
                            <w:proofErr w:type="spellEnd"/>
                            <w:r w:rsidRPr="005F2309">
                              <w:rPr>
                                <w:lang w:val="en-US"/>
                              </w:rPr>
                              <w:t xml:space="preserve"> car </w:t>
                            </w:r>
                            <w:proofErr w:type="spellStart"/>
                            <w:r w:rsidRPr="005F2309">
                              <w:rPr>
                                <w:lang w:val="en-US"/>
                              </w:rPr>
                              <w:t>c'est</w:t>
                            </w:r>
                            <w:proofErr w:type="spellEnd"/>
                            <w:r w:rsidRPr="005F2309">
                              <w:rPr>
                                <w:lang w:val="en-US"/>
                              </w:rPr>
                              <w:t xml:space="preserve"> trop de travail d'un coup. Avec des ambitions </w:t>
                            </w:r>
                            <w:proofErr w:type="spellStart"/>
                            <w:r w:rsidRPr="005F2309">
                              <w:rPr>
                                <w:lang w:val="en-US"/>
                              </w:rPr>
                              <w:t>aussi</w:t>
                            </w:r>
                            <w:proofErr w:type="spellEnd"/>
                            <w:r w:rsidRPr="005F230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2309">
                              <w:rPr>
                                <w:lang w:val="en-US"/>
                              </w:rPr>
                              <w:t>grandes</w:t>
                            </w:r>
                            <w:proofErr w:type="spellEnd"/>
                            <w:r w:rsidRPr="005F2309">
                              <w:rPr>
                                <w:lang w:val="en-US"/>
                              </w:rPr>
                              <w:t xml:space="preserve">, il </w:t>
                            </w:r>
                            <w:proofErr w:type="spellStart"/>
                            <w:r w:rsidRPr="005F2309">
                              <w:rPr>
                                <w:lang w:val="en-US"/>
                              </w:rPr>
                              <w:t>est</w:t>
                            </w:r>
                            <w:proofErr w:type="spellEnd"/>
                            <w:r w:rsidRPr="005F230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2309">
                              <w:rPr>
                                <w:lang w:val="en-US"/>
                              </w:rPr>
                              <w:t>souhaitable</w:t>
                            </w:r>
                            <w:proofErr w:type="spellEnd"/>
                            <w:r w:rsidRPr="005F2309">
                              <w:rPr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5F2309">
                              <w:rPr>
                                <w:lang w:val="en-US"/>
                              </w:rPr>
                              <w:t>prévoir</w:t>
                            </w:r>
                            <w:proofErr w:type="spellEnd"/>
                            <w:r w:rsidRPr="005F2309">
                              <w:rPr>
                                <w:lang w:val="en-US"/>
                              </w:rPr>
                              <w:t xml:space="preserve"> des étapes </w:t>
                            </w:r>
                            <w:proofErr w:type="spellStart"/>
                            <w:r w:rsidRPr="005F2309">
                              <w:rPr>
                                <w:lang w:val="en-US"/>
                              </w:rPr>
                              <w:t>intermédiaires</w:t>
                            </w:r>
                            <w:proofErr w:type="spellEnd"/>
                            <w:r w:rsidRPr="005F2309">
                              <w:rPr>
                                <w:lang w:val="en-US"/>
                              </w:rPr>
                              <w:t xml:space="preserve"> plus petites et plus </w:t>
                            </w:r>
                            <w:proofErr w:type="spellStart"/>
                            <w:r w:rsidRPr="005F2309">
                              <w:rPr>
                                <w:lang w:val="en-US"/>
                              </w:rPr>
                              <w:t>réalisables</w:t>
                            </w:r>
                            <w:proofErr w:type="spellEnd"/>
                            <w:r w:rsidRPr="005F2309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2AB0DAF6" w14:textId="77777777" w:rsidR="004C4800" w:rsidRPr="005F2309" w:rsidRDefault="004C4800" w:rsidP="004C4800">
                            <w:pPr>
                              <w:rPr>
                                <w:rFonts w:ascii="Arial" w:eastAsia="Arial" w:hAnsi="Arial" w:cs="Arial"/>
                                <w:lang w:val="en-US"/>
                              </w:rPr>
                            </w:pPr>
                          </w:p>
                          <w:p w14:paraId="5DCCE2C3" w14:textId="77777777" w:rsidR="004C4800" w:rsidRPr="005F2309" w:rsidRDefault="004C4800" w:rsidP="004C480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eastAsia="Arial" w:hAnsi="Arial" w:cs="Arial"/>
                                <w:lang w:val="en-US"/>
                              </w:rPr>
                            </w:pPr>
                            <w:proofErr w:type="spellStart"/>
                            <w:r w:rsidRPr="005F2309">
                              <w:rPr>
                                <w:lang w:val="en-US"/>
                              </w:rPr>
                              <w:t>Prévoyez</w:t>
                            </w:r>
                            <w:proofErr w:type="spellEnd"/>
                            <w:r w:rsidRPr="005F2309">
                              <w:rPr>
                                <w:lang w:val="en-US"/>
                              </w:rPr>
                              <w:t xml:space="preserve"> un plan B. Tout ne </w:t>
                            </w:r>
                            <w:proofErr w:type="spellStart"/>
                            <w:r w:rsidRPr="005F2309">
                              <w:rPr>
                                <w:lang w:val="en-US"/>
                              </w:rPr>
                              <w:t>peut</w:t>
                            </w:r>
                            <w:proofErr w:type="spellEnd"/>
                            <w:r w:rsidRPr="005F2309">
                              <w:rPr>
                                <w:lang w:val="en-US"/>
                              </w:rPr>
                              <w:t xml:space="preserve"> pas </w:t>
                            </w:r>
                            <w:proofErr w:type="spellStart"/>
                            <w:r w:rsidRPr="005F2309">
                              <w:rPr>
                                <w:lang w:val="en-US"/>
                              </w:rPr>
                              <w:t>toujours</w:t>
                            </w:r>
                            <w:proofErr w:type="spellEnd"/>
                            <w:r w:rsidRPr="005F230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2309">
                              <w:rPr>
                                <w:lang w:val="en-US"/>
                              </w:rPr>
                              <w:t>fonctionner</w:t>
                            </w:r>
                            <w:proofErr w:type="spellEnd"/>
                            <w:r w:rsidRPr="005F2309">
                              <w:rPr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5F2309">
                              <w:rPr>
                                <w:lang w:val="en-US"/>
                              </w:rPr>
                              <w:t>Peut-être</w:t>
                            </w:r>
                            <w:proofErr w:type="spellEnd"/>
                            <w:r w:rsidRPr="005F2309">
                              <w:rPr>
                                <w:lang w:val="en-US"/>
                              </w:rPr>
                              <w:t xml:space="preserve"> que </w:t>
                            </w:r>
                            <w:proofErr w:type="spellStart"/>
                            <w:r w:rsidRPr="005F2309">
                              <w:rPr>
                                <w:lang w:val="en-US"/>
                              </w:rPr>
                              <w:t>l'intention</w:t>
                            </w:r>
                            <w:proofErr w:type="spellEnd"/>
                            <w:r w:rsidRPr="005F2309">
                              <w:rPr>
                                <w:lang w:val="en-US"/>
                              </w:rPr>
                              <w:t xml:space="preserve"> de passer plus de temps avec les enfants </w:t>
                            </w:r>
                            <w:proofErr w:type="spellStart"/>
                            <w:r w:rsidRPr="005F2309">
                              <w:rPr>
                                <w:lang w:val="en-US"/>
                              </w:rPr>
                              <w:t>s'avère</w:t>
                            </w:r>
                            <w:proofErr w:type="spellEnd"/>
                            <w:r w:rsidRPr="005F230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2309">
                              <w:rPr>
                                <w:lang w:val="en-US"/>
                              </w:rPr>
                              <w:t>irréalisable</w:t>
                            </w:r>
                            <w:proofErr w:type="spellEnd"/>
                            <w:r w:rsidRPr="005F230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2309">
                              <w:rPr>
                                <w:lang w:val="en-US"/>
                              </w:rPr>
                              <w:t>lorsque</w:t>
                            </w:r>
                            <w:proofErr w:type="spellEnd"/>
                            <w:r w:rsidRPr="005F230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2309">
                              <w:rPr>
                                <w:lang w:val="en-US"/>
                              </w:rPr>
                              <w:t>vous</w:t>
                            </w:r>
                            <w:proofErr w:type="spellEnd"/>
                            <w:r w:rsidRPr="005F230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2309">
                              <w:rPr>
                                <w:lang w:val="en-US"/>
                              </w:rPr>
                              <w:t>avez</w:t>
                            </w:r>
                            <w:proofErr w:type="spellEnd"/>
                            <w:r w:rsidRPr="005F2309">
                              <w:rPr>
                                <w:lang w:val="en-US"/>
                              </w:rPr>
                              <w:t xml:space="preserve"> beaucoup de (</w:t>
                            </w:r>
                            <w:proofErr w:type="spellStart"/>
                            <w:r w:rsidRPr="005F2309">
                              <w:rPr>
                                <w:lang w:val="en-US"/>
                              </w:rPr>
                              <w:t>télé</w:t>
                            </w:r>
                            <w:proofErr w:type="spellEnd"/>
                            <w:r w:rsidRPr="005F2309">
                              <w:rPr>
                                <w:lang w:val="en-US"/>
                              </w:rPr>
                              <w:t xml:space="preserve">)travail. Comment </w:t>
                            </w:r>
                            <w:proofErr w:type="spellStart"/>
                            <w:r w:rsidRPr="005F2309">
                              <w:rPr>
                                <w:lang w:val="en-US"/>
                              </w:rPr>
                              <w:t>pouvez-vous</w:t>
                            </w:r>
                            <w:proofErr w:type="spellEnd"/>
                            <w:r w:rsidRPr="005F2309">
                              <w:rPr>
                                <w:lang w:val="en-US"/>
                              </w:rPr>
                              <w:t xml:space="preserve"> continuer à </w:t>
                            </w:r>
                            <w:proofErr w:type="spellStart"/>
                            <w:r w:rsidRPr="005F2309">
                              <w:rPr>
                                <w:lang w:val="en-US"/>
                              </w:rPr>
                              <w:t>partager</w:t>
                            </w:r>
                            <w:proofErr w:type="spellEnd"/>
                            <w:r w:rsidRPr="005F230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2309">
                              <w:rPr>
                                <w:lang w:val="en-US"/>
                              </w:rPr>
                              <w:t>consciemment</w:t>
                            </w:r>
                            <w:proofErr w:type="spellEnd"/>
                            <w:r w:rsidRPr="005F2309">
                              <w:rPr>
                                <w:lang w:val="en-US"/>
                              </w:rPr>
                              <w:t xml:space="preserve"> du temps avec </w:t>
                            </w:r>
                            <w:proofErr w:type="spellStart"/>
                            <w:r w:rsidRPr="005F2309">
                              <w:rPr>
                                <w:lang w:val="en-US"/>
                              </w:rPr>
                              <w:t>vos</w:t>
                            </w:r>
                            <w:proofErr w:type="spellEnd"/>
                            <w:r w:rsidRPr="005F2309">
                              <w:rPr>
                                <w:lang w:val="en-US"/>
                              </w:rPr>
                              <w:t xml:space="preserve"> enfants à </w:t>
                            </w:r>
                            <w:proofErr w:type="spellStart"/>
                            <w:r w:rsidRPr="005F2309">
                              <w:rPr>
                                <w:lang w:val="en-US"/>
                              </w:rPr>
                              <w:t>ce</w:t>
                            </w:r>
                            <w:proofErr w:type="spellEnd"/>
                            <w:r w:rsidRPr="005F2309">
                              <w:rPr>
                                <w:lang w:val="en-US"/>
                              </w:rPr>
                              <w:t xml:space="preserve"> moment-</w:t>
                            </w:r>
                            <w:proofErr w:type="spellStart"/>
                            <w:proofErr w:type="gramStart"/>
                            <w:r w:rsidRPr="005F2309">
                              <w:rPr>
                                <w:lang w:val="en-US"/>
                              </w:rPr>
                              <w:t>là</w:t>
                            </w:r>
                            <w:proofErr w:type="spellEnd"/>
                            <w:r w:rsidRPr="005F2309">
                              <w:rPr>
                                <w:lang w:val="en-US"/>
                              </w:rPr>
                              <w:t xml:space="preserve"> ?</w:t>
                            </w:r>
                            <w:proofErr w:type="gramEnd"/>
                          </w:p>
                          <w:p w14:paraId="1824330D" w14:textId="77777777" w:rsidR="004C4800" w:rsidRPr="005F2309" w:rsidRDefault="004C4800" w:rsidP="004C4800">
                            <w:pPr>
                              <w:rPr>
                                <w:rFonts w:ascii="Arial" w:eastAsia="Arial" w:hAnsi="Arial" w:cs="Arial"/>
                                <w:lang w:val="en-US"/>
                              </w:rPr>
                            </w:pPr>
                          </w:p>
                          <w:p w14:paraId="3FC735E4" w14:textId="5B1AA000" w:rsidR="004C4800" w:rsidRPr="005F2309" w:rsidRDefault="004C4800" w:rsidP="004C480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eastAsia="Arial" w:hAnsi="Arial" w:cs="Arial"/>
                                <w:lang w:val="en-US"/>
                              </w:rPr>
                            </w:pPr>
                            <w:proofErr w:type="spellStart"/>
                            <w:r w:rsidRPr="005F2309">
                              <w:rPr>
                                <w:lang w:val="en-US"/>
                              </w:rPr>
                              <w:t>Demandez-vous</w:t>
                            </w:r>
                            <w:proofErr w:type="spellEnd"/>
                            <w:r w:rsidRPr="005F230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2309">
                              <w:rPr>
                                <w:lang w:val="en-US"/>
                              </w:rPr>
                              <w:t>pourquoi</w:t>
                            </w:r>
                            <w:proofErr w:type="spellEnd"/>
                            <w:r w:rsidRPr="005F230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2309">
                              <w:rPr>
                                <w:lang w:val="en-US"/>
                              </w:rPr>
                              <w:t>vous</w:t>
                            </w:r>
                            <w:proofErr w:type="spellEnd"/>
                            <w:r w:rsidRPr="005F230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2309">
                              <w:rPr>
                                <w:lang w:val="en-US"/>
                              </w:rPr>
                              <w:t>faites</w:t>
                            </w:r>
                            <w:proofErr w:type="spellEnd"/>
                            <w:r w:rsidRPr="005F230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2309">
                              <w:rPr>
                                <w:lang w:val="en-US"/>
                              </w:rPr>
                              <w:t>cette</w:t>
                            </w:r>
                            <w:proofErr w:type="spellEnd"/>
                            <w:r w:rsidRPr="005F230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2309">
                              <w:rPr>
                                <w:lang w:val="en-US"/>
                              </w:rPr>
                              <w:t>activité</w:t>
                            </w:r>
                            <w:proofErr w:type="spellEnd"/>
                            <w:r w:rsidRPr="005F2309">
                              <w:rPr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5F2309">
                              <w:rPr>
                                <w:lang w:val="en-US"/>
                              </w:rPr>
                              <w:t>S'agit</w:t>
                            </w:r>
                            <w:proofErr w:type="spellEnd"/>
                            <w:r w:rsidRPr="005F2309">
                              <w:rPr>
                                <w:lang w:val="en-US"/>
                              </w:rPr>
                              <w:t xml:space="preserve">-il </w:t>
                            </w:r>
                            <w:proofErr w:type="spellStart"/>
                            <w:r w:rsidRPr="005F2309">
                              <w:rPr>
                                <w:lang w:val="en-US"/>
                              </w:rPr>
                              <w:t>vraiment</w:t>
                            </w:r>
                            <w:proofErr w:type="spellEnd"/>
                            <w:r w:rsidRPr="005F2309">
                              <w:rPr>
                                <w:lang w:val="en-US"/>
                              </w:rPr>
                              <w:t xml:space="preserve"> d'un </w:t>
                            </w:r>
                            <w:proofErr w:type="spellStart"/>
                            <w:r w:rsidRPr="005F2309">
                              <w:rPr>
                                <w:lang w:val="en-US"/>
                              </w:rPr>
                              <w:t>choix</w:t>
                            </w:r>
                            <w:proofErr w:type="spellEnd"/>
                            <w:r w:rsidRPr="005F230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2309">
                              <w:rPr>
                                <w:lang w:val="en-US"/>
                              </w:rPr>
                              <w:t>authentique</w:t>
                            </w:r>
                            <w:proofErr w:type="spellEnd"/>
                            <w:r w:rsidRPr="005F230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2309">
                              <w:rPr>
                                <w:lang w:val="en-US"/>
                              </w:rPr>
                              <w:t>ou</w:t>
                            </w:r>
                            <w:proofErr w:type="spellEnd"/>
                            <w:r w:rsidRPr="005F230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2309">
                              <w:rPr>
                                <w:lang w:val="en-US"/>
                              </w:rPr>
                              <w:t>est-ce</w:t>
                            </w:r>
                            <w:proofErr w:type="spellEnd"/>
                            <w:r w:rsidRPr="005F2309">
                              <w:rPr>
                                <w:lang w:val="en-US"/>
                              </w:rPr>
                              <w:t xml:space="preserve"> que le </w:t>
                            </w:r>
                            <w:proofErr w:type="spellStart"/>
                            <w:r w:rsidRPr="005F2309">
                              <w:rPr>
                                <w:lang w:val="en-US"/>
                              </w:rPr>
                              <w:t>jardinage</w:t>
                            </w:r>
                            <w:proofErr w:type="spellEnd"/>
                            <w:r w:rsidRPr="005F230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2309">
                              <w:rPr>
                                <w:lang w:val="en-US"/>
                              </w:rPr>
                              <w:t>vous</w:t>
                            </w:r>
                            <w:proofErr w:type="spellEnd"/>
                            <w:r w:rsidRPr="005F230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2309">
                              <w:rPr>
                                <w:lang w:val="en-US"/>
                              </w:rPr>
                              <w:t>est</w:t>
                            </w:r>
                            <w:proofErr w:type="spellEnd"/>
                            <w:r w:rsidRPr="005F230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2309">
                              <w:rPr>
                                <w:lang w:val="en-US"/>
                              </w:rPr>
                              <w:t>imposé</w:t>
                            </w:r>
                            <w:proofErr w:type="spellEnd"/>
                            <w:r w:rsidRPr="005F2309">
                              <w:rPr>
                                <w:lang w:val="en-US"/>
                              </w:rPr>
                              <w:t xml:space="preserve"> par </w:t>
                            </w:r>
                            <w:proofErr w:type="spellStart"/>
                            <w:r w:rsidRPr="005F2309">
                              <w:rPr>
                                <w:lang w:val="en-US"/>
                              </w:rPr>
                              <w:t>votre</w:t>
                            </w:r>
                            <w:proofErr w:type="spellEnd"/>
                            <w:r w:rsidRPr="005F230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F2309">
                              <w:rPr>
                                <w:lang w:val="en-US"/>
                              </w:rPr>
                              <w:t>partenaire</w:t>
                            </w:r>
                            <w:proofErr w:type="spellEnd"/>
                            <w:r w:rsidRPr="005F2309">
                              <w:rPr>
                                <w:lang w:val="en-US"/>
                              </w:rPr>
                              <w:t xml:space="preserve"> ?</w:t>
                            </w:r>
                            <w:proofErr w:type="gramEnd"/>
                            <w:r w:rsidRPr="005F230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2309">
                              <w:rPr>
                                <w:lang w:val="en-US"/>
                              </w:rPr>
                              <w:t>Devez-vous</w:t>
                            </w:r>
                            <w:proofErr w:type="spellEnd"/>
                            <w:r w:rsidRPr="005F230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2309">
                              <w:rPr>
                                <w:lang w:val="en-US"/>
                              </w:rPr>
                              <w:t>soudainement</w:t>
                            </w:r>
                            <w:proofErr w:type="spellEnd"/>
                            <w:r w:rsidRPr="005F2309">
                              <w:rPr>
                                <w:lang w:val="en-US"/>
                              </w:rPr>
                              <w:t xml:space="preserve"> faire du sport </w:t>
                            </w:r>
                            <w:proofErr w:type="spellStart"/>
                            <w:r w:rsidRPr="005F2309">
                              <w:rPr>
                                <w:lang w:val="en-US"/>
                              </w:rPr>
                              <w:t>parce</w:t>
                            </w:r>
                            <w:proofErr w:type="spellEnd"/>
                            <w:r w:rsidRPr="005F2309">
                              <w:rPr>
                                <w:lang w:val="en-US"/>
                              </w:rPr>
                              <w:t xml:space="preserve"> que </w:t>
                            </w:r>
                            <w:proofErr w:type="spellStart"/>
                            <w:r w:rsidRPr="005F2309">
                              <w:rPr>
                                <w:lang w:val="en-US"/>
                              </w:rPr>
                              <w:t>vous</w:t>
                            </w:r>
                            <w:proofErr w:type="spellEnd"/>
                            <w:r w:rsidRPr="005F230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2309">
                              <w:rPr>
                                <w:lang w:val="en-US"/>
                              </w:rPr>
                              <w:t>voyez</w:t>
                            </w:r>
                            <w:proofErr w:type="spellEnd"/>
                            <w:r w:rsidRPr="005F230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2309">
                              <w:rPr>
                                <w:lang w:val="en-US"/>
                              </w:rPr>
                              <w:t>maintenant</w:t>
                            </w:r>
                            <w:proofErr w:type="spellEnd"/>
                            <w:r w:rsidRPr="005F2309">
                              <w:rPr>
                                <w:lang w:val="en-US"/>
                              </w:rPr>
                              <w:t xml:space="preserve"> passer de </w:t>
                            </w:r>
                            <w:proofErr w:type="spellStart"/>
                            <w:r w:rsidRPr="005F2309">
                              <w:rPr>
                                <w:lang w:val="en-US"/>
                              </w:rPr>
                              <w:t>nombreux</w:t>
                            </w:r>
                            <w:proofErr w:type="spellEnd"/>
                            <w:r w:rsidRPr="005F230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2309">
                              <w:rPr>
                                <w:lang w:val="en-US"/>
                              </w:rPr>
                              <w:t>voisins</w:t>
                            </w:r>
                            <w:proofErr w:type="spellEnd"/>
                            <w:r w:rsidRPr="005F230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2309">
                              <w:rPr>
                                <w:lang w:val="en-US"/>
                              </w:rPr>
                              <w:t>en</w:t>
                            </w:r>
                            <w:proofErr w:type="spellEnd"/>
                            <w:r w:rsidRPr="005F2309">
                              <w:rPr>
                                <w:lang w:val="en-US"/>
                              </w:rPr>
                              <w:t xml:space="preserve"> tenue de sport? Il </w:t>
                            </w:r>
                            <w:proofErr w:type="spellStart"/>
                            <w:r w:rsidRPr="005F2309">
                              <w:rPr>
                                <w:lang w:val="en-US"/>
                              </w:rPr>
                              <w:t>est</w:t>
                            </w:r>
                            <w:proofErr w:type="spellEnd"/>
                            <w:r w:rsidRPr="005F230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2309">
                              <w:rPr>
                                <w:lang w:val="en-US"/>
                              </w:rPr>
                              <w:t>particulièrement</w:t>
                            </w:r>
                            <w:proofErr w:type="spellEnd"/>
                            <w:r w:rsidRPr="005F2309">
                              <w:rPr>
                                <w:lang w:val="en-US"/>
                              </w:rPr>
                              <w:t xml:space="preserve"> important de </w:t>
                            </w:r>
                            <w:proofErr w:type="spellStart"/>
                            <w:r w:rsidRPr="005F2309">
                              <w:rPr>
                                <w:lang w:val="en-US"/>
                              </w:rPr>
                              <w:t>choisir</w:t>
                            </w:r>
                            <w:proofErr w:type="spellEnd"/>
                            <w:r w:rsidRPr="005F2309">
                              <w:rPr>
                                <w:lang w:val="en-US"/>
                              </w:rPr>
                              <w:t xml:space="preserve"> des </w:t>
                            </w:r>
                            <w:proofErr w:type="spellStart"/>
                            <w:r w:rsidRPr="005F2309">
                              <w:rPr>
                                <w:lang w:val="en-US"/>
                              </w:rPr>
                              <w:t>activités</w:t>
                            </w:r>
                            <w:proofErr w:type="spellEnd"/>
                            <w:r w:rsidRPr="005F230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2309">
                              <w:rPr>
                                <w:lang w:val="en-US"/>
                              </w:rPr>
                              <w:t>en</w:t>
                            </w:r>
                            <w:proofErr w:type="spellEnd"/>
                            <w:r w:rsidRPr="005F2309">
                              <w:rPr>
                                <w:lang w:val="en-US"/>
                              </w:rPr>
                              <w:t xml:space="preserve"> rapport avec </w:t>
                            </w:r>
                            <w:proofErr w:type="spellStart"/>
                            <w:r w:rsidRPr="005F2309">
                              <w:rPr>
                                <w:lang w:val="en-US"/>
                              </w:rPr>
                              <w:t>ce</w:t>
                            </w:r>
                            <w:proofErr w:type="spellEnd"/>
                            <w:r w:rsidRPr="005F2309">
                              <w:rPr>
                                <w:lang w:val="en-US"/>
                              </w:rPr>
                              <w:t xml:space="preserve"> que </w:t>
                            </w:r>
                            <w:proofErr w:type="spellStart"/>
                            <w:r w:rsidRPr="005F2309">
                              <w:rPr>
                                <w:lang w:val="en-US"/>
                              </w:rPr>
                              <w:t>vous</w:t>
                            </w:r>
                            <w:proofErr w:type="spellEnd"/>
                            <w:r w:rsidRPr="005F230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2309">
                              <w:rPr>
                                <w:lang w:val="en-US"/>
                              </w:rPr>
                              <w:t>trouvez</w:t>
                            </w:r>
                            <w:proofErr w:type="spellEnd"/>
                            <w:r w:rsidRPr="005F230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2309">
                              <w:rPr>
                                <w:lang w:val="en-US"/>
                              </w:rPr>
                              <w:t>intéressant</w:t>
                            </w:r>
                            <w:proofErr w:type="spellEnd"/>
                            <w:r w:rsidRPr="005F2309">
                              <w:rPr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5F2309">
                              <w:rPr>
                                <w:lang w:val="en-US"/>
                              </w:rPr>
                              <w:t>Ressusciter</w:t>
                            </w:r>
                            <w:proofErr w:type="spellEnd"/>
                            <w:r w:rsidRPr="005F230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2309">
                              <w:rPr>
                                <w:lang w:val="en-US"/>
                              </w:rPr>
                              <w:t>d'anciens</w:t>
                            </w:r>
                            <w:proofErr w:type="spellEnd"/>
                            <w:r w:rsidRPr="005F2309">
                              <w:rPr>
                                <w:lang w:val="en-US"/>
                              </w:rPr>
                              <w:t xml:space="preserve"> passe-temps </w:t>
                            </w:r>
                            <w:proofErr w:type="spellStart"/>
                            <w:r w:rsidRPr="005F2309">
                              <w:rPr>
                                <w:lang w:val="en-US"/>
                              </w:rPr>
                              <w:t>ou</w:t>
                            </w:r>
                            <w:proofErr w:type="spellEnd"/>
                            <w:r w:rsidRPr="005F230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2309">
                              <w:rPr>
                                <w:lang w:val="en-US"/>
                              </w:rPr>
                              <w:t>s'adonner</w:t>
                            </w:r>
                            <w:proofErr w:type="spellEnd"/>
                            <w:r w:rsidRPr="005F2309">
                              <w:rPr>
                                <w:lang w:val="en-US"/>
                              </w:rPr>
                              <w:t xml:space="preserve"> plus </w:t>
                            </w:r>
                            <w:proofErr w:type="spellStart"/>
                            <w:r w:rsidRPr="005F2309">
                              <w:rPr>
                                <w:lang w:val="en-US"/>
                              </w:rPr>
                              <w:t>intensément</w:t>
                            </w:r>
                            <w:proofErr w:type="spellEnd"/>
                            <w:r w:rsidRPr="005F2309">
                              <w:rPr>
                                <w:lang w:val="en-US"/>
                              </w:rPr>
                              <w:t xml:space="preserve"> à </w:t>
                            </w:r>
                            <w:proofErr w:type="spellStart"/>
                            <w:r w:rsidRPr="005F2309">
                              <w:rPr>
                                <w:lang w:val="en-US"/>
                              </w:rPr>
                              <w:t>ceux</w:t>
                            </w:r>
                            <w:proofErr w:type="spellEnd"/>
                            <w:r w:rsidRPr="005F2309">
                              <w:rPr>
                                <w:lang w:val="en-US"/>
                              </w:rPr>
                              <w:t xml:space="preserve"> qui existent déjà </w:t>
                            </w:r>
                            <w:proofErr w:type="spellStart"/>
                            <w:r w:rsidRPr="005F2309">
                              <w:rPr>
                                <w:lang w:val="en-US"/>
                              </w:rPr>
                              <w:t>est</w:t>
                            </w:r>
                            <w:proofErr w:type="spellEnd"/>
                            <w:r w:rsidRPr="005F230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2309">
                              <w:rPr>
                                <w:lang w:val="en-US"/>
                              </w:rPr>
                              <w:t>toujours</w:t>
                            </w:r>
                            <w:proofErr w:type="spellEnd"/>
                            <w:r w:rsidRPr="005F230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2309">
                              <w:rPr>
                                <w:lang w:val="en-US"/>
                              </w:rPr>
                              <w:t>une</w:t>
                            </w:r>
                            <w:proofErr w:type="spellEnd"/>
                            <w:r w:rsidRPr="005F2309">
                              <w:rPr>
                                <w:lang w:val="en-US"/>
                              </w:rPr>
                              <w:t xml:space="preserve"> bonne idée à </w:t>
                            </w:r>
                            <w:proofErr w:type="spellStart"/>
                            <w:r w:rsidRPr="005F2309">
                              <w:rPr>
                                <w:lang w:val="en-US"/>
                              </w:rPr>
                              <w:t>cet</w:t>
                            </w:r>
                            <w:proofErr w:type="spellEnd"/>
                            <w:r w:rsidRPr="005F230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2309">
                              <w:rPr>
                                <w:lang w:val="en-US"/>
                              </w:rPr>
                              <w:t>égard</w:t>
                            </w:r>
                            <w:proofErr w:type="spellEnd"/>
                            <w:r w:rsidRPr="005F2309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586B4032" w14:textId="77777777" w:rsidR="004C4800" w:rsidRPr="005F2309" w:rsidRDefault="004C4800" w:rsidP="004C4800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3FE4D1E" id="Rounded Rectangle 10" o:spid="_x0000_s1029" style="width:473.25pt;height:38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218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" fillcolor="#f99b51" stroked="f" strokeweight="2pt">
                <v:fill opacity="45232f"/>
                <v:textbox>
                  <w:txbxContent>
                    <w:p w14:paraId="26A626E1" w14:textId="77777777" w:rsidR="004C4800" w:rsidRPr="004970B3" w:rsidRDefault="004C4800" w:rsidP="004C480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eastAsia="Arial" w:hAnsi="Arial" w:cs="Arial"/>
                          <w:lang w:val="nl-BE"/>
                        </w:rPr>
                      </w:pPr>
                      <w:r w:rsidRPr="004970B3">
                        <w:rPr>
                          <w:lang w:val="nl-BE"/>
                        </w:rPr>
                        <w:t>Ne mettez pas la barre trop haut pour vous-même. Vous avez peut-être l'intention de contacter vos parents, (petits) enfants ou amis, mais il n'est peut-être pas réaliste de le faire quotidiennement.</w:t>
                      </w:r>
                    </w:p>
                    <w:p w14:paraId="4F2E5144" w14:textId="77777777" w:rsidR="004C4800" w:rsidRPr="004970B3" w:rsidRDefault="004C4800" w:rsidP="004C4800">
                      <w:pPr>
                        <w:pStyle w:val="ListParagraph"/>
                        <w:rPr>
                          <w:rFonts w:ascii="Arial" w:eastAsia="Arial" w:hAnsi="Arial" w:cs="Arial"/>
                          <w:lang w:val="nl-BE"/>
                        </w:rPr>
                      </w:pPr>
                    </w:p>
                    <w:p w14:paraId="3EF07B24" w14:textId="77777777" w:rsidR="004C4800" w:rsidRPr="005F2309" w:rsidRDefault="004C4800" w:rsidP="004C480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eastAsia="Arial" w:hAnsi="Arial" w:cs="Arial"/>
                          <w:lang w:val="en-US"/>
                        </w:rPr>
                      </w:pPr>
                      <w:proofErr w:type="spellStart"/>
                      <w:r w:rsidRPr="005F2309">
                        <w:rPr>
                          <w:lang w:val="en-US"/>
                        </w:rPr>
                        <w:t>Travaillez</w:t>
                      </w:r>
                      <w:proofErr w:type="spellEnd"/>
                      <w:r w:rsidRPr="005F2309">
                        <w:rPr>
                          <w:lang w:val="en-US"/>
                        </w:rPr>
                        <w:t xml:space="preserve"> avec des étapes </w:t>
                      </w:r>
                      <w:proofErr w:type="spellStart"/>
                      <w:r w:rsidRPr="005F2309">
                        <w:rPr>
                          <w:lang w:val="en-US"/>
                        </w:rPr>
                        <w:t>intermédiaires</w:t>
                      </w:r>
                      <w:proofErr w:type="spellEnd"/>
                      <w:r w:rsidRPr="005F2309">
                        <w:rPr>
                          <w:lang w:val="en-US"/>
                        </w:rPr>
                        <w:t xml:space="preserve">. </w:t>
                      </w:r>
                      <w:proofErr w:type="spellStart"/>
                      <w:r w:rsidRPr="005F2309">
                        <w:rPr>
                          <w:lang w:val="en-US"/>
                        </w:rPr>
                        <w:t>Rassembler</w:t>
                      </w:r>
                      <w:proofErr w:type="spellEnd"/>
                      <w:r w:rsidRPr="005F2309">
                        <w:rPr>
                          <w:lang w:val="en-US"/>
                        </w:rPr>
                        <w:t xml:space="preserve"> un album photo des quatre </w:t>
                      </w:r>
                      <w:proofErr w:type="spellStart"/>
                      <w:r w:rsidRPr="005F2309">
                        <w:rPr>
                          <w:lang w:val="en-US"/>
                        </w:rPr>
                        <w:t>dernières</w:t>
                      </w:r>
                      <w:proofErr w:type="spellEnd"/>
                      <w:r w:rsidRPr="005F230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F2309">
                        <w:rPr>
                          <w:lang w:val="en-US"/>
                        </w:rPr>
                        <w:t>vacances</w:t>
                      </w:r>
                      <w:proofErr w:type="spellEnd"/>
                      <w:r w:rsidRPr="005F230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F2309">
                        <w:rPr>
                          <w:lang w:val="en-US"/>
                        </w:rPr>
                        <w:t>d'été</w:t>
                      </w:r>
                      <w:proofErr w:type="spellEnd"/>
                      <w:r w:rsidRPr="005F230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F2309">
                        <w:rPr>
                          <w:lang w:val="en-US"/>
                        </w:rPr>
                        <w:t>peut</w:t>
                      </w:r>
                      <w:proofErr w:type="spellEnd"/>
                      <w:r w:rsidRPr="005F230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F2309">
                        <w:rPr>
                          <w:lang w:val="en-US"/>
                        </w:rPr>
                        <w:t>devenir</w:t>
                      </w:r>
                      <w:proofErr w:type="spellEnd"/>
                      <w:r w:rsidRPr="005F230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F2309">
                        <w:rPr>
                          <w:lang w:val="en-US"/>
                        </w:rPr>
                        <w:t>décourageant</w:t>
                      </w:r>
                      <w:proofErr w:type="spellEnd"/>
                      <w:r w:rsidRPr="005F2309">
                        <w:rPr>
                          <w:lang w:val="en-US"/>
                        </w:rPr>
                        <w:t xml:space="preserve"> car </w:t>
                      </w:r>
                      <w:proofErr w:type="spellStart"/>
                      <w:r w:rsidRPr="005F2309">
                        <w:rPr>
                          <w:lang w:val="en-US"/>
                        </w:rPr>
                        <w:t>c'est</w:t>
                      </w:r>
                      <w:proofErr w:type="spellEnd"/>
                      <w:r w:rsidRPr="005F2309">
                        <w:rPr>
                          <w:lang w:val="en-US"/>
                        </w:rPr>
                        <w:t xml:space="preserve"> trop de travail d'un coup. Avec des ambitions </w:t>
                      </w:r>
                      <w:proofErr w:type="spellStart"/>
                      <w:r w:rsidRPr="005F2309">
                        <w:rPr>
                          <w:lang w:val="en-US"/>
                        </w:rPr>
                        <w:t>aussi</w:t>
                      </w:r>
                      <w:proofErr w:type="spellEnd"/>
                      <w:r w:rsidRPr="005F230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F2309">
                        <w:rPr>
                          <w:lang w:val="en-US"/>
                        </w:rPr>
                        <w:t>grandes</w:t>
                      </w:r>
                      <w:proofErr w:type="spellEnd"/>
                      <w:r w:rsidRPr="005F2309">
                        <w:rPr>
                          <w:lang w:val="en-US"/>
                        </w:rPr>
                        <w:t xml:space="preserve">, il </w:t>
                      </w:r>
                      <w:proofErr w:type="spellStart"/>
                      <w:r w:rsidRPr="005F2309">
                        <w:rPr>
                          <w:lang w:val="en-US"/>
                        </w:rPr>
                        <w:t>est</w:t>
                      </w:r>
                      <w:proofErr w:type="spellEnd"/>
                      <w:r w:rsidRPr="005F230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F2309">
                        <w:rPr>
                          <w:lang w:val="en-US"/>
                        </w:rPr>
                        <w:t>souhaitable</w:t>
                      </w:r>
                      <w:proofErr w:type="spellEnd"/>
                      <w:r w:rsidRPr="005F2309">
                        <w:rPr>
                          <w:lang w:val="en-US"/>
                        </w:rPr>
                        <w:t xml:space="preserve"> de </w:t>
                      </w:r>
                      <w:proofErr w:type="spellStart"/>
                      <w:r w:rsidRPr="005F2309">
                        <w:rPr>
                          <w:lang w:val="en-US"/>
                        </w:rPr>
                        <w:t>prévoir</w:t>
                      </w:r>
                      <w:proofErr w:type="spellEnd"/>
                      <w:r w:rsidRPr="005F2309">
                        <w:rPr>
                          <w:lang w:val="en-US"/>
                        </w:rPr>
                        <w:t xml:space="preserve"> des étapes </w:t>
                      </w:r>
                      <w:proofErr w:type="spellStart"/>
                      <w:r w:rsidRPr="005F2309">
                        <w:rPr>
                          <w:lang w:val="en-US"/>
                        </w:rPr>
                        <w:t>intermédiaires</w:t>
                      </w:r>
                      <w:proofErr w:type="spellEnd"/>
                      <w:r w:rsidRPr="005F2309">
                        <w:rPr>
                          <w:lang w:val="en-US"/>
                        </w:rPr>
                        <w:t xml:space="preserve"> plus petites et plus </w:t>
                      </w:r>
                      <w:proofErr w:type="spellStart"/>
                      <w:r w:rsidRPr="005F2309">
                        <w:rPr>
                          <w:lang w:val="en-US"/>
                        </w:rPr>
                        <w:t>réalisables</w:t>
                      </w:r>
                      <w:proofErr w:type="spellEnd"/>
                      <w:r w:rsidRPr="005F2309">
                        <w:rPr>
                          <w:lang w:val="en-US"/>
                        </w:rPr>
                        <w:t>.</w:t>
                      </w:r>
                    </w:p>
                    <w:p w14:paraId="2AB0DAF6" w14:textId="77777777" w:rsidR="004C4800" w:rsidRPr="005F2309" w:rsidRDefault="004C4800" w:rsidP="004C4800">
                      <w:pPr>
                        <w:rPr>
                          <w:rFonts w:ascii="Arial" w:eastAsia="Arial" w:hAnsi="Arial" w:cs="Arial"/>
                          <w:lang w:val="en-US"/>
                        </w:rPr>
                      </w:pPr>
                    </w:p>
                    <w:p w14:paraId="5DCCE2C3" w14:textId="77777777" w:rsidR="004C4800" w:rsidRPr="005F2309" w:rsidRDefault="004C4800" w:rsidP="004C480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eastAsia="Arial" w:hAnsi="Arial" w:cs="Arial"/>
                          <w:lang w:val="en-US"/>
                        </w:rPr>
                      </w:pPr>
                      <w:proofErr w:type="spellStart"/>
                      <w:r w:rsidRPr="005F2309">
                        <w:rPr>
                          <w:lang w:val="en-US"/>
                        </w:rPr>
                        <w:t>Prévoyez</w:t>
                      </w:r>
                      <w:proofErr w:type="spellEnd"/>
                      <w:r w:rsidRPr="005F2309">
                        <w:rPr>
                          <w:lang w:val="en-US"/>
                        </w:rPr>
                        <w:t xml:space="preserve"> un plan B. Tout ne </w:t>
                      </w:r>
                      <w:proofErr w:type="spellStart"/>
                      <w:r w:rsidRPr="005F2309">
                        <w:rPr>
                          <w:lang w:val="en-US"/>
                        </w:rPr>
                        <w:t>peut</w:t>
                      </w:r>
                      <w:proofErr w:type="spellEnd"/>
                      <w:r w:rsidRPr="005F2309">
                        <w:rPr>
                          <w:lang w:val="en-US"/>
                        </w:rPr>
                        <w:t xml:space="preserve"> pas </w:t>
                      </w:r>
                      <w:proofErr w:type="spellStart"/>
                      <w:r w:rsidRPr="005F2309">
                        <w:rPr>
                          <w:lang w:val="en-US"/>
                        </w:rPr>
                        <w:t>toujours</w:t>
                      </w:r>
                      <w:proofErr w:type="spellEnd"/>
                      <w:r w:rsidRPr="005F230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F2309">
                        <w:rPr>
                          <w:lang w:val="en-US"/>
                        </w:rPr>
                        <w:t>fonctionner</w:t>
                      </w:r>
                      <w:proofErr w:type="spellEnd"/>
                      <w:r w:rsidRPr="005F2309">
                        <w:rPr>
                          <w:lang w:val="en-US"/>
                        </w:rPr>
                        <w:t xml:space="preserve">. </w:t>
                      </w:r>
                      <w:proofErr w:type="spellStart"/>
                      <w:r w:rsidRPr="005F2309">
                        <w:rPr>
                          <w:lang w:val="en-US"/>
                        </w:rPr>
                        <w:t>Peut-être</w:t>
                      </w:r>
                      <w:proofErr w:type="spellEnd"/>
                      <w:r w:rsidRPr="005F2309">
                        <w:rPr>
                          <w:lang w:val="en-US"/>
                        </w:rPr>
                        <w:t xml:space="preserve"> que </w:t>
                      </w:r>
                      <w:proofErr w:type="spellStart"/>
                      <w:r w:rsidRPr="005F2309">
                        <w:rPr>
                          <w:lang w:val="en-US"/>
                        </w:rPr>
                        <w:t>l'intention</w:t>
                      </w:r>
                      <w:proofErr w:type="spellEnd"/>
                      <w:r w:rsidRPr="005F2309">
                        <w:rPr>
                          <w:lang w:val="en-US"/>
                        </w:rPr>
                        <w:t xml:space="preserve"> de passer plus de temps avec les enfants </w:t>
                      </w:r>
                      <w:proofErr w:type="spellStart"/>
                      <w:r w:rsidRPr="005F2309">
                        <w:rPr>
                          <w:lang w:val="en-US"/>
                        </w:rPr>
                        <w:t>s'avère</w:t>
                      </w:r>
                      <w:proofErr w:type="spellEnd"/>
                      <w:r w:rsidRPr="005F230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F2309">
                        <w:rPr>
                          <w:lang w:val="en-US"/>
                        </w:rPr>
                        <w:t>irréalisable</w:t>
                      </w:r>
                      <w:proofErr w:type="spellEnd"/>
                      <w:r w:rsidRPr="005F230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F2309">
                        <w:rPr>
                          <w:lang w:val="en-US"/>
                        </w:rPr>
                        <w:t>lorsque</w:t>
                      </w:r>
                      <w:proofErr w:type="spellEnd"/>
                      <w:r w:rsidRPr="005F230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F2309">
                        <w:rPr>
                          <w:lang w:val="en-US"/>
                        </w:rPr>
                        <w:t>vous</w:t>
                      </w:r>
                      <w:proofErr w:type="spellEnd"/>
                      <w:r w:rsidRPr="005F230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F2309">
                        <w:rPr>
                          <w:lang w:val="en-US"/>
                        </w:rPr>
                        <w:t>avez</w:t>
                      </w:r>
                      <w:proofErr w:type="spellEnd"/>
                      <w:r w:rsidRPr="005F2309">
                        <w:rPr>
                          <w:lang w:val="en-US"/>
                        </w:rPr>
                        <w:t xml:space="preserve"> beaucoup de (</w:t>
                      </w:r>
                      <w:proofErr w:type="spellStart"/>
                      <w:r w:rsidRPr="005F2309">
                        <w:rPr>
                          <w:lang w:val="en-US"/>
                        </w:rPr>
                        <w:t>télé</w:t>
                      </w:r>
                      <w:proofErr w:type="spellEnd"/>
                      <w:r w:rsidRPr="005F2309">
                        <w:rPr>
                          <w:lang w:val="en-US"/>
                        </w:rPr>
                        <w:t xml:space="preserve">)travail. Comment </w:t>
                      </w:r>
                      <w:proofErr w:type="spellStart"/>
                      <w:r w:rsidRPr="005F2309">
                        <w:rPr>
                          <w:lang w:val="en-US"/>
                        </w:rPr>
                        <w:t>pouvez-vous</w:t>
                      </w:r>
                      <w:proofErr w:type="spellEnd"/>
                      <w:r w:rsidRPr="005F2309">
                        <w:rPr>
                          <w:lang w:val="en-US"/>
                        </w:rPr>
                        <w:t xml:space="preserve"> continuer à </w:t>
                      </w:r>
                      <w:proofErr w:type="spellStart"/>
                      <w:r w:rsidRPr="005F2309">
                        <w:rPr>
                          <w:lang w:val="en-US"/>
                        </w:rPr>
                        <w:t>partager</w:t>
                      </w:r>
                      <w:proofErr w:type="spellEnd"/>
                      <w:r w:rsidRPr="005F230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F2309">
                        <w:rPr>
                          <w:lang w:val="en-US"/>
                        </w:rPr>
                        <w:t>consciemment</w:t>
                      </w:r>
                      <w:proofErr w:type="spellEnd"/>
                      <w:r w:rsidRPr="005F2309">
                        <w:rPr>
                          <w:lang w:val="en-US"/>
                        </w:rPr>
                        <w:t xml:space="preserve"> du temps avec </w:t>
                      </w:r>
                      <w:proofErr w:type="spellStart"/>
                      <w:r w:rsidRPr="005F2309">
                        <w:rPr>
                          <w:lang w:val="en-US"/>
                        </w:rPr>
                        <w:t>vos</w:t>
                      </w:r>
                      <w:proofErr w:type="spellEnd"/>
                      <w:r w:rsidRPr="005F2309">
                        <w:rPr>
                          <w:lang w:val="en-US"/>
                        </w:rPr>
                        <w:t xml:space="preserve"> enfants à </w:t>
                      </w:r>
                      <w:proofErr w:type="spellStart"/>
                      <w:r w:rsidRPr="005F2309">
                        <w:rPr>
                          <w:lang w:val="en-US"/>
                        </w:rPr>
                        <w:t>ce</w:t>
                      </w:r>
                      <w:proofErr w:type="spellEnd"/>
                      <w:r w:rsidRPr="005F2309">
                        <w:rPr>
                          <w:lang w:val="en-US"/>
                        </w:rPr>
                        <w:t xml:space="preserve"> moment-</w:t>
                      </w:r>
                      <w:proofErr w:type="spellStart"/>
                      <w:proofErr w:type="gramStart"/>
                      <w:r w:rsidRPr="005F2309">
                        <w:rPr>
                          <w:lang w:val="en-US"/>
                        </w:rPr>
                        <w:t>là</w:t>
                      </w:r>
                      <w:proofErr w:type="spellEnd"/>
                      <w:r w:rsidRPr="005F2309">
                        <w:rPr>
                          <w:lang w:val="en-US"/>
                        </w:rPr>
                        <w:t xml:space="preserve"> ?</w:t>
                      </w:r>
                      <w:proofErr w:type="gramEnd"/>
                    </w:p>
                    <w:p w14:paraId="1824330D" w14:textId="77777777" w:rsidR="004C4800" w:rsidRPr="005F2309" w:rsidRDefault="004C4800" w:rsidP="004C4800">
                      <w:pPr>
                        <w:rPr>
                          <w:rFonts w:ascii="Arial" w:eastAsia="Arial" w:hAnsi="Arial" w:cs="Arial"/>
                          <w:lang w:val="en-US"/>
                        </w:rPr>
                      </w:pPr>
                    </w:p>
                    <w:p w14:paraId="3FC735E4" w14:textId="5B1AA000" w:rsidR="004C4800" w:rsidRPr="005F2309" w:rsidRDefault="004C4800" w:rsidP="004C480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eastAsia="Arial" w:hAnsi="Arial" w:cs="Arial"/>
                          <w:lang w:val="en-US"/>
                        </w:rPr>
                      </w:pPr>
                      <w:proofErr w:type="spellStart"/>
                      <w:r w:rsidRPr="005F2309">
                        <w:rPr>
                          <w:lang w:val="en-US"/>
                        </w:rPr>
                        <w:t>Demandez-vous</w:t>
                      </w:r>
                      <w:proofErr w:type="spellEnd"/>
                      <w:r w:rsidRPr="005F230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F2309">
                        <w:rPr>
                          <w:lang w:val="en-US"/>
                        </w:rPr>
                        <w:t>pourquoi</w:t>
                      </w:r>
                      <w:proofErr w:type="spellEnd"/>
                      <w:r w:rsidRPr="005F230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F2309">
                        <w:rPr>
                          <w:lang w:val="en-US"/>
                        </w:rPr>
                        <w:t>vous</w:t>
                      </w:r>
                      <w:proofErr w:type="spellEnd"/>
                      <w:r w:rsidRPr="005F230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F2309">
                        <w:rPr>
                          <w:lang w:val="en-US"/>
                        </w:rPr>
                        <w:t>faites</w:t>
                      </w:r>
                      <w:proofErr w:type="spellEnd"/>
                      <w:r w:rsidRPr="005F230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F2309">
                        <w:rPr>
                          <w:lang w:val="en-US"/>
                        </w:rPr>
                        <w:t>cette</w:t>
                      </w:r>
                      <w:proofErr w:type="spellEnd"/>
                      <w:r w:rsidRPr="005F230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F2309">
                        <w:rPr>
                          <w:lang w:val="en-US"/>
                        </w:rPr>
                        <w:t>activité</w:t>
                      </w:r>
                      <w:proofErr w:type="spellEnd"/>
                      <w:r w:rsidRPr="005F2309">
                        <w:rPr>
                          <w:lang w:val="en-US"/>
                        </w:rPr>
                        <w:t xml:space="preserve">. </w:t>
                      </w:r>
                      <w:proofErr w:type="spellStart"/>
                      <w:r w:rsidRPr="005F2309">
                        <w:rPr>
                          <w:lang w:val="en-US"/>
                        </w:rPr>
                        <w:t>S'agit</w:t>
                      </w:r>
                      <w:proofErr w:type="spellEnd"/>
                      <w:r w:rsidRPr="005F2309">
                        <w:rPr>
                          <w:lang w:val="en-US"/>
                        </w:rPr>
                        <w:t xml:space="preserve">-il </w:t>
                      </w:r>
                      <w:proofErr w:type="spellStart"/>
                      <w:r w:rsidRPr="005F2309">
                        <w:rPr>
                          <w:lang w:val="en-US"/>
                        </w:rPr>
                        <w:t>vraiment</w:t>
                      </w:r>
                      <w:proofErr w:type="spellEnd"/>
                      <w:r w:rsidRPr="005F2309">
                        <w:rPr>
                          <w:lang w:val="en-US"/>
                        </w:rPr>
                        <w:t xml:space="preserve"> d'un </w:t>
                      </w:r>
                      <w:proofErr w:type="spellStart"/>
                      <w:r w:rsidRPr="005F2309">
                        <w:rPr>
                          <w:lang w:val="en-US"/>
                        </w:rPr>
                        <w:t>choix</w:t>
                      </w:r>
                      <w:proofErr w:type="spellEnd"/>
                      <w:r w:rsidRPr="005F230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F2309">
                        <w:rPr>
                          <w:lang w:val="en-US"/>
                        </w:rPr>
                        <w:t>authentique</w:t>
                      </w:r>
                      <w:proofErr w:type="spellEnd"/>
                      <w:r w:rsidRPr="005F230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F2309">
                        <w:rPr>
                          <w:lang w:val="en-US"/>
                        </w:rPr>
                        <w:t>ou</w:t>
                      </w:r>
                      <w:proofErr w:type="spellEnd"/>
                      <w:r w:rsidRPr="005F230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F2309">
                        <w:rPr>
                          <w:lang w:val="en-US"/>
                        </w:rPr>
                        <w:t>est-ce</w:t>
                      </w:r>
                      <w:proofErr w:type="spellEnd"/>
                      <w:r w:rsidRPr="005F2309">
                        <w:rPr>
                          <w:lang w:val="en-US"/>
                        </w:rPr>
                        <w:t xml:space="preserve"> que le </w:t>
                      </w:r>
                      <w:proofErr w:type="spellStart"/>
                      <w:r w:rsidRPr="005F2309">
                        <w:rPr>
                          <w:lang w:val="en-US"/>
                        </w:rPr>
                        <w:t>jardinage</w:t>
                      </w:r>
                      <w:proofErr w:type="spellEnd"/>
                      <w:r w:rsidRPr="005F230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F2309">
                        <w:rPr>
                          <w:lang w:val="en-US"/>
                        </w:rPr>
                        <w:t>vous</w:t>
                      </w:r>
                      <w:proofErr w:type="spellEnd"/>
                      <w:r w:rsidRPr="005F230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F2309">
                        <w:rPr>
                          <w:lang w:val="en-US"/>
                        </w:rPr>
                        <w:t>est</w:t>
                      </w:r>
                      <w:proofErr w:type="spellEnd"/>
                      <w:r w:rsidRPr="005F230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F2309">
                        <w:rPr>
                          <w:lang w:val="en-US"/>
                        </w:rPr>
                        <w:t>imposé</w:t>
                      </w:r>
                      <w:proofErr w:type="spellEnd"/>
                      <w:r w:rsidRPr="005F2309">
                        <w:rPr>
                          <w:lang w:val="en-US"/>
                        </w:rPr>
                        <w:t xml:space="preserve"> par </w:t>
                      </w:r>
                      <w:proofErr w:type="spellStart"/>
                      <w:r w:rsidRPr="005F2309">
                        <w:rPr>
                          <w:lang w:val="en-US"/>
                        </w:rPr>
                        <w:t>votre</w:t>
                      </w:r>
                      <w:proofErr w:type="spellEnd"/>
                      <w:r w:rsidRPr="005F230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5F2309">
                        <w:rPr>
                          <w:lang w:val="en-US"/>
                        </w:rPr>
                        <w:t>partenaire</w:t>
                      </w:r>
                      <w:proofErr w:type="spellEnd"/>
                      <w:r w:rsidRPr="005F2309">
                        <w:rPr>
                          <w:lang w:val="en-US"/>
                        </w:rPr>
                        <w:t xml:space="preserve"> ?</w:t>
                      </w:r>
                      <w:proofErr w:type="gramEnd"/>
                      <w:r w:rsidRPr="005F230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F2309">
                        <w:rPr>
                          <w:lang w:val="en-US"/>
                        </w:rPr>
                        <w:t>Devez-vous</w:t>
                      </w:r>
                      <w:proofErr w:type="spellEnd"/>
                      <w:r w:rsidRPr="005F230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F2309">
                        <w:rPr>
                          <w:lang w:val="en-US"/>
                        </w:rPr>
                        <w:t>soudainement</w:t>
                      </w:r>
                      <w:proofErr w:type="spellEnd"/>
                      <w:r w:rsidRPr="005F2309">
                        <w:rPr>
                          <w:lang w:val="en-US"/>
                        </w:rPr>
                        <w:t xml:space="preserve"> faire du sport </w:t>
                      </w:r>
                      <w:proofErr w:type="spellStart"/>
                      <w:r w:rsidRPr="005F2309">
                        <w:rPr>
                          <w:lang w:val="en-US"/>
                        </w:rPr>
                        <w:t>parce</w:t>
                      </w:r>
                      <w:proofErr w:type="spellEnd"/>
                      <w:r w:rsidRPr="005F2309">
                        <w:rPr>
                          <w:lang w:val="en-US"/>
                        </w:rPr>
                        <w:t xml:space="preserve"> que </w:t>
                      </w:r>
                      <w:proofErr w:type="spellStart"/>
                      <w:r w:rsidRPr="005F2309">
                        <w:rPr>
                          <w:lang w:val="en-US"/>
                        </w:rPr>
                        <w:t>vous</w:t>
                      </w:r>
                      <w:proofErr w:type="spellEnd"/>
                      <w:r w:rsidRPr="005F230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F2309">
                        <w:rPr>
                          <w:lang w:val="en-US"/>
                        </w:rPr>
                        <w:t>voyez</w:t>
                      </w:r>
                      <w:proofErr w:type="spellEnd"/>
                      <w:r w:rsidRPr="005F230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F2309">
                        <w:rPr>
                          <w:lang w:val="en-US"/>
                        </w:rPr>
                        <w:t>maintenant</w:t>
                      </w:r>
                      <w:proofErr w:type="spellEnd"/>
                      <w:r w:rsidRPr="005F2309">
                        <w:rPr>
                          <w:lang w:val="en-US"/>
                        </w:rPr>
                        <w:t xml:space="preserve"> passer de </w:t>
                      </w:r>
                      <w:proofErr w:type="spellStart"/>
                      <w:r w:rsidRPr="005F2309">
                        <w:rPr>
                          <w:lang w:val="en-US"/>
                        </w:rPr>
                        <w:t>nombreux</w:t>
                      </w:r>
                      <w:proofErr w:type="spellEnd"/>
                      <w:r w:rsidRPr="005F230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F2309">
                        <w:rPr>
                          <w:lang w:val="en-US"/>
                        </w:rPr>
                        <w:t>voisins</w:t>
                      </w:r>
                      <w:proofErr w:type="spellEnd"/>
                      <w:r w:rsidRPr="005F230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F2309">
                        <w:rPr>
                          <w:lang w:val="en-US"/>
                        </w:rPr>
                        <w:t>en</w:t>
                      </w:r>
                      <w:proofErr w:type="spellEnd"/>
                      <w:r w:rsidRPr="005F2309">
                        <w:rPr>
                          <w:lang w:val="en-US"/>
                        </w:rPr>
                        <w:t xml:space="preserve"> tenue de sport? Il </w:t>
                      </w:r>
                      <w:proofErr w:type="spellStart"/>
                      <w:r w:rsidRPr="005F2309">
                        <w:rPr>
                          <w:lang w:val="en-US"/>
                        </w:rPr>
                        <w:t>est</w:t>
                      </w:r>
                      <w:proofErr w:type="spellEnd"/>
                      <w:r w:rsidRPr="005F230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F2309">
                        <w:rPr>
                          <w:lang w:val="en-US"/>
                        </w:rPr>
                        <w:t>particulièrement</w:t>
                      </w:r>
                      <w:proofErr w:type="spellEnd"/>
                      <w:r w:rsidRPr="005F2309">
                        <w:rPr>
                          <w:lang w:val="en-US"/>
                        </w:rPr>
                        <w:t xml:space="preserve"> important de </w:t>
                      </w:r>
                      <w:proofErr w:type="spellStart"/>
                      <w:r w:rsidRPr="005F2309">
                        <w:rPr>
                          <w:lang w:val="en-US"/>
                        </w:rPr>
                        <w:t>choisir</w:t>
                      </w:r>
                      <w:proofErr w:type="spellEnd"/>
                      <w:r w:rsidRPr="005F2309">
                        <w:rPr>
                          <w:lang w:val="en-US"/>
                        </w:rPr>
                        <w:t xml:space="preserve"> des </w:t>
                      </w:r>
                      <w:proofErr w:type="spellStart"/>
                      <w:r w:rsidRPr="005F2309">
                        <w:rPr>
                          <w:lang w:val="en-US"/>
                        </w:rPr>
                        <w:t>activités</w:t>
                      </w:r>
                      <w:proofErr w:type="spellEnd"/>
                      <w:r w:rsidRPr="005F230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F2309">
                        <w:rPr>
                          <w:lang w:val="en-US"/>
                        </w:rPr>
                        <w:t>en</w:t>
                      </w:r>
                      <w:proofErr w:type="spellEnd"/>
                      <w:r w:rsidRPr="005F2309">
                        <w:rPr>
                          <w:lang w:val="en-US"/>
                        </w:rPr>
                        <w:t xml:space="preserve"> rapport avec </w:t>
                      </w:r>
                      <w:proofErr w:type="spellStart"/>
                      <w:r w:rsidRPr="005F2309">
                        <w:rPr>
                          <w:lang w:val="en-US"/>
                        </w:rPr>
                        <w:t>ce</w:t>
                      </w:r>
                      <w:proofErr w:type="spellEnd"/>
                      <w:r w:rsidRPr="005F2309">
                        <w:rPr>
                          <w:lang w:val="en-US"/>
                        </w:rPr>
                        <w:t xml:space="preserve"> que </w:t>
                      </w:r>
                      <w:proofErr w:type="spellStart"/>
                      <w:r w:rsidRPr="005F2309">
                        <w:rPr>
                          <w:lang w:val="en-US"/>
                        </w:rPr>
                        <w:t>vous</w:t>
                      </w:r>
                      <w:proofErr w:type="spellEnd"/>
                      <w:r w:rsidRPr="005F230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F2309">
                        <w:rPr>
                          <w:lang w:val="en-US"/>
                        </w:rPr>
                        <w:t>trouvez</w:t>
                      </w:r>
                      <w:proofErr w:type="spellEnd"/>
                      <w:r w:rsidRPr="005F230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F2309">
                        <w:rPr>
                          <w:lang w:val="en-US"/>
                        </w:rPr>
                        <w:t>intéressant</w:t>
                      </w:r>
                      <w:proofErr w:type="spellEnd"/>
                      <w:r w:rsidRPr="005F2309">
                        <w:rPr>
                          <w:lang w:val="en-US"/>
                        </w:rPr>
                        <w:t xml:space="preserve">. </w:t>
                      </w:r>
                      <w:proofErr w:type="spellStart"/>
                      <w:r w:rsidRPr="005F2309">
                        <w:rPr>
                          <w:lang w:val="en-US"/>
                        </w:rPr>
                        <w:t>Ressusciter</w:t>
                      </w:r>
                      <w:proofErr w:type="spellEnd"/>
                      <w:r w:rsidRPr="005F230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F2309">
                        <w:rPr>
                          <w:lang w:val="en-US"/>
                        </w:rPr>
                        <w:t>d'anciens</w:t>
                      </w:r>
                      <w:proofErr w:type="spellEnd"/>
                      <w:r w:rsidRPr="005F2309">
                        <w:rPr>
                          <w:lang w:val="en-US"/>
                        </w:rPr>
                        <w:t xml:space="preserve"> passe-temps </w:t>
                      </w:r>
                      <w:proofErr w:type="spellStart"/>
                      <w:r w:rsidRPr="005F2309">
                        <w:rPr>
                          <w:lang w:val="en-US"/>
                        </w:rPr>
                        <w:t>ou</w:t>
                      </w:r>
                      <w:proofErr w:type="spellEnd"/>
                      <w:r w:rsidRPr="005F230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F2309">
                        <w:rPr>
                          <w:lang w:val="en-US"/>
                        </w:rPr>
                        <w:t>s'adonner</w:t>
                      </w:r>
                      <w:proofErr w:type="spellEnd"/>
                      <w:r w:rsidRPr="005F2309">
                        <w:rPr>
                          <w:lang w:val="en-US"/>
                        </w:rPr>
                        <w:t xml:space="preserve"> plus </w:t>
                      </w:r>
                      <w:proofErr w:type="spellStart"/>
                      <w:r w:rsidRPr="005F2309">
                        <w:rPr>
                          <w:lang w:val="en-US"/>
                        </w:rPr>
                        <w:t>intensément</w:t>
                      </w:r>
                      <w:proofErr w:type="spellEnd"/>
                      <w:r w:rsidRPr="005F2309">
                        <w:rPr>
                          <w:lang w:val="en-US"/>
                        </w:rPr>
                        <w:t xml:space="preserve"> à </w:t>
                      </w:r>
                      <w:proofErr w:type="spellStart"/>
                      <w:r w:rsidRPr="005F2309">
                        <w:rPr>
                          <w:lang w:val="en-US"/>
                        </w:rPr>
                        <w:t>ceux</w:t>
                      </w:r>
                      <w:proofErr w:type="spellEnd"/>
                      <w:r w:rsidRPr="005F2309">
                        <w:rPr>
                          <w:lang w:val="en-US"/>
                        </w:rPr>
                        <w:t xml:space="preserve"> qui existent déjà </w:t>
                      </w:r>
                      <w:proofErr w:type="spellStart"/>
                      <w:r w:rsidRPr="005F2309">
                        <w:rPr>
                          <w:lang w:val="en-US"/>
                        </w:rPr>
                        <w:t>est</w:t>
                      </w:r>
                      <w:proofErr w:type="spellEnd"/>
                      <w:r w:rsidRPr="005F230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F2309">
                        <w:rPr>
                          <w:lang w:val="en-US"/>
                        </w:rPr>
                        <w:t>toujours</w:t>
                      </w:r>
                      <w:proofErr w:type="spellEnd"/>
                      <w:r w:rsidRPr="005F230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F2309">
                        <w:rPr>
                          <w:lang w:val="en-US"/>
                        </w:rPr>
                        <w:t>une</w:t>
                      </w:r>
                      <w:proofErr w:type="spellEnd"/>
                      <w:r w:rsidRPr="005F2309">
                        <w:rPr>
                          <w:lang w:val="en-US"/>
                        </w:rPr>
                        <w:t xml:space="preserve"> bonne idée à </w:t>
                      </w:r>
                      <w:proofErr w:type="spellStart"/>
                      <w:r w:rsidRPr="005F2309">
                        <w:rPr>
                          <w:lang w:val="en-US"/>
                        </w:rPr>
                        <w:t>cet</w:t>
                      </w:r>
                      <w:proofErr w:type="spellEnd"/>
                      <w:r w:rsidRPr="005F230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F2309">
                        <w:rPr>
                          <w:lang w:val="en-US"/>
                        </w:rPr>
                        <w:t>égard</w:t>
                      </w:r>
                      <w:proofErr w:type="spellEnd"/>
                      <w:r w:rsidRPr="005F2309">
                        <w:rPr>
                          <w:lang w:val="en-US"/>
                        </w:rPr>
                        <w:t>.</w:t>
                      </w:r>
                    </w:p>
                    <w:p w14:paraId="586B4032" w14:textId="77777777" w:rsidR="004C4800" w:rsidRPr="005F2309" w:rsidRDefault="004C4800" w:rsidP="004C4800">
                      <w:pPr>
                        <w:rPr>
                          <w:i/>
                          <w:iCs/>
                          <w:lang w:val="en-US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49523FC" w14:textId="489277E7" w:rsidR="007D5263" w:rsidRPr="007D5263" w:rsidRDefault="007D5263" w:rsidP="007D5263">
      <w:pPr>
        <w:rPr>
          <w:rFonts w:ascii="Microsoft Sans Serif" w:hAnsi="Microsoft Sans Serif" w:cs="Microsoft Sans Serif"/>
          <w:lang w:val="nl-BE"/>
        </w:rPr>
      </w:pPr>
    </w:p>
    <w:p w14:paraId="5FDBB9A5" w14:textId="42BB72A8" w:rsidR="007D5263" w:rsidRDefault="005F2309" w:rsidP="00C82F70">
      <w:pPr>
        <w:rPr>
          <w:rFonts w:eastAsia="Times New Roman" w:cs="Times New Roman"/>
          <w:b/>
          <w:caps/>
          <w:color w:val="FFFFFF" w:themeColor="background1"/>
          <w:spacing w:val="20"/>
          <w:kern w:val="28"/>
          <w:lang w:val="nl-NL"/>
        </w:rPr>
      </w:pPr>
      <w:r>
        <w:rPr>
          <w:noProof/>
          <w:color w:val="FFFFFF" w:themeColor="background1"/>
          <w:sz w:val="22"/>
          <w:szCs w:val="21"/>
          <w:lang w:val="en-US"/>
        </w:rPr>
        <w:lastRenderedPageBreak/>
        <w:drawing>
          <wp:anchor distT="0" distB="0" distL="114300" distR="114300" simplePos="0" relativeHeight="251671552" behindDoc="0" locked="0" layoutInCell="1" allowOverlap="1" wp14:anchorId="2FD2FCCC" wp14:editId="3D66BEF1">
            <wp:simplePos x="0" y="0"/>
            <wp:positionH relativeFrom="column">
              <wp:posOffset>4644543</wp:posOffset>
            </wp:positionH>
            <wp:positionV relativeFrom="paragraph">
              <wp:posOffset>2533269</wp:posOffset>
            </wp:positionV>
            <wp:extent cx="1170305" cy="6477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030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5263" w:rsidRPr="000F221B">
        <w:rPr>
          <w:noProof/>
          <w:lang w:bidi="en-GB"/>
        </w:rPr>
        <mc:AlternateContent>
          <mc:Choice Requires="wps">
            <w:drawing>
              <wp:inline distT="0" distB="0" distL="0" distR="0" wp14:anchorId="7495AA0F" wp14:editId="020A78D9">
                <wp:extent cx="5976730" cy="3333750"/>
                <wp:effectExtent l="0" t="0" r="5080" b="6350"/>
                <wp:docPr id="19" name="Rectangle 19" descr="colou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6730" cy="3333750"/>
                        </a:xfrm>
                        <a:prstGeom prst="rect">
                          <a:avLst/>
                        </a:prstGeom>
                        <a:solidFill>
                          <a:srgbClr val="0070C0">
                            <a:alpha val="8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DF2E1E" w14:textId="0C417EDA" w:rsidR="000C74FD" w:rsidRDefault="007D5263" w:rsidP="000C74FD">
                            <w:pPr>
                              <w:pStyle w:val="Heading4"/>
                              <w:rPr>
                                <w:color w:val="FFFFFF" w:themeColor="background1"/>
                                <w:lang w:val="nl-NL"/>
                              </w:rPr>
                            </w:pPr>
                            <w:r w:rsidRPr="00F3166B">
                              <w:rPr>
                                <w:color w:val="FFFFFF" w:themeColor="background1"/>
                                <w:lang w:val="nl-NL"/>
                              </w:rPr>
                              <w:t>Coordonnées de contact</w:t>
                            </w:r>
                          </w:p>
                          <w:p w14:paraId="47AC2592" w14:textId="77777777" w:rsidR="000C74FD" w:rsidRDefault="000C74FD" w:rsidP="000C74FD">
                            <w:pPr>
                              <w:pStyle w:val="Heading4"/>
                              <w:rPr>
                                <w:color w:val="FFFFFF" w:themeColor="background1"/>
                                <w:lang w:val="nl-NL"/>
                              </w:rPr>
                            </w:pPr>
                          </w:p>
                          <w:p w14:paraId="06CC1996" w14:textId="77777777" w:rsidR="000C74FD" w:rsidRPr="00C82F70" w:rsidRDefault="000C74FD" w:rsidP="000C74F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1"/>
                                <w:lang w:val="nl-NL"/>
                              </w:rPr>
                            </w:pPr>
                            <w:proofErr w:type="spellStart"/>
                            <w:r w:rsidRPr="00C82F70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1"/>
                                <w:lang w:val="nl-NL"/>
                              </w:rPr>
                              <w:t>Chercheur</w:t>
                            </w:r>
                            <w:proofErr w:type="spellEnd"/>
                            <w:r w:rsidRPr="00C82F70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1"/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82F70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1"/>
                                <w:lang w:val="nl-NL"/>
                              </w:rPr>
                              <w:t>principal</w:t>
                            </w:r>
                            <w:proofErr w:type="spellEnd"/>
                            <w:r w:rsidRPr="00C82F70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1"/>
                                <w:lang w:val="nl-NL"/>
                              </w:rPr>
                              <w:t xml:space="preserve"> :</w:t>
                            </w:r>
                            <w:proofErr w:type="gramEnd"/>
                            <w:r w:rsidRPr="00C82F70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1"/>
                                <w:lang w:val="nl-NL"/>
                              </w:rPr>
                              <w:t xml:space="preserve"> </w:t>
                            </w:r>
                          </w:p>
                          <w:p w14:paraId="0FB8B26D" w14:textId="170DC85B" w:rsidR="000C74FD" w:rsidRPr="000C74FD" w:rsidRDefault="007D5263" w:rsidP="000C74FD">
                            <w:pPr>
                              <w:pStyle w:val="ListParagraph"/>
                              <w:spacing w:line="360" w:lineRule="auto"/>
                              <w:rPr>
                                <w:color w:val="FFFFFF" w:themeColor="background1"/>
                                <w:sz w:val="22"/>
                                <w:szCs w:val="21"/>
                                <w:lang w:val="nl-NL"/>
                              </w:rPr>
                            </w:pPr>
                            <w:r w:rsidRPr="000C74FD">
                              <w:rPr>
                                <w:color w:val="FFFFFF" w:themeColor="background1"/>
                                <w:sz w:val="22"/>
                                <w:szCs w:val="21"/>
                                <w:lang w:val="nl-NL"/>
                              </w:rPr>
                              <w:t xml:space="preserve">Prof. Dr. Maarten </w:t>
                            </w:r>
                            <w:proofErr w:type="spellStart"/>
                            <w:r w:rsidRPr="000C74FD">
                              <w:rPr>
                                <w:color w:val="FFFFFF" w:themeColor="background1"/>
                                <w:sz w:val="22"/>
                                <w:szCs w:val="21"/>
                                <w:lang w:val="nl-NL"/>
                              </w:rPr>
                              <w:t>Vansteenkiste</w:t>
                            </w:r>
                            <w:proofErr w:type="spellEnd"/>
                            <w:r w:rsidRPr="000C74FD">
                              <w:rPr>
                                <w:color w:val="FFFFFF" w:themeColor="background1"/>
                                <w:sz w:val="22"/>
                                <w:szCs w:val="21"/>
                                <w:lang w:val="nl-NL"/>
                              </w:rPr>
                              <w:t xml:space="preserve"> (Maarten.Vansteenkiste@ugent.be)</w:t>
                            </w:r>
                          </w:p>
                          <w:p w14:paraId="20AB3F3F" w14:textId="06F33840" w:rsidR="000C74FD" w:rsidRPr="005F2309" w:rsidRDefault="004A031A" w:rsidP="000C74F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1"/>
                                <w:lang w:val="en-US"/>
                              </w:rPr>
                            </w:pPr>
                            <w:r w:rsidRPr="005F2309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1"/>
                                <w:lang w:val="en-US"/>
                              </w:rPr>
                              <w:t>Gestion et di</w:t>
                            </w:r>
                            <w:r w:rsidR="004C4800" w:rsidRPr="005F2309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1"/>
                                <w:lang w:val="en-US"/>
                              </w:rPr>
                              <w:t>ffusion du q</w:t>
                            </w:r>
                            <w:r w:rsidR="000C74FD" w:rsidRPr="005F2309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1"/>
                                <w:lang w:val="en-US"/>
                              </w:rPr>
                              <w:t>uestionnaire</w:t>
                            </w:r>
                            <w:r w:rsidR="007D5263" w:rsidRPr="005F2309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1"/>
                                <w:lang w:val="en-US"/>
                              </w:rPr>
                              <w:t>:</w:t>
                            </w:r>
                          </w:p>
                          <w:p w14:paraId="7C4C2E92" w14:textId="07714D33" w:rsidR="000C74FD" w:rsidRPr="000C74FD" w:rsidRDefault="007D5263" w:rsidP="000C74FD">
                            <w:pPr>
                              <w:pStyle w:val="ListParagraph"/>
                              <w:spacing w:line="360" w:lineRule="auto"/>
                              <w:rPr>
                                <w:color w:val="FFFFFF" w:themeColor="background1"/>
                                <w:sz w:val="22"/>
                                <w:szCs w:val="21"/>
                                <w:lang w:val="nl-BE"/>
                              </w:rPr>
                            </w:pPr>
                            <w:r w:rsidRPr="000C74FD">
                              <w:rPr>
                                <w:color w:val="FFFFFF" w:themeColor="background1"/>
                                <w:sz w:val="22"/>
                                <w:szCs w:val="21"/>
                                <w:lang w:val="nl-BE"/>
                              </w:rPr>
                              <w:t>Drs Sofie Morbee (Sofie.Morbee@ugent.be)</w:t>
                            </w:r>
                          </w:p>
                          <w:p w14:paraId="36F689B4" w14:textId="77777777" w:rsidR="000C74FD" w:rsidRPr="00C82F70" w:rsidRDefault="007D5263" w:rsidP="000C74F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1"/>
                                <w:lang w:val="en-US"/>
                              </w:rPr>
                            </w:pPr>
                            <w:proofErr w:type="spellStart"/>
                            <w:r w:rsidRPr="00C82F70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1"/>
                                <w:lang w:val="en-US"/>
                              </w:rPr>
                              <w:t>Données</w:t>
                            </w:r>
                            <w:proofErr w:type="spellEnd"/>
                            <w:r w:rsidRPr="00C82F70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="000C74FD" w:rsidRPr="00C82F70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1"/>
                                <w:lang w:val="en-US"/>
                              </w:rPr>
                              <w:t xml:space="preserve">et </w:t>
                            </w:r>
                            <w:proofErr w:type="gramStart"/>
                            <w:r w:rsidR="000C74FD" w:rsidRPr="00C82F70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1"/>
                                <w:lang w:val="en-US"/>
                              </w:rPr>
                              <w:t xml:space="preserve">analyses </w:t>
                            </w:r>
                            <w:r w:rsidRPr="00C82F70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1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C82F70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156985DF" w14:textId="32F12194" w:rsidR="000C74FD" w:rsidRDefault="007D5263" w:rsidP="000C74FD">
                            <w:pPr>
                              <w:pStyle w:val="ListParagraph"/>
                              <w:spacing w:line="360" w:lineRule="auto"/>
                              <w:rPr>
                                <w:color w:val="FFFFFF" w:themeColor="background1"/>
                                <w:sz w:val="22"/>
                                <w:szCs w:val="21"/>
                                <w:lang w:val="en-US"/>
                              </w:rPr>
                            </w:pPr>
                            <w:r w:rsidRPr="000C74FD">
                              <w:rPr>
                                <w:color w:val="FFFFFF" w:themeColor="background1"/>
                                <w:sz w:val="22"/>
                                <w:szCs w:val="21"/>
                                <w:lang w:val="en-US"/>
                              </w:rPr>
                              <w:t xml:space="preserve">Joachim </w:t>
                            </w:r>
                            <w:proofErr w:type="spellStart"/>
                            <w:r w:rsidRPr="000C74FD">
                              <w:rPr>
                                <w:color w:val="FFFFFF" w:themeColor="background1"/>
                                <w:sz w:val="22"/>
                                <w:szCs w:val="21"/>
                                <w:lang w:val="en-US"/>
                              </w:rPr>
                              <w:t>Waterschoot</w:t>
                            </w:r>
                            <w:proofErr w:type="spellEnd"/>
                            <w:r w:rsidRPr="000C74FD">
                              <w:rPr>
                                <w:color w:val="FFFFFF" w:themeColor="background1"/>
                                <w:sz w:val="22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="000C74FD">
                              <w:rPr>
                                <w:color w:val="FFFFFF" w:themeColor="background1"/>
                                <w:sz w:val="22"/>
                                <w:szCs w:val="21"/>
                                <w:lang w:val="en-US"/>
                              </w:rPr>
                              <w:t>(Joachim.Waterschoot@ugent.be)</w:t>
                            </w:r>
                          </w:p>
                          <w:p w14:paraId="67A1EE46" w14:textId="69DFFC0D" w:rsidR="004C4800" w:rsidRPr="000C74FD" w:rsidRDefault="004C4800" w:rsidP="000C74FD">
                            <w:pPr>
                              <w:pStyle w:val="ListParagraph"/>
                              <w:spacing w:line="360" w:lineRule="auto"/>
                              <w:rPr>
                                <w:color w:val="FFFFFF" w:themeColor="background1"/>
                                <w:sz w:val="22"/>
                                <w:szCs w:val="21"/>
                                <w:lang w:val="en-US"/>
                              </w:rPr>
                            </w:pPr>
                          </w:p>
                          <w:p w14:paraId="1391CAB8" w14:textId="77777777" w:rsidR="005F2309" w:rsidRDefault="005F2309" w:rsidP="007D5263">
                            <w:pPr>
                              <w:pStyle w:val="Heading3"/>
                              <w:spacing w:line="360" w:lineRule="auto"/>
                              <w:rPr>
                                <w:lang w:val="nl-NL"/>
                              </w:rPr>
                            </w:pPr>
                          </w:p>
                          <w:p w14:paraId="61A0B9A2" w14:textId="29B80482" w:rsidR="004C4800" w:rsidRDefault="004C4800" w:rsidP="007D5263">
                            <w:pPr>
                              <w:pStyle w:val="Heading3"/>
                              <w:spacing w:line="360" w:lineRule="auto"/>
                              <w:rPr>
                                <w:lang w:val="nl-NL"/>
                              </w:rPr>
                            </w:pPr>
                            <w:proofErr w:type="gramStart"/>
                            <w:r w:rsidRPr="004C4800">
                              <w:rPr>
                                <w:lang w:val="nl-NL"/>
                              </w:rPr>
                              <w:t>www.motivationbarometer.com</w:t>
                            </w:r>
                            <w:proofErr w:type="gramEnd"/>
                            <w:r>
                              <w:rPr>
                                <w:lang w:val="nl-NL"/>
                              </w:rPr>
                              <w:t xml:space="preserve"> </w:t>
                            </w:r>
                            <w:r>
                              <w:rPr>
                                <w:lang w:val="nl-NL"/>
                              </w:rPr>
                              <w:tab/>
                            </w:r>
                            <w:r>
                              <w:rPr>
                                <w:lang w:val="nl-NL"/>
                              </w:rPr>
                              <w:tab/>
                            </w:r>
                            <w:r>
                              <w:rPr>
                                <w:lang w:val="nl-NL"/>
                              </w:rPr>
                              <w:tab/>
                            </w:r>
                            <w:r>
                              <w:rPr>
                                <w:lang w:val="nl-NL"/>
                              </w:rPr>
                              <w:tab/>
                            </w:r>
                            <w:r w:rsidR="007D5263">
                              <w:rPr>
                                <w:lang w:val="nl-NL"/>
                              </w:rPr>
                              <w:tab/>
                            </w:r>
                          </w:p>
                          <w:p w14:paraId="198B2B47" w14:textId="2D9A9044" w:rsidR="007D5263" w:rsidRPr="00F3166B" w:rsidRDefault="007D5263" w:rsidP="007D5263">
                            <w:pPr>
                              <w:pStyle w:val="Heading3"/>
                              <w:spacing w:line="360" w:lineRule="auto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ab/>
                            </w:r>
                            <w:r>
                              <w:rPr>
                                <w:lang w:val="nl-NL"/>
                              </w:rPr>
                              <w:tab/>
                            </w:r>
                            <w:r>
                              <w:rPr>
                                <w:lang w:val="nl-NL"/>
                              </w:rPr>
                              <w:tab/>
                            </w:r>
                            <w:r w:rsidR="000C74FD">
                              <w:rPr>
                                <w:lang w:val="nl-NL"/>
                              </w:rPr>
                              <w:t xml:space="preserve">            </w:t>
                            </w:r>
                            <w:r>
                              <w:rPr>
                                <w:lang w:val="nl-NL"/>
                              </w:rPr>
                              <w:tab/>
                            </w:r>
                            <w:r w:rsidRPr="007D5263">
                              <w:rPr>
                                <w:noProof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95AA0F" id="Rectangle 19" o:spid="_x0000_s1030" alt="coloured rectangle" style="width:470.6pt;height:26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" fillcolor="#0070c0" stroked="f" strokeweight="2pt">
                <v:fill opacity="58853f"/>
                <v:textbox>
                  <w:txbxContent>
                    <w:p w14:paraId="5EDF2E1E" w14:textId="0C417EDA" w:rsidR="000C74FD" w:rsidRDefault="007D5263" w:rsidP="000C74FD">
                      <w:pPr>
                        <w:pStyle w:val="Heading4"/>
                        <w:rPr>
                          <w:color w:val="FFFFFF" w:themeColor="background1"/>
                          <w:lang w:val="nl-NL"/>
                        </w:rPr>
                      </w:pPr>
                      <w:r w:rsidRPr="00F3166B">
                        <w:rPr>
                          <w:color w:val="FFFFFF" w:themeColor="background1"/>
                          <w:lang w:val="nl-NL"/>
                        </w:rPr>
                        <w:t>Coordonnées de contact</w:t>
                      </w:r>
                    </w:p>
                    <w:p w14:paraId="47AC2592" w14:textId="77777777" w:rsidR="000C74FD" w:rsidRDefault="000C74FD" w:rsidP="000C74FD">
                      <w:pPr>
                        <w:pStyle w:val="Heading4"/>
                        <w:rPr>
                          <w:color w:val="FFFFFF" w:themeColor="background1"/>
                          <w:lang w:val="nl-NL"/>
                        </w:rPr>
                      </w:pPr>
                    </w:p>
                    <w:p w14:paraId="06CC1996" w14:textId="77777777" w:rsidR="000C74FD" w:rsidRPr="00C82F70" w:rsidRDefault="000C74FD" w:rsidP="000C74F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b/>
                          <w:bCs/>
                          <w:color w:val="FFFFFF" w:themeColor="background1"/>
                          <w:sz w:val="22"/>
                          <w:szCs w:val="21"/>
                          <w:lang w:val="nl-NL"/>
                        </w:rPr>
                      </w:pPr>
                      <w:proofErr w:type="spellStart"/>
                      <w:r w:rsidRPr="00C82F70">
                        <w:rPr>
                          <w:b/>
                          <w:bCs/>
                          <w:color w:val="FFFFFF" w:themeColor="background1"/>
                          <w:sz w:val="22"/>
                          <w:szCs w:val="21"/>
                          <w:lang w:val="nl-NL"/>
                        </w:rPr>
                        <w:t>Chercheur</w:t>
                      </w:r>
                      <w:proofErr w:type="spellEnd"/>
                      <w:r w:rsidRPr="00C82F70">
                        <w:rPr>
                          <w:b/>
                          <w:bCs/>
                          <w:color w:val="FFFFFF" w:themeColor="background1"/>
                          <w:sz w:val="22"/>
                          <w:szCs w:val="21"/>
                          <w:lang w:val="nl-NL"/>
                        </w:rPr>
                        <w:t xml:space="preserve"> </w:t>
                      </w:r>
                      <w:proofErr w:type="spellStart"/>
                      <w:proofErr w:type="gramStart"/>
                      <w:r w:rsidRPr="00C82F70">
                        <w:rPr>
                          <w:b/>
                          <w:bCs/>
                          <w:color w:val="FFFFFF" w:themeColor="background1"/>
                          <w:sz w:val="22"/>
                          <w:szCs w:val="21"/>
                          <w:lang w:val="nl-NL"/>
                        </w:rPr>
                        <w:t>principal</w:t>
                      </w:r>
                      <w:proofErr w:type="spellEnd"/>
                      <w:r w:rsidRPr="00C82F70">
                        <w:rPr>
                          <w:b/>
                          <w:bCs/>
                          <w:color w:val="FFFFFF" w:themeColor="background1"/>
                          <w:sz w:val="22"/>
                          <w:szCs w:val="21"/>
                          <w:lang w:val="nl-NL"/>
                        </w:rPr>
                        <w:t xml:space="preserve"> :</w:t>
                      </w:r>
                      <w:proofErr w:type="gramEnd"/>
                      <w:r w:rsidRPr="00C82F70">
                        <w:rPr>
                          <w:b/>
                          <w:bCs/>
                          <w:color w:val="FFFFFF" w:themeColor="background1"/>
                          <w:sz w:val="22"/>
                          <w:szCs w:val="21"/>
                          <w:lang w:val="nl-NL"/>
                        </w:rPr>
                        <w:t xml:space="preserve"> </w:t>
                      </w:r>
                    </w:p>
                    <w:p w14:paraId="0FB8B26D" w14:textId="170DC85B" w:rsidR="000C74FD" w:rsidRPr="000C74FD" w:rsidRDefault="007D5263" w:rsidP="000C74FD">
                      <w:pPr>
                        <w:pStyle w:val="ListParagraph"/>
                        <w:spacing w:line="360" w:lineRule="auto"/>
                        <w:rPr>
                          <w:color w:val="FFFFFF" w:themeColor="background1"/>
                          <w:sz w:val="22"/>
                          <w:szCs w:val="21"/>
                          <w:lang w:val="nl-NL"/>
                        </w:rPr>
                      </w:pPr>
                      <w:r w:rsidRPr="000C74FD">
                        <w:rPr>
                          <w:color w:val="FFFFFF" w:themeColor="background1"/>
                          <w:sz w:val="22"/>
                          <w:szCs w:val="21"/>
                          <w:lang w:val="nl-NL"/>
                        </w:rPr>
                        <w:t xml:space="preserve">Prof. Dr. Maarten </w:t>
                      </w:r>
                      <w:proofErr w:type="spellStart"/>
                      <w:r w:rsidRPr="000C74FD">
                        <w:rPr>
                          <w:color w:val="FFFFFF" w:themeColor="background1"/>
                          <w:sz w:val="22"/>
                          <w:szCs w:val="21"/>
                          <w:lang w:val="nl-NL"/>
                        </w:rPr>
                        <w:t>Vansteenkiste</w:t>
                      </w:r>
                      <w:proofErr w:type="spellEnd"/>
                      <w:r w:rsidRPr="000C74FD">
                        <w:rPr>
                          <w:color w:val="FFFFFF" w:themeColor="background1"/>
                          <w:sz w:val="22"/>
                          <w:szCs w:val="21"/>
                          <w:lang w:val="nl-NL"/>
                        </w:rPr>
                        <w:t xml:space="preserve"> (Maarten.Vansteenkiste@ugent.be)</w:t>
                      </w:r>
                    </w:p>
                    <w:p w14:paraId="20AB3F3F" w14:textId="06F33840" w:rsidR="000C74FD" w:rsidRPr="005F2309" w:rsidRDefault="004A031A" w:rsidP="000C74F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b/>
                          <w:bCs/>
                          <w:color w:val="FFFFFF" w:themeColor="background1"/>
                          <w:sz w:val="22"/>
                          <w:szCs w:val="21"/>
                          <w:lang w:val="en-US"/>
                        </w:rPr>
                      </w:pPr>
                      <w:r w:rsidRPr="005F2309">
                        <w:rPr>
                          <w:b/>
                          <w:bCs/>
                          <w:color w:val="FFFFFF" w:themeColor="background1"/>
                          <w:sz w:val="22"/>
                          <w:szCs w:val="21"/>
                          <w:lang w:val="en-US"/>
                        </w:rPr>
                        <w:t>Gestion et di</w:t>
                      </w:r>
                      <w:r w:rsidR="004C4800" w:rsidRPr="005F2309">
                        <w:rPr>
                          <w:b/>
                          <w:bCs/>
                          <w:color w:val="FFFFFF" w:themeColor="background1"/>
                          <w:sz w:val="22"/>
                          <w:szCs w:val="21"/>
                          <w:lang w:val="en-US"/>
                        </w:rPr>
                        <w:t>ffusion du q</w:t>
                      </w:r>
                      <w:r w:rsidR="000C74FD" w:rsidRPr="005F2309">
                        <w:rPr>
                          <w:b/>
                          <w:bCs/>
                          <w:color w:val="FFFFFF" w:themeColor="background1"/>
                          <w:sz w:val="22"/>
                          <w:szCs w:val="21"/>
                          <w:lang w:val="en-US"/>
                        </w:rPr>
                        <w:t>uestionnaire</w:t>
                      </w:r>
                      <w:r w:rsidR="007D5263" w:rsidRPr="005F2309">
                        <w:rPr>
                          <w:b/>
                          <w:bCs/>
                          <w:color w:val="FFFFFF" w:themeColor="background1"/>
                          <w:sz w:val="22"/>
                          <w:szCs w:val="21"/>
                          <w:lang w:val="en-US"/>
                        </w:rPr>
                        <w:t>:</w:t>
                      </w:r>
                    </w:p>
                    <w:p w14:paraId="7C4C2E92" w14:textId="07714D33" w:rsidR="000C74FD" w:rsidRPr="000C74FD" w:rsidRDefault="007D5263" w:rsidP="000C74FD">
                      <w:pPr>
                        <w:pStyle w:val="ListParagraph"/>
                        <w:spacing w:line="360" w:lineRule="auto"/>
                        <w:rPr>
                          <w:color w:val="FFFFFF" w:themeColor="background1"/>
                          <w:sz w:val="22"/>
                          <w:szCs w:val="21"/>
                          <w:lang w:val="nl-BE"/>
                        </w:rPr>
                      </w:pPr>
                      <w:r w:rsidRPr="000C74FD">
                        <w:rPr>
                          <w:color w:val="FFFFFF" w:themeColor="background1"/>
                          <w:sz w:val="22"/>
                          <w:szCs w:val="21"/>
                          <w:lang w:val="nl-BE"/>
                        </w:rPr>
                        <w:t>Drs Sofie Morbee (Sofie.Morbee@ugent.be)</w:t>
                      </w:r>
                    </w:p>
                    <w:p w14:paraId="36F689B4" w14:textId="77777777" w:rsidR="000C74FD" w:rsidRPr="00C82F70" w:rsidRDefault="007D5263" w:rsidP="000C74F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b/>
                          <w:bCs/>
                          <w:color w:val="FFFFFF" w:themeColor="background1"/>
                          <w:sz w:val="22"/>
                          <w:szCs w:val="21"/>
                          <w:lang w:val="en-US"/>
                        </w:rPr>
                      </w:pPr>
                      <w:proofErr w:type="spellStart"/>
                      <w:r w:rsidRPr="00C82F70">
                        <w:rPr>
                          <w:b/>
                          <w:bCs/>
                          <w:color w:val="FFFFFF" w:themeColor="background1"/>
                          <w:sz w:val="22"/>
                          <w:szCs w:val="21"/>
                          <w:lang w:val="en-US"/>
                        </w:rPr>
                        <w:t>Données</w:t>
                      </w:r>
                      <w:proofErr w:type="spellEnd"/>
                      <w:r w:rsidRPr="00C82F70">
                        <w:rPr>
                          <w:b/>
                          <w:bCs/>
                          <w:color w:val="FFFFFF" w:themeColor="background1"/>
                          <w:sz w:val="22"/>
                          <w:szCs w:val="21"/>
                          <w:lang w:val="en-US"/>
                        </w:rPr>
                        <w:t xml:space="preserve"> </w:t>
                      </w:r>
                      <w:r w:rsidR="000C74FD" w:rsidRPr="00C82F70">
                        <w:rPr>
                          <w:b/>
                          <w:bCs/>
                          <w:color w:val="FFFFFF" w:themeColor="background1"/>
                          <w:sz w:val="22"/>
                          <w:szCs w:val="21"/>
                          <w:lang w:val="en-US"/>
                        </w:rPr>
                        <w:t xml:space="preserve">et </w:t>
                      </w:r>
                      <w:proofErr w:type="gramStart"/>
                      <w:r w:rsidR="000C74FD" w:rsidRPr="00C82F70">
                        <w:rPr>
                          <w:b/>
                          <w:bCs/>
                          <w:color w:val="FFFFFF" w:themeColor="background1"/>
                          <w:sz w:val="22"/>
                          <w:szCs w:val="21"/>
                          <w:lang w:val="en-US"/>
                        </w:rPr>
                        <w:t xml:space="preserve">analyses </w:t>
                      </w:r>
                      <w:r w:rsidRPr="00C82F70">
                        <w:rPr>
                          <w:b/>
                          <w:bCs/>
                          <w:color w:val="FFFFFF" w:themeColor="background1"/>
                          <w:sz w:val="22"/>
                          <w:szCs w:val="21"/>
                          <w:lang w:val="en-US"/>
                        </w:rPr>
                        <w:t>:</w:t>
                      </w:r>
                      <w:proofErr w:type="gramEnd"/>
                      <w:r w:rsidRPr="00C82F70">
                        <w:rPr>
                          <w:b/>
                          <w:bCs/>
                          <w:color w:val="FFFFFF" w:themeColor="background1"/>
                          <w:sz w:val="22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156985DF" w14:textId="32F12194" w:rsidR="000C74FD" w:rsidRDefault="007D5263" w:rsidP="000C74FD">
                      <w:pPr>
                        <w:pStyle w:val="ListParagraph"/>
                        <w:spacing w:line="360" w:lineRule="auto"/>
                        <w:rPr>
                          <w:color w:val="FFFFFF" w:themeColor="background1"/>
                          <w:sz w:val="22"/>
                          <w:szCs w:val="21"/>
                          <w:lang w:val="en-US"/>
                        </w:rPr>
                      </w:pPr>
                      <w:r w:rsidRPr="000C74FD">
                        <w:rPr>
                          <w:color w:val="FFFFFF" w:themeColor="background1"/>
                          <w:sz w:val="22"/>
                          <w:szCs w:val="21"/>
                          <w:lang w:val="en-US"/>
                        </w:rPr>
                        <w:t xml:space="preserve">Joachim </w:t>
                      </w:r>
                      <w:proofErr w:type="spellStart"/>
                      <w:r w:rsidRPr="000C74FD">
                        <w:rPr>
                          <w:color w:val="FFFFFF" w:themeColor="background1"/>
                          <w:sz w:val="22"/>
                          <w:szCs w:val="21"/>
                          <w:lang w:val="en-US"/>
                        </w:rPr>
                        <w:t>Waterschoot</w:t>
                      </w:r>
                      <w:proofErr w:type="spellEnd"/>
                      <w:r w:rsidRPr="000C74FD">
                        <w:rPr>
                          <w:color w:val="FFFFFF" w:themeColor="background1"/>
                          <w:sz w:val="22"/>
                          <w:szCs w:val="21"/>
                          <w:lang w:val="en-US"/>
                        </w:rPr>
                        <w:t xml:space="preserve"> </w:t>
                      </w:r>
                      <w:r w:rsidR="000C74FD">
                        <w:rPr>
                          <w:color w:val="FFFFFF" w:themeColor="background1"/>
                          <w:sz w:val="22"/>
                          <w:szCs w:val="21"/>
                          <w:lang w:val="en-US"/>
                        </w:rPr>
                        <w:t>(Joachim.Waterschoot@ugent.be)</w:t>
                      </w:r>
                    </w:p>
                    <w:p w14:paraId="67A1EE46" w14:textId="69DFFC0D" w:rsidR="004C4800" w:rsidRPr="000C74FD" w:rsidRDefault="004C4800" w:rsidP="000C74FD">
                      <w:pPr>
                        <w:pStyle w:val="ListParagraph"/>
                        <w:spacing w:line="360" w:lineRule="auto"/>
                        <w:rPr>
                          <w:color w:val="FFFFFF" w:themeColor="background1"/>
                          <w:sz w:val="22"/>
                          <w:szCs w:val="21"/>
                          <w:lang w:val="en-US"/>
                        </w:rPr>
                      </w:pPr>
                    </w:p>
                    <w:p w14:paraId="1391CAB8" w14:textId="77777777" w:rsidR="005F2309" w:rsidRDefault="005F2309" w:rsidP="007D5263">
                      <w:pPr>
                        <w:pStyle w:val="Heading3"/>
                        <w:spacing w:line="360" w:lineRule="auto"/>
                        <w:rPr>
                          <w:lang w:val="nl-NL"/>
                        </w:rPr>
                      </w:pPr>
                    </w:p>
                    <w:p w14:paraId="61A0B9A2" w14:textId="29B80482" w:rsidR="004C4800" w:rsidRDefault="004C4800" w:rsidP="007D5263">
                      <w:pPr>
                        <w:pStyle w:val="Heading3"/>
                        <w:spacing w:line="360" w:lineRule="auto"/>
                        <w:rPr>
                          <w:lang w:val="nl-NL"/>
                        </w:rPr>
                      </w:pPr>
                      <w:proofErr w:type="gramStart"/>
                      <w:r w:rsidRPr="004C4800">
                        <w:rPr>
                          <w:lang w:val="nl-NL"/>
                        </w:rPr>
                        <w:t>www.motivationbarometer.com</w:t>
                      </w:r>
                      <w:proofErr w:type="gramEnd"/>
                      <w:r>
                        <w:rPr>
                          <w:lang w:val="nl-NL"/>
                        </w:rPr>
                        <w:t xml:space="preserve"> </w:t>
                      </w:r>
                      <w:r>
                        <w:rPr>
                          <w:lang w:val="nl-NL"/>
                        </w:rPr>
                        <w:tab/>
                      </w:r>
                      <w:r>
                        <w:rPr>
                          <w:lang w:val="nl-NL"/>
                        </w:rPr>
                        <w:tab/>
                      </w:r>
                      <w:r>
                        <w:rPr>
                          <w:lang w:val="nl-NL"/>
                        </w:rPr>
                        <w:tab/>
                      </w:r>
                      <w:r>
                        <w:rPr>
                          <w:lang w:val="nl-NL"/>
                        </w:rPr>
                        <w:tab/>
                      </w:r>
                      <w:r w:rsidR="007D5263">
                        <w:rPr>
                          <w:lang w:val="nl-NL"/>
                        </w:rPr>
                        <w:tab/>
                      </w:r>
                    </w:p>
                    <w:p w14:paraId="198B2B47" w14:textId="2D9A9044" w:rsidR="007D5263" w:rsidRPr="00F3166B" w:rsidRDefault="007D5263" w:rsidP="007D5263">
                      <w:pPr>
                        <w:pStyle w:val="Heading3"/>
                        <w:spacing w:line="360" w:lineRule="auto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ab/>
                      </w:r>
                      <w:r>
                        <w:rPr>
                          <w:lang w:val="nl-NL"/>
                        </w:rPr>
                        <w:tab/>
                      </w:r>
                      <w:r>
                        <w:rPr>
                          <w:lang w:val="nl-NL"/>
                        </w:rPr>
                        <w:tab/>
                      </w:r>
                      <w:r w:rsidR="000C74FD">
                        <w:rPr>
                          <w:lang w:val="nl-NL"/>
                        </w:rPr>
                        <w:t xml:space="preserve">            </w:t>
                      </w:r>
                      <w:r>
                        <w:rPr>
                          <w:lang w:val="nl-NL"/>
                        </w:rPr>
                        <w:tab/>
                      </w:r>
                      <w:r w:rsidRPr="007D5263">
                        <w:rPr>
                          <w:noProof/>
                          <w:color w:val="FFFFFF" w:themeColor="background1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C9E8820" w14:textId="1A0B65FC" w:rsidR="005F2309" w:rsidRDefault="005F2309" w:rsidP="005F2309">
      <w:pPr>
        <w:rPr>
          <w:rFonts w:eastAsia="Times New Roman" w:cs="Times New Roman"/>
          <w:b/>
          <w:caps/>
          <w:color w:val="FFFFFF" w:themeColor="background1"/>
          <w:spacing w:val="20"/>
          <w:kern w:val="28"/>
          <w:lang w:val="nl-NL"/>
        </w:rPr>
      </w:pPr>
    </w:p>
    <w:p w14:paraId="680E02F5" w14:textId="3004C9B8" w:rsidR="005F2309" w:rsidRPr="005F2309" w:rsidRDefault="005F2309" w:rsidP="005F2309">
      <w:pPr>
        <w:tabs>
          <w:tab w:val="left" w:pos="991"/>
        </w:tabs>
        <w:rPr>
          <w:rFonts w:eastAsia="Times New Roman" w:cs="Times New Roman"/>
          <w:lang w:val="nl-NL"/>
        </w:rPr>
      </w:pPr>
      <w:r>
        <w:rPr>
          <w:rFonts w:eastAsia="Times New Roman" w:cs="Times New Roman"/>
          <w:lang w:val="nl-NL"/>
        </w:rPr>
        <w:tab/>
      </w:r>
    </w:p>
    <w:sectPr w:rsidR="005F2309" w:rsidRPr="005F2309" w:rsidSect="003E3E5B">
      <w:headerReference w:type="default" r:id="rId10"/>
      <w:footerReference w:type="default" r:id="rId11"/>
      <w:footerReference w:type="first" r:id="rId12"/>
      <w:pgSz w:w="11906" w:h="16838" w:code="9"/>
      <w:pgMar w:top="720" w:right="1152" w:bottom="568" w:left="1152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8BB8FA" w14:textId="77777777" w:rsidR="009E0B16" w:rsidRDefault="009E0B16" w:rsidP="004B7E44">
      <w:r>
        <w:separator/>
      </w:r>
    </w:p>
  </w:endnote>
  <w:endnote w:type="continuationSeparator" w:id="0">
    <w:p w14:paraId="22562265" w14:textId="77777777" w:rsidR="009E0B16" w:rsidRDefault="009E0B16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icrosoft Sans Serif">
    <w:altName w:val="Microsoft Sans Serif"/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0F221B" w:rsidRPr="000F221B" w14:paraId="222FB12E" w14:textId="77777777" w:rsidTr="000F221B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FFFFFF" w:themeFill="background1"/>
          <w:vAlign w:val="center"/>
        </w:tcPr>
        <w:p w14:paraId="291EEB25" w14:textId="6B5DFAD8" w:rsidR="004B7E44" w:rsidRPr="000F221B" w:rsidRDefault="000C74FD" w:rsidP="004B7E44">
          <w:pPr>
            <w:pStyle w:val="Footer"/>
            <w:rPr>
              <w:color w:val="A6A6A6" w:themeColor="background1" w:themeShade="A6"/>
            </w:rPr>
          </w:pPr>
          <w:r>
            <w:rPr>
              <w:noProof/>
              <w:color w:val="A6A6A6" w:themeColor="background1" w:themeShade="A6"/>
              <w:lang w:bidi="en-GB"/>
            </w:rPr>
            <w:drawing>
              <wp:anchor distT="0" distB="0" distL="114300" distR="114300" simplePos="0" relativeHeight="251658240" behindDoc="0" locked="0" layoutInCell="1" allowOverlap="1" wp14:anchorId="0F6D273C" wp14:editId="2FB78B61">
                <wp:simplePos x="0" y="0"/>
                <wp:positionH relativeFrom="margin">
                  <wp:posOffset>162450</wp:posOffset>
                </wp:positionH>
                <wp:positionV relativeFrom="margin">
                  <wp:posOffset>67697</wp:posOffset>
                </wp:positionV>
                <wp:extent cx="714375" cy="395605"/>
                <wp:effectExtent l="0" t="0" r="0" b="0"/>
                <wp:wrapNone/>
                <wp:docPr id="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375" cy="3956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B7E44" w:rsidRPr="000F221B">
            <w:rPr>
              <w:color w:val="A6A6A6" w:themeColor="background1" w:themeShade="A6"/>
              <w:lang w:bidi="en-GB"/>
            </w:rPr>
            <w:t xml:space="preserve">www. </w:t>
          </w:r>
          <w:r w:rsidR="000F221B" w:rsidRPr="000F221B">
            <w:rPr>
              <w:color w:val="A6A6A6" w:themeColor="background1" w:themeShade="A6"/>
              <w:lang w:bidi="en-GB"/>
            </w:rPr>
            <w:t>motivationbarometer</w:t>
          </w:r>
          <w:r w:rsidR="004B7E44" w:rsidRPr="000F221B">
            <w:rPr>
              <w:color w:val="A6A6A6" w:themeColor="background1" w:themeShade="A6"/>
              <w:lang w:bidi="en-GB"/>
            </w:rPr>
            <w:t>.com</w:t>
          </w:r>
        </w:p>
      </w:tc>
    </w:tr>
  </w:tbl>
  <w:p w14:paraId="73A35ACD" w14:textId="77777777" w:rsidR="005B29CB" w:rsidRDefault="005B29CB"/>
  <w:p w14:paraId="6F0FF4DA" w14:textId="77777777" w:rsidR="00DB77D0" w:rsidRDefault="00DB77D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26191010"/>
      <w:docPartObj>
        <w:docPartGallery w:val="Page Numbers (Bottom of Page)"/>
        <w:docPartUnique/>
      </w:docPartObj>
    </w:sdtPr>
    <w:sdtEndPr/>
    <w:sdtContent>
      <w:p w14:paraId="7645CF94" w14:textId="77777777" w:rsidR="005A718F" w:rsidRDefault="005A718F" w:rsidP="004B7E44">
        <w:pPr>
          <w:pStyle w:val="Footer"/>
        </w:pPr>
        <w:r>
          <w:rPr>
            <w:lang w:bidi="en-GB"/>
          </w:rPr>
          <w:fldChar w:fldCharType="begin"/>
        </w:r>
        <w:r>
          <w:rPr>
            <w:lang w:bidi="en-GB"/>
          </w:rPr>
          <w:instrText xml:space="preserve"> PAGE   \* MERGEFORMAT </w:instrText>
        </w:r>
        <w:r>
          <w:rPr>
            <w:lang w:bidi="en-GB"/>
          </w:rPr>
          <w:fldChar w:fldCharType="separate"/>
        </w:r>
        <w:r w:rsidR="009120E9">
          <w:rPr>
            <w:lang w:bidi="en-GB"/>
          </w:rPr>
          <w:t>1</w:t>
        </w:r>
        <w:r>
          <w:rPr>
            <w:lang w:bidi="en-GB"/>
          </w:rPr>
          <w:fldChar w:fldCharType="end"/>
        </w:r>
      </w:p>
    </w:sdtContent>
  </w:sdt>
  <w:p w14:paraId="39BB1267" w14:textId="77777777" w:rsidR="005B29CB" w:rsidRDefault="005B29CB"/>
  <w:p w14:paraId="45E7DE88" w14:textId="77777777" w:rsidR="00DB77D0" w:rsidRDefault="00DB77D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6ADD40" w14:textId="77777777" w:rsidR="009E0B16" w:rsidRDefault="009E0B16" w:rsidP="004B7E44">
      <w:r>
        <w:separator/>
      </w:r>
    </w:p>
  </w:footnote>
  <w:footnote w:type="continuationSeparator" w:id="0">
    <w:p w14:paraId="5C56E35D" w14:textId="77777777" w:rsidR="009E0B16" w:rsidRDefault="009E0B16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14:paraId="1C2CE86E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06E8630F" w14:textId="5CE5FE4A" w:rsidR="004B7E44" w:rsidRDefault="004B7E44" w:rsidP="000C74FD">
          <w:pPr>
            <w:pStyle w:val="Header"/>
          </w:pPr>
          <w:r>
            <w:rPr>
              <w:noProof/>
              <w:lang w:bidi="en-GB"/>
            </w:rPr>
            <mc:AlternateContent>
              <mc:Choice Requires="wps">
                <w:drawing>
                  <wp:inline distT="0" distB="0" distL="0" distR="0" wp14:anchorId="1DAF2CE1" wp14:editId="27CB40CA">
                    <wp:extent cx="1352282" cy="592428"/>
                    <wp:effectExtent l="0" t="0" r="0" b="5715"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A37C46E" w14:textId="77777777" w:rsidR="004B7E44" w:rsidRPr="00F3166B" w:rsidRDefault="004B7E44" w:rsidP="004B7E44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</w:rPr>
                                </w:pPr>
                                <w:r w:rsidRPr="00F3166B">
                                  <w:rPr>
                                    <w:b/>
                                    <w:color w:val="FFFFFF" w:themeColor="background1"/>
                                    <w:lang w:bidi="en-GB"/>
                                  </w:rPr>
                                  <w:fldChar w:fldCharType="begin"/>
                                </w:r>
                                <w:r w:rsidRPr="00F3166B">
                                  <w:rPr>
                                    <w:b/>
                                    <w:color w:val="FFFFFF" w:themeColor="background1"/>
                                    <w:lang w:bidi="en-GB"/>
                                  </w:rPr>
                                  <w:instrText xml:space="preserve"> PAGE  \* Arabic  \* MERGEFORMAT </w:instrText>
                                </w:r>
                                <w:r w:rsidRPr="00F3166B">
                                  <w:rPr>
                                    <w:b/>
                                    <w:color w:val="FFFFFF" w:themeColor="background1"/>
                                    <w:lang w:bidi="en-GB"/>
                                  </w:rPr>
                                  <w:fldChar w:fldCharType="separate"/>
                                </w:r>
                                <w:r w:rsidR="009120E9" w:rsidRPr="00F3166B">
                                  <w:rPr>
                                    <w:b/>
                                    <w:color w:val="FFFFFF" w:themeColor="background1"/>
                                    <w:lang w:bidi="en-GB"/>
                                  </w:rPr>
                                  <w:t>2</w:t>
                                </w:r>
                                <w:r w:rsidRPr="00F3166B">
                                  <w:rPr>
                                    <w:b/>
                                    <w:color w:val="FFFFFF" w:themeColor="background1"/>
                                    <w:lang w:bidi="en-GB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1DAF2CE1" id="Rectangle 11" o:spid="_x0000_s1030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" fillcolor="#0070c0" stroked="f" strokeweight="2pt">
                    <v:textbox>
                      <w:txbxContent>
                        <w:p w14:paraId="0A37C46E" w14:textId="77777777" w:rsidR="004B7E44" w:rsidRPr="00F3166B" w:rsidRDefault="004B7E44" w:rsidP="004B7E44">
                          <w:pPr>
                            <w:jc w:val="center"/>
                            <w:rPr>
                              <w:b/>
                              <w:color w:val="FFFFFF" w:themeColor="background1"/>
                            </w:rPr>
                          </w:pPr>
                          <w:r w:rsidRPr="00F3166B">
                            <w:rPr>
                              <w:b/>
                              <w:color w:val="FFFFFF" w:themeColor="background1"/>
                              <w:lang w:bidi="en-GB"/>
                            </w:rPr>
                            <w:fldChar w:fldCharType="begin"/>
                          </w:r>
                          <w:r w:rsidRPr="00F3166B">
                            <w:rPr>
                              <w:b/>
                              <w:color w:val="FFFFFF" w:themeColor="background1"/>
                              <w:lang w:bidi="en-GB"/>
                            </w:rPr>
                            <w:instrText xml:space="preserve"> PAGE  \* Arabic  \* MERGEFORMAT </w:instrText>
                          </w:r>
                          <w:r w:rsidRPr="00F3166B">
                            <w:rPr>
                              <w:b/>
                              <w:color w:val="FFFFFF" w:themeColor="background1"/>
                              <w:lang w:bidi="en-GB"/>
                            </w:rPr>
                            <w:fldChar w:fldCharType="separate"/>
                          </w:r>
                          <w:r w:rsidR="009120E9" w:rsidRPr="00F3166B">
                            <w:rPr>
                              <w:b/>
                              <w:color w:val="FFFFFF" w:themeColor="background1"/>
                              <w:lang w:bidi="en-GB"/>
                            </w:rPr>
                            <w:t>2</w:t>
                          </w:r>
                          <w:r w:rsidRPr="00F3166B">
                            <w:rPr>
                              <w:b/>
                              <w:color w:val="FFFFFF" w:themeColor="background1"/>
                              <w:lang w:bidi="en-GB"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  <w:r w:rsidR="00582D42">
            <w:rPr>
              <w:color w:val="A6A6A6" w:themeColor="background1" w:themeShade="A6"/>
            </w:rPr>
            <w:t xml:space="preserve"> </w:t>
          </w:r>
          <w:r w:rsidR="005F2309">
            <w:rPr>
              <w:color w:val="A6A6A6" w:themeColor="background1" w:themeShade="A6"/>
            </w:rPr>
            <w:t xml:space="preserve">                                                             </w:t>
          </w:r>
          <w:r w:rsidR="000C74FD" w:rsidRPr="000C74FD">
            <w:rPr>
              <w:color w:val="A6A6A6" w:themeColor="background1" w:themeShade="A6"/>
            </w:rPr>
            <w:t xml:space="preserve">Rapport </w:t>
          </w:r>
          <w:r w:rsidR="00582D42">
            <w:rPr>
              <w:color w:val="A6A6A6" w:themeColor="background1" w:themeShade="A6"/>
            </w:rPr>
            <w:t>3</w:t>
          </w:r>
          <w:r w:rsidR="000C74FD" w:rsidRPr="000C74FD">
            <w:rPr>
              <w:color w:val="A6A6A6" w:themeColor="background1" w:themeShade="A6"/>
            </w:rPr>
            <w:t xml:space="preserve">: </w:t>
          </w:r>
          <w:proofErr w:type="spellStart"/>
          <w:r w:rsidR="00582D42">
            <w:rPr>
              <w:color w:val="A6A6A6" w:themeColor="background1" w:themeShade="A6"/>
            </w:rPr>
            <w:t>Vitamines</w:t>
          </w:r>
          <w:proofErr w:type="spellEnd"/>
          <w:r w:rsidR="00582D42">
            <w:rPr>
              <w:color w:val="A6A6A6" w:themeColor="background1" w:themeShade="A6"/>
            </w:rPr>
            <w:t xml:space="preserve"> </w:t>
          </w:r>
          <w:proofErr w:type="spellStart"/>
          <w:r w:rsidR="00582D42">
            <w:rPr>
              <w:color w:val="A6A6A6" w:themeColor="background1" w:themeShade="A6"/>
            </w:rPr>
            <w:t>psychologiques</w:t>
          </w:r>
          <w:proofErr w:type="spellEnd"/>
          <w:r w:rsidR="00582D42">
            <w:rPr>
              <w:color w:val="A6A6A6" w:themeColor="background1" w:themeShade="A6"/>
            </w:rPr>
            <w:t xml:space="preserve"> </w:t>
          </w:r>
        </w:p>
      </w:tc>
    </w:tr>
  </w:tbl>
  <w:p w14:paraId="4150D0B3" w14:textId="77777777" w:rsidR="005B29CB" w:rsidRDefault="005B29CB"/>
  <w:p w14:paraId="54330448" w14:textId="77777777" w:rsidR="00DB77D0" w:rsidRDefault="00DB77D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715B8"/>
    <w:multiLevelType w:val="hybridMultilevel"/>
    <w:tmpl w:val="E9E220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36B73"/>
    <w:multiLevelType w:val="hybridMultilevel"/>
    <w:tmpl w:val="C94AA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3C9869"/>
    <w:multiLevelType w:val="hybridMultilevel"/>
    <w:tmpl w:val="35E0251E"/>
    <w:lvl w:ilvl="0" w:tplc="53207D06">
      <w:start w:val="1"/>
      <w:numFmt w:val="bullet"/>
      <w:lvlText w:val="="/>
      <w:lvlJc w:val="left"/>
    </w:lvl>
    <w:lvl w:ilvl="1" w:tplc="D16CAB5C">
      <w:start w:val="1"/>
      <w:numFmt w:val="bullet"/>
      <w:lvlText w:val="•"/>
      <w:lvlJc w:val="left"/>
    </w:lvl>
    <w:lvl w:ilvl="2" w:tplc="8C981FE8">
      <w:numFmt w:val="decimal"/>
      <w:lvlText w:val=""/>
      <w:lvlJc w:val="left"/>
    </w:lvl>
    <w:lvl w:ilvl="3" w:tplc="6B90CC6A">
      <w:numFmt w:val="decimal"/>
      <w:lvlText w:val=""/>
      <w:lvlJc w:val="left"/>
    </w:lvl>
    <w:lvl w:ilvl="4" w:tplc="9B92A666">
      <w:numFmt w:val="decimal"/>
      <w:lvlText w:val=""/>
      <w:lvlJc w:val="left"/>
    </w:lvl>
    <w:lvl w:ilvl="5" w:tplc="1234B134">
      <w:numFmt w:val="decimal"/>
      <w:lvlText w:val=""/>
      <w:lvlJc w:val="left"/>
    </w:lvl>
    <w:lvl w:ilvl="6" w:tplc="89F4D262">
      <w:numFmt w:val="decimal"/>
      <w:lvlText w:val=""/>
      <w:lvlJc w:val="left"/>
    </w:lvl>
    <w:lvl w:ilvl="7" w:tplc="86BECCC0">
      <w:numFmt w:val="decimal"/>
      <w:lvlText w:val=""/>
      <w:lvlJc w:val="left"/>
    </w:lvl>
    <w:lvl w:ilvl="8" w:tplc="976C77B8">
      <w:numFmt w:val="decimal"/>
      <w:lvlText w:val=""/>
      <w:lvlJc w:val="left"/>
    </w:lvl>
  </w:abstractNum>
  <w:abstractNum w:abstractNumId="3" w15:restartNumberingAfterBreak="0">
    <w:nsid w:val="66334873"/>
    <w:multiLevelType w:val="hybridMultilevel"/>
    <w:tmpl w:val="611CD9EA"/>
    <w:lvl w:ilvl="0" w:tplc="80909E8A">
      <w:start w:val="1"/>
      <w:numFmt w:val="bullet"/>
      <w:lvlText w:val="•"/>
      <w:lvlJc w:val="left"/>
    </w:lvl>
    <w:lvl w:ilvl="1" w:tplc="96CEFC3E">
      <w:numFmt w:val="decimal"/>
      <w:lvlText w:val=""/>
      <w:lvlJc w:val="left"/>
    </w:lvl>
    <w:lvl w:ilvl="2" w:tplc="772A1E32">
      <w:numFmt w:val="decimal"/>
      <w:lvlText w:val=""/>
      <w:lvlJc w:val="left"/>
    </w:lvl>
    <w:lvl w:ilvl="3" w:tplc="B818E460">
      <w:numFmt w:val="decimal"/>
      <w:lvlText w:val=""/>
      <w:lvlJc w:val="left"/>
    </w:lvl>
    <w:lvl w:ilvl="4" w:tplc="E0466BE8">
      <w:numFmt w:val="decimal"/>
      <w:lvlText w:val=""/>
      <w:lvlJc w:val="left"/>
    </w:lvl>
    <w:lvl w:ilvl="5" w:tplc="3A1CC550">
      <w:numFmt w:val="decimal"/>
      <w:lvlText w:val=""/>
      <w:lvlJc w:val="left"/>
    </w:lvl>
    <w:lvl w:ilvl="6" w:tplc="076E401A">
      <w:numFmt w:val="decimal"/>
      <w:lvlText w:val=""/>
      <w:lvlJc w:val="left"/>
    </w:lvl>
    <w:lvl w:ilvl="7" w:tplc="A65238CC">
      <w:numFmt w:val="decimal"/>
      <w:lvlText w:val=""/>
      <w:lvlJc w:val="left"/>
    </w:lvl>
    <w:lvl w:ilvl="8" w:tplc="566E164A">
      <w:numFmt w:val="decimal"/>
      <w:lvlText w:val=""/>
      <w:lvlJc w:val="left"/>
    </w:lvl>
  </w:abstractNum>
  <w:abstractNum w:abstractNumId="4" w15:restartNumberingAfterBreak="0">
    <w:nsid w:val="770D7626"/>
    <w:multiLevelType w:val="hybridMultilevel"/>
    <w:tmpl w:val="D5C0CB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A4"/>
    <w:rsid w:val="000B3B58"/>
    <w:rsid w:val="000C74FD"/>
    <w:rsid w:val="000F221B"/>
    <w:rsid w:val="0023444C"/>
    <w:rsid w:val="0029136D"/>
    <w:rsid w:val="00293B83"/>
    <w:rsid w:val="002C2C30"/>
    <w:rsid w:val="003E3E5B"/>
    <w:rsid w:val="0049233A"/>
    <w:rsid w:val="004970B3"/>
    <w:rsid w:val="004A031A"/>
    <w:rsid w:val="004B7E44"/>
    <w:rsid w:val="004C4800"/>
    <w:rsid w:val="004D5252"/>
    <w:rsid w:val="004F2B86"/>
    <w:rsid w:val="00582D42"/>
    <w:rsid w:val="005A718F"/>
    <w:rsid w:val="005B29CB"/>
    <w:rsid w:val="005F2309"/>
    <w:rsid w:val="0066337B"/>
    <w:rsid w:val="006A3CE7"/>
    <w:rsid w:val="007516CF"/>
    <w:rsid w:val="007D5263"/>
    <w:rsid w:val="007F6CA4"/>
    <w:rsid w:val="008575A2"/>
    <w:rsid w:val="00867A1F"/>
    <w:rsid w:val="008B33BC"/>
    <w:rsid w:val="008D2FEC"/>
    <w:rsid w:val="008E3B1E"/>
    <w:rsid w:val="009120E9"/>
    <w:rsid w:val="00916F45"/>
    <w:rsid w:val="0092011F"/>
    <w:rsid w:val="00945900"/>
    <w:rsid w:val="009C396C"/>
    <w:rsid w:val="009E0B16"/>
    <w:rsid w:val="00B572B4"/>
    <w:rsid w:val="00C5180C"/>
    <w:rsid w:val="00C82F70"/>
    <w:rsid w:val="00D04958"/>
    <w:rsid w:val="00DB26A7"/>
    <w:rsid w:val="00DB77D0"/>
    <w:rsid w:val="00E76CAD"/>
    <w:rsid w:val="00E94B5F"/>
    <w:rsid w:val="00F3166B"/>
    <w:rsid w:val="00FB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67C4D622"/>
  <w15:chartTrackingRefBased/>
  <w15:docId w15:val="{BBB38800-B626-B14D-BD01-62800E9F1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66B"/>
    <w:pPr>
      <w:spacing w:after="0"/>
    </w:pPr>
    <w:rPr>
      <w:rFonts w:eastAsiaTheme="minorEastAsia"/>
      <w:color w:val="161718" w:themeColor="text1"/>
      <w:sz w:val="24"/>
      <w:szCs w:val="22"/>
      <w:lang w:val="en-GB"/>
    </w:rPr>
  </w:style>
  <w:style w:type="paragraph" w:styleId="Heading1">
    <w:name w:val="heading 1"/>
    <w:basedOn w:val="Normal"/>
    <w:link w:val="Heading1Ch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Heading2">
    <w:name w:val="heading 2"/>
    <w:basedOn w:val="Normal"/>
    <w:link w:val="Heading2Ch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Heading3">
    <w:name w:val="heading 3"/>
    <w:basedOn w:val="Normal"/>
    <w:link w:val="Heading3Ch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</w:rPr>
  </w:style>
  <w:style w:type="paragraph" w:styleId="Heading4">
    <w:name w:val="heading 4"/>
    <w:basedOn w:val="Normal"/>
    <w:link w:val="Heading4Ch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spacing w:val="20"/>
      <w:kern w:val="28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itle">
    <w:name w:val="Title"/>
    <w:basedOn w:val="Normal"/>
    <w:link w:val="TitleChar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itle">
    <w:name w:val="Subtitle"/>
    <w:basedOn w:val="Normal"/>
    <w:link w:val="SubtitleCh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itleChar">
    <w:name w:val="Subtitle Char"/>
    <w:basedOn w:val="DefaultParagraphFont"/>
    <w:link w:val="Subtitle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NoSpacing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Heading2Char">
    <w:name w:val="Heading 2 Char"/>
    <w:basedOn w:val="DefaultParagraphFont"/>
    <w:link w:val="Heading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Heading3Char">
    <w:name w:val="Heading 3 Char"/>
    <w:basedOn w:val="DefaultParagraphFont"/>
    <w:link w:val="Heading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Heading4Char">
    <w:name w:val="Heading 4 Char"/>
    <w:basedOn w:val="DefaultParagraphFont"/>
    <w:link w:val="Heading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A718F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18F"/>
  </w:style>
  <w:style w:type="paragraph" w:styleId="Footer">
    <w:name w:val="footer"/>
    <w:basedOn w:val="Normal"/>
    <w:link w:val="FooterChar"/>
    <w:uiPriority w:val="99"/>
    <w:unhideWhenUsed/>
    <w:rsid w:val="005A718F"/>
    <w:pPr>
      <w:spacing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5A718F"/>
  </w:style>
  <w:style w:type="character" w:styleId="PlaceholderText">
    <w:name w:val="Placeholder Text"/>
    <w:basedOn w:val="DefaultParagraphFont"/>
    <w:uiPriority w:val="99"/>
    <w:semiHidden/>
    <w:rsid w:val="00945900"/>
    <w:rPr>
      <w:color w:val="808080"/>
    </w:rPr>
  </w:style>
  <w:style w:type="table" w:styleId="TableGrid">
    <w:name w:val="Table Grid"/>
    <w:basedOn w:val="TableNormal"/>
    <w:uiPriority w:val="39"/>
    <w:rsid w:val="000F2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5263"/>
    <w:rPr>
      <w:color w:val="93C84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26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0C74F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82F70"/>
    <w:pPr>
      <w:spacing w:after="200" w:line="240" w:lineRule="auto"/>
    </w:pPr>
    <w:rPr>
      <w:i/>
      <w:iCs/>
      <w:color w:val="282660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1201</Words>
  <Characters>6847</Characters>
  <Application>Microsoft Office Word</Application>
  <DocSecurity>0</DocSecurity>
  <Lines>57</Lines>
  <Paragraphs>16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Joachim Waterschoot</cp:lastModifiedBy>
  <cp:revision>4</cp:revision>
  <dcterms:created xsi:type="dcterms:W3CDTF">2021-04-16T13:31:00Z</dcterms:created>
  <dcterms:modified xsi:type="dcterms:W3CDTF">2021-05-01T11:46:00Z</dcterms:modified>
</cp:coreProperties>
</file>