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E8A" w:rsidRDefault="004F6E8A" w:rsidP="004F6E8A">
      <w:pPr>
        <w:jc w:val="center"/>
        <w:rPr>
          <w:b/>
          <w:color w:val="548DD4" w:themeColor="text2" w:themeTint="99"/>
          <w:sz w:val="44"/>
          <w:szCs w:val="44"/>
        </w:rPr>
      </w:pPr>
    </w:p>
    <w:p w:rsidR="004F6E8A" w:rsidRDefault="004F6E8A" w:rsidP="004F6E8A">
      <w:pPr>
        <w:jc w:val="center"/>
        <w:rPr>
          <w:b/>
          <w:color w:val="548DD4" w:themeColor="text2" w:themeTint="99"/>
          <w:sz w:val="44"/>
          <w:szCs w:val="44"/>
        </w:rPr>
      </w:pPr>
    </w:p>
    <w:p w:rsidR="004F6E8A" w:rsidRDefault="004F6E8A" w:rsidP="004F6E8A">
      <w:pPr>
        <w:jc w:val="center"/>
        <w:rPr>
          <w:b/>
          <w:color w:val="548DD4" w:themeColor="text2" w:themeTint="99"/>
          <w:sz w:val="44"/>
          <w:szCs w:val="44"/>
        </w:rPr>
      </w:pPr>
    </w:p>
    <w:p w:rsidR="004F6E8A" w:rsidRDefault="004F6E8A" w:rsidP="004F6E8A">
      <w:pPr>
        <w:jc w:val="center"/>
        <w:rPr>
          <w:b/>
          <w:color w:val="548DD4" w:themeColor="text2" w:themeTint="99"/>
          <w:sz w:val="44"/>
          <w:szCs w:val="44"/>
        </w:rPr>
      </w:pPr>
    </w:p>
    <w:p w:rsidR="004F6E8A" w:rsidRDefault="004F6E8A" w:rsidP="004F6E8A">
      <w:pPr>
        <w:jc w:val="center"/>
        <w:rPr>
          <w:b/>
          <w:color w:val="548DD4" w:themeColor="text2" w:themeTint="99"/>
          <w:sz w:val="44"/>
          <w:szCs w:val="44"/>
        </w:rPr>
      </w:pPr>
    </w:p>
    <w:p w:rsidR="004F6E8A" w:rsidRDefault="004F6E8A" w:rsidP="004F6E8A">
      <w:pPr>
        <w:jc w:val="center"/>
        <w:rPr>
          <w:b/>
          <w:color w:val="548DD4" w:themeColor="text2" w:themeTint="99"/>
          <w:sz w:val="44"/>
          <w:szCs w:val="44"/>
        </w:rPr>
      </w:pPr>
      <w:r w:rsidRPr="004F6E8A">
        <w:rPr>
          <w:b/>
          <w:color w:val="548DD4" w:themeColor="text2" w:themeTint="99"/>
          <w:sz w:val="44"/>
          <w:szCs w:val="44"/>
        </w:rPr>
        <w:t>STORAGE UNIT MANAGEMENT SYSTEM</w:t>
      </w:r>
    </w:p>
    <w:p w:rsidR="004F6E8A" w:rsidRDefault="004F6E8A" w:rsidP="007E706C">
      <w:pPr>
        <w:jc w:val="center"/>
        <w:rPr>
          <w:b/>
          <w:color w:val="548DD4" w:themeColor="text2" w:themeTint="99"/>
          <w:sz w:val="44"/>
          <w:szCs w:val="44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  <w:sz w:val="44"/>
          <w:szCs w:val="44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  <w:sz w:val="44"/>
          <w:szCs w:val="44"/>
        </w:rPr>
      </w:pPr>
      <w:r>
        <w:rPr>
          <w:b/>
          <w:color w:val="548DD4" w:themeColor="text2" w:themeTint="99"/>
          <w:sz w:val="44"/>
          <w:szCs w:val="44"/>
        </w:rPr>
        <w:t>USER MANUAL</w:t>
      </w:r>
    </w:p>
    <w:p w:rsidR="004F6E8A" w:rsidRDefault="004F6E8A" w:rsidP="007E706C">
      <w:pPr>
        <w:jc w:val="center"/>
        <w:rPr>
          <w:b/>
          <w:color w:val="548DD4" w:themeColor="text2" w:themeTint="99"/>
          <w:sz w:val="44"/>
          <w:szCs w:val="44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  <w:sz w:val="44"/>
          <w:szCs w:val="44"/>
        </w:rPr>
      </w:pPr>
    </w:p>
    <w:p w:rsidR="004F6E8A" w:rsidRPr="004F6E8A" w:rsidRDefault="004F6E8A" w:rsidP="007E706C">
      <w:pPr>
        <w:jc w:val="center"/>
        <w:rPr>
          <w:b/>
          <w:color w:val="548DD4" w:themeColor="text2" w:themeTint="99"/>
          <w:sz w:val="44"/>
          <w:szCs w:val="44"/>
        </w:rPr>
      </w:pPr>
      <w:r>
        <w:rPr>
          <w:b/>
          <w:color w:val="548DD4" w:themeColor="text2" w:themeTint="99"/>
          <w:sz w:val="44"/>
          <w:szCs w:val="44"/>
        </w:rPr>
        <w:t>OnesAndZeroes</w:t>
      </w: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4F6E8A" w:rsidRDefault="004F6E8A" w:rsidP="007E706C">
      <w:pPr>
        <w:jc w:val="center"/>
        <w:rPr>
          <w:b/>
          <w:color w:val="548DD4" w:themeColor="text2" w:themeTint="99"/>
        </w:rPr>
      </w:pPr>
    </w:p>
    <w:p w:rsidR="003B3A50" w:rsidRDefault="003B3A50" w:rsidP="003B3A50">
      <w:pPr>
        <w:rPr>
          <w:b/>
          <w:color w:val="548DD4" w:themeColor="text2" w:themeTint="99"/>
        </w:rPr>
      </w:pPr>
    </w:p>
    <w:p w:rsidR="006D21DD" w:rsidRDefault="007E706C" w:rsidP="003B3A50">
      <w:pPr>
        <w:jc w:val="center"/>
        <w:rPr>
          <w:b/>
          <w:color w:val="548DD4" w:themeColor="text2" w:themeTint="99"/>
        </w:rPr>
      </w:pPr>
      <w:r w:rsidRPr="007E706C">
        <w:rPr>
          <w:b/>
          <w:color w:val="548DD4" w:themeColor="text2" w:themeTint="99"/>
        </w:rPr>
        <w:lastRenderedPageBreak/>
        <w:t>Table of Contents</w:t>
      </w:r>
    </w:p>
    <w:p w:rsidR="007E706C" w:rsidRDefault="007E706C" w:rsidP="007E706C">
      <w:pPr>
        <w:jc w:val="center"/>
        <w:rPr>
          <w:b/>
          <w:color w:val="548DD4" w:themeColor="text2" w:themeTint="99"/>
        </w:rPr>
      </w:pPr>
    </w:p>
    <w:p w:rsidR="007E706C" w:rsidRPr="007E706C" w:rsidRDefault="007E706C" w:rsidP="007E706C">
      <w:pPr>
        <w:rPr>
          <w:b/>
          <w:color w:val="000000" w:themeColor="text1"/>
        </w:rPr>
      </w:pPr>
      <w:r w:rsidRPr="007E706C">
        <w:rPr>
          <w:b/>
          <w:color w:val="000000" w:themeColor="text1"/>
        </w:rPr>
        <w:t>Below is the complete table of contents for the manual:</w:t>
      </w:r>
    </w:p>
    <w:p w:rsidR="007E706C" w:rsidRPr="007E706C" w:rsidRDefault="007E706C" w:rsidP="007E706C">
      <w:pPr>
        <w:rPr>
          <w:b/>
          <w:color w:val="000000" w:themeColor="text1"/>
        </w:rPr>
      </w:pPr>
    </w:p>
    <w:p w:rsidR="007E706C" w:rsidRDefault="007E706C" w:rsidP="007E706C">
      <w:pPr>
        <w:rPr>
          <w:b/>
          <w:color w:val="000000" w:themeColor="text1"/>
        </w:rPr>
      </w:pPr>
      <w:r w:rsidRPr="007E706C">
        <w:rPr>
          <w:b/>
          <w:color w:val="000000" w:themeColor="text1"/>
        </w:rPr>
        <w:t>Getting Started</w:t>
      </w:r>
      <w:r w:rsidRPr="007E706C">
        <w:rPr>
          <w:color w:val="000000" w:themeColor="text1"/>
        </w:rPr>
        <w:t>…………………………………………………………………………………………………</w:t>
      </w:r>
      <w:r>
        <w:rPr>
          <w:color w:val="000000" w:themeColor="text1"/>
        </w:rPr>
        <w:t>…</w:t>
      </w:r>
      <w:r>
        <w:rPr>
          <w:b/>
          <w:color w:val="000000" w:themeColor="text1"/>
        </w:rPr>
        <w:t>……</w:t>
      </w:r>
      <w:r w:rsidR="004F6E8A">
        <w:rPr>
          <w:b/>
          <w:color w:val="000000" w:themeColor="text1"/>
        </w:rPr>
        <w:t>..</w:t>
      </w:r>
      <w:r>
        <w:rPr>
          <w:b/>
          <w:color w:val="000000" w:themeColor="text1"/>
        </w:rPr>
        <w:t>.</w:t>
      </w:r>
      <w:r w:rsidR="00E9265D">
        <w:rPr>
          <w:b/>
          <w:color w:val="000000" w:themeColor="text1"/>
        </w:rPr>
        <w:t>2</w:t>
      </w:r>
    </w:p>
    <w:p w:rsidR="00564196" w:rsidRPr="00564196" w:rsidRDefault="00564196" w:rsidP="007E706C">
      <w:pPr>
        <w:rPr>
          <w:color w:val="000000" w:themeColor="text1"/>
        </w:rPr>
      </w:pPr>
      <w:r>
        <w:rPr>
          <w:color w:val="000000" w:themeColor="text1"/>
        </w:rPr>
        <w:tab/>
        <w:t>Introduction………………</w:t>
      </w:r>
      <w:r w:rsidR="00E9265D">
        <w:rPr>
          <w:color w:val="000000" w:themeColor="text1"/>
        </w:rPr>
        <w:t>…………………………………………………………………………………2</w:t>
      </w:r>
    </w:p>
    <w:p w:rsidR="007E706C" w:rsidRDefault="007E706C" w:rsidP="007E706C">
      <w:pPr>
        <w:rPr>
          <w:color w:val="000000" w:themeColor="text1"/>
        </w:rPr>
      </w:pPr>
      <w:r>
        <w:rPr>
          <w:b/>
          <w:color w:val="000000" w:themeColor="text1"/>
        </w:rPr>
        <w:tab/>
      </w:r>
      <w:r w:rsidR="006655A2">
        <w:rPr>
          <w:color w:val="000000" w:themeColor="text1"/>
        </w:rPr>
        <w:t>Installation ……………………………………………………………………….</w:t>
      </w:r>
      <w:r w:rsidR="00E9265D">
        <w:rPr>
          <w:color w:val="000000" w:themeColor="text1"/>
        </w:rPr>
        <w:t>.………………………..2</w:t>
      </w:r>
    </w:p>
    <w:p w:rsidR="00564196" w:rsidRDefault="00564196" w:rsidP="007E706C">
      <w:pPr>
        <w:rPr>
          <w:color w:val="000000" w:themeColor="text1"/>
        </w:rPr>
      </w:pPr>
      <w:r>
        <w:rPr>
          <w:color w:val="000000" w:themeColor="text1"/>
        </w:rPr>
        <w:tab/>
        <w:t>System Requirements…………………………………………………………………………………</w:t>
      </w:r>
      <w:r w:rsidR="006E69E4">
        <w:rPr>
          <w:color w:val="000000" w:themeColor="text1"/>
        </w:rPr>
        <w:t>.</w:t>
      </w:r>
      <w:r w:rsidR="00E9265D">
        <w:rPr>
          <w:color w:val="000000" w:themeColor="text1"/>
        </w:rPr>
        <w:t>2</w:t>
      </w:r>
    </w:p>
    <w:p w:rsidR="00E56A47" w:rsidRPr="00E9265D" w:rsidRDefault="00E56A47" w:rsidP="007E706C">
      <w:pPr>
        <w:rPr>
          <w:b/>
          <w:color w:val="000000" w:themeColor="text1"/>
        </w:rPr>
      </w:pPr>
      <w:r>
        <w:rPr>
          <w:b/>
          <w:color w:val="000000" w:themeColor="text1"/>
        </w:rPr>
        <w:t>The user Interface………………</w:t>
      </w:r>
      <w:r w:rsidR="006E69E4">
        <w:rPr>
          <w:b/>
          <w:color w:val="000000" w:themeColor="text1"/>
        </w:rPr>
        <w:t>……</w:t>
      </w:r>
      <w:r w:rsidR="00E9265D">
        <w:rPr>
          <w:b/>
          <w:color w:val="000000" w:themeColor="text1"/>
        </w:rPr>
        <w:t>……………………………………………………………………………</w:t>
      </w:r>
      <w:r w:rsidR="004F6E8A">
        <w:rPr>
          <w:b/>
          <w:color w:val="000000" w:themeColor="text1"/>
        </w:rPr>
        <w:t>….</w:t>
      </w:r>
      <w:r w:rsidR="00E9265D">
        <w:rPr>
          <w:b/>
          <w:color w:val="000000" w:themeColor="text1"/>
        </w:rPr>
        <w:t>.3</w:t>
      </w:r>
    </w:p>
    <w:p w:rsidR="00564196" w:rsidRDefault="00564196" w:rsidP="007E706C">
      <w:pPr>
        <w:rPr>
          <w:color w:val="000000" w:themeColor="text1"/>
        </w:rPr>
      </w:pPr>
      <w:r>
        <w:rPr>
          <w:color w:val="000000" w:themeColor="text1"/>
        </w:rPr>
        <w:tab/>
        <w:t>Logging in……………………………………………………………………………………………………</w:t>
      </w:r>
      <w:r w:rsidR="00E9265D">
        <w:rPr>
          <w:color w:val="000000" w:themeColor="text1"/>
        </w:rPr>
        <w:t>.3</w:t>
      </w:r>
    </w:p>
    <w:p w:rsidR="00E9265D" w:rsidRDefault="00E9265D" w:rsidP="00E9265D">
      <w:pPr>
        <w:ind w:firstLine="720"/>
        <w:rPr>
          <w:color w:val="000000" w:themeColor="text1"/>
        </w:rPr>
      </w:pPr>
      <w:r>
        <w:rPr>
          <w:color w:val="000000" w:themeColor="text1"/>
        </w:rPr>
        <w:t>Navigate the Storage Unit Management System………………………………………….4</w:t>
      </w:r>
    </w:p>
    <w:p w:rsidR="00E56A47" w:rsidRDefault="006E69E4" w:rsidP="007E706C">
      <w:pPr>
        <w:rPr>
          <w:b/>
          <w:color w:val="000000" w:themeColor="text1"/>
        </w:rPr>
      </w:pPr>
      <w:r>
        <w:rPr>
          <w:b/>
          <w:color w:val="000000" w:themeColor="text1"/>
        </w:rPr>
        <w:t>Clients Tab</w:t>
      </w:r>
      <w:r w:rsidR="00E56A47">
        <w:rPr>
          <w:b/>
          <w:color w:val="000000" w:themeColor="text1"/>
        </w:rPr>
        <w:t>…………………………………………………</w:t>
      </w:r>
      <w:r>
        <w:rPr>
          <w:b/>
          <w:color w:val="000000" w:themeColor="text1"/>
        </w:rPr>
        <w:t>………………</w:t>
      </w:r>
      <w:r w:rsidR="00E9265D">
        <w:rPr>
          <w:b/>
          <w:color w:val="000000" w:themeColor="text1"/>
        </w:rPr>
        <w:t>………………………………………</w:t>
      </w:r>
      <w:r w:rsidR="004F6E8A">
        <w:rPr>
          <w:b/>
          <w:color w:val="000000" w:themeColor="text1"/>
        </w:rPr>
        <w:t>……</w:t>
      </w:r>
      <w:r w:rsidR="00E9265D">
        <w:rPr>
          <w:b/>
          <w:color w:val="000000" w:themeColor="text1"/>
        </w:rPr>
        <w:t>….5</w:t>
      </w:r>
    </w:p>
    <w:p w:rsidR="00E56A47" w:rsidRDefault="00E56A47" w:rsidP="007E706C">
      <w:pPr>
        <w:rPr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color w:val="000000" w:themeColor="text1"/>
        </w:rPr>
        <w:t>Adding Clients………………</w:t>
      </w:r>
      <w:r w:rsidR="00E9265D">
        <w:rPr>
          <w:color w:val="000000" w:themeColor="text1"/>
        </w:rPr>
        <w:t>…………………………………………………………………………….5</w:t>
      </w:r>
    </w:p>
    <w:p w:rsidR="00A01ADA" w:rsidRDefault="00E56A47" w:rsidP="007E706C">
      <w:pPr>
        <w:rPr>
          <w:color w:val="000000" w:themeColor="text1"/>
        </w:rPr>
      </w:pPr>
      <w:r>
        <w:rPr>
          <w:color w:val="000000" w:themeColor="text1"/>
        </w:rPr>
        <w:tab/>
        <w:t>Removing Clients…………</w:t>
      </w:r>
      <w:r w:rsidR="00E9265D">
        <w:rPr>
          <w:color w:val="000000" w:themeColor="text1"/>
        </w:rPr>
        <w:t>……………………………………………………………………………..6</w:t>
      </w:r>
    </w:p>
    <w:p w:rsidR="00A01ADA" w:rsidRDefault="00A01ADA" w:rsidP="007E706C">
      <w:pPr>
        <w:rPr>
          <w:color w:val="000000" w:themeColor="text1"/>
        </w:rPr>
      </w:pPr>
      <w:r>
        <w:rPr>
          <w:color w:val="000000" w:themeColor="text1"/>
        </w:rPr>
        <w:tab/>
        <w:t>Restoring Clients…………………………………………………………………………………………</w:t>
      </w:r>
      <w:r w:rsidR="00E9265D">
        <w:rPr>
          <w:color w:val="000000" w:themeColor="text1"/>
        </w:rPr>
        <w:t>8</w:t>
      </w:r>
    </w:p>
    <w:p w:rsidR="00E56A47" w:rsidRDefault="00E56A47" w:rsidP="007E706C">
      <w:pPr>
        <w:rPr>
          <w:color w:val="000000" w:themeColor="text1"/>
        </w:rPr>
      </w:pPr>
      <w:r>
        <w:rPr>
          <w:color w:val="000000" w:themeColor="text1"/>
        </w:rPr>
        <w:tab/>
        <w:t>Listing Clients………………</w:t>
      </w:r>
      <w:r w:rsidR="00E9265D">
        <w:rPr>
          <w:color w:val="000000" w:themeColor="text1"/>
        </w:rPr>
        <w:t>………………………………………………………………………………9</w:t>
      </w:r>
    </w:p>
    <w:p w:rsidR="006E69E4" w:rsidRDefault="006E69E4" w:rsidP="007E706C">
      <w:pPr>
        <w:rPr>
          <w:b/>
          <w:color w:val="000000" w:themeColor="text1"/>
        </w:rPr>
      </w:pPr>
      <w:r>
        <w:rPr>
          <w:b/>
          <w:color w:val="000000" w:themeColor="text1"/>
        </w:rPr>
        <w:t>Lease Units Tab………………………</w:t>
      </w:r>
      <w:r w:rsidR="004F6E8A">
        <w:rPr>
          <w:b/>
          <w:color w:val="000000" w:themeColor="text1"/>
        </w:rPr>
        <w:t>……………………………………………………………………………..…….10</w:t>
      </w:r>
    </w:p>
    <w:p w:rsidR="006E69E4" w:rsidRDefault="006E69E4" w:rsidP="007E706C">
      <w:pPr>
        <w:rPr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color w:val="000000" w:themeColor="text1"/>
        </w:rPr>
        <w:t>New booking………………</w:t>
      </w:r>
      <w:r w:rsidR="004F6E8A">
        <w:rPr>
          <w:color w:val="000000" w:themeColor="text1"/>
        </w:rPr>
        <w:t>………………………………………………………………………………..11</w:t>
      </w:r>
    </w:p>
    <w:p w:rsidR="006E69E4" w:rsidRDefault="006E69E4" w:rsidP="007E706C">
      <w:pPr>
        <w:rPr>
          <w:color w:val="000000" w:themeColor="text1"/>
        </w:rPr>
      </w:pPr>
      <w:r>
        <w:rPr>
          <w:color w:val="000000" w:themeColor="text1"/>
        </w:rPr>
        <w:tab/>
        <w:t>List bookings…………………</w:t>
      </w:r>
      <w:r w:rsidR="004F6E8A">
        <w:rPr>
          <w:color w:val="000000" w:themeColor="text1"/>
        </w:rPr>
        <w:t>……………………………………………………………………………..13</w:t>
      </w:r>
    </w:p>
    <w:p w:rsidR="006E69E4" w:rsidRDefault="006E69E4" w:rsidP="007E706C">
      <w:pPr>
        <w:rPr>
          <w:b/>
          <w:color w:val="000000" w:themeColor="text1"/>
        </w:rPr>
      </w:pPr>
      <w:r w:rsidRPr="006E69E4">
        <w:rPr>
          <w:b/>
          <w:color w:val="000000" w:themeColor="text1"/>
        </w:rPr>
        <w:t>Units Tab</w:t>
      </w:r>
      <w:r>
        <w:rPr>
          <w:b/>
          <w:color w:val="000000" w:themeColor="text1"/>
        </w:rPr>
        <w:t>………………………………</w:t>
      </w:r>
      <w:r w:rsidR="004F6E8A">
        <w:rPr>
          <w:b/>
          <w:color w:val="000000" w:themeColor="text1"/>
        </w:rPr>
        <w:t>…………………………………………………………………………………..…14</w:t>
      </w:r>
    </w:p>
    <w:p w:rsidR="006E69E4" w:rsidRDefault="006E69E4" w:rsidP="007E706C">
      <w:pPr>
        <w:rPr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color w:val="000000" w:themeColor="text1"/>
        </w:rPr>
        <w:t>Adding Units………</w:t>
      </w:r>
      <w:r w:rsidR="004F6E8A">
        <w:rPr>
          <w:color w:val="000000" w:themeColor="text1"/>
        </w:rPr>
        <w:t>…………………………………………………………………………………</w:t>
      </w:r>
      <w:r>
        <w:rPr>
          <w:color w:val="000000" w:themeColor="text1"/>
        </w:rPr>
        <w:t>…</w:t>
      </w:r>
      <w:r w:rsidR="004F6E8A">
        <w:rPr>
          <w:color w:val="000000" w:themeColor="text1"/>
        </w:rPr>
        <w:t>.….14</w:t>
      </w:r>
    </w:p>
    <w:p w:rsidR="006E69E4" w:rsidRDefault="006E69E4" w:rsidP="007E706C">
      <w:pPr>
        <w:rPr>
          <w:color w:val="000000" w:themeColor="text1"/>
        </w:rPr>
      </w:pPr>
      <w:r>
        <w:rPr>
          <w:color w:val="000000" w:themeColor="text1"/>
        </w:rPr>
        <w:tab/>
        <w:t>Listing Units…………</w:t>
      </w:r>
      <w:r w:rsidR="004F6E8A">
        <w:rPr>
          <w:color w:val="000000" w:themeColor="text1"/>
        </w:rPr>
        <w:t>…………………………………………………………………………………..….15</w:t>
      </w:r>
    </w:p>
    <w:p w:rsidR="006E69E4" w:rsidRDefault="006E69E4" w:rsidP="007E706C">
      <w:pPr>
        <w:rPr>
          <w:color w:val="000000" w:themeColor="text1"/>
        </w:rPr>
      </w:pPr>
      <w:r>
        <w:rPr>
          <w:color w:val="000000" w:themeColor="text1"/>
        </w:rPr>
        <w:tab/>
        <w:t>Searching Units……………</w:t>
      </w:r>
      <w:r w:rsidR="004F6E8A">
        <w:rPr>
          <w:color w:val="000000" w:themeColor="text1"/>
        </w:rPr>
        <w:t>………………………………………………………………………………16</w:t>
      </w:r>
    </w:p>
    <w:p w:rsidR="006E69E4" w:rsidRDefault="006E69E4" w:rsidP="007E706C">
      <w:pPr>
        <w:rPr>
          <w:b/>
          <w:color w:val="000000" w:themeColor="text1"/>
        </w:rPr>
      </w:pPr>
      <w:r>
        <w:rPr>
          <w:b/>
          <w:color w:val="000000" w:themeColor="text1"/>
        </w:rPr>
        <w:t>System Tab……………………………</w:t>
      </w:r>
      <w:r w:rsidR="004F6E8A">
        <w:rPr>
          <w:b/>
          <w:color w:val="000000" w:themeColor="text1"/>
        </w:rPr>
        <w:t>…………………………………………………………………………………..…17</w:t>
      </w:r>
    </w:p>
    <w:p w:rsidR="006E69E4" w:rsidRDefault="006E69E4" w:rsidP="007E706C">
      <w:pPr>
        <w:rPr>
          <w:color w:val="000000" w:themeColor="text1"/>
        </w:rPr>
      </w:pPr>
      <w:r>
        <w:rPr>
          <w:color w:val="000000" w:themeColor="text1"/>
        </w:rPr>
        <w:tab/>
        <w:t>New Unit pricing………………………………………………………………………………………….</w:t>
      </w:r>
      <w:r w:rsidR="00E9265D">
        <w:rPr>
          <w:color w:val="000000" w:themeColor="text1"/>
        </w:rPr>
        <w:t>.</w:t>
      </w:r>
      <w:r w:rsidR="004F6E8A">
        <w:rPr>
          <w:color w:val="000000" w:themeColor="text1"/>
        </w:rPr>
        <w:t>17</w:t>
      </w:r>
    </w:p>
    <w:p w:rsidR="006E69E4" w:rsidRDefault="006E69E4" w:rsidP="007E706C">
      <w:pPr>
        <w:rPr>
          <w:color w:val="000000" w:themeColor="text1"/>
        </w:rPr>
      </w:pPr>
      <w:r>
        <w:rPr>
          <w:color w:val="000000" w:themeColor="text1"/>
        </w:rPr>
        <w:tab/>
        <w:t>New Unit class………………………………………………………………</w:t>
      </w:r>
      <w:r w:rsidR="00E9265D">
        <w:rPr>
          <w:color w:val="000000" w:themeColor="text1"/>
        </w:rPr>
        <w:t>……………………………</w:t>
      </w:r>
      <w:r w:rsidR="004F6E8A">
        <w:rPr>
          <w:color w:val="000000" w:themeColor="text1"/>
        </w:rPr>
        <w:t>…</w:t>
      </w:r>
      <w:r w:rsidR="00E9265D">
        <w:rPr>
          <w:color w:val="000000" w:themeColor="text1"/>
        </w:rPr>
        <w:t>18</w:t>
      </w:r>
    </w:p>
    <w:p w:rsidR="006E69E4" w:rsidRDefault="006E69E4" w:rsidP="007E706C">
      <w:pPr>
        <w:rPr>
          <w:color w:val="000000" w:themeColor="text1"/>
        </w:rPr>
      </w:pPr>
      <w:r>
        <w:rPr>
          <w:color w:val="000000" w:themeColor="text1"/>
        </w:rPr>
        <w:tab/>
        <w:t>New users……………………</w:t>
      </w:r>
      <w:r w:rsidR="004F6E8A">
        <w:rPr>
          <w:color w:val="000000" w:themeColor="text1"/>
        </w:rPr>
        <w:t>……………………………………………………………………………….</w:t>
      </w:r>
      <w:r w:rsidR="00E9265D">
        <w:rPr>
          <w:color w:val="000000" w:themeColor="text1"/>
        </w:rPr>
        <w:t>19</w:t>
      </w:r>
    </w:p>
    <w:p w:rsidR="006E69E4" w:rsidRDefault="006E69E4" w:rsidP="007E706C">
      <w:pPr>
        <w:rPr>
          <w:color w:val="000000" w:themeColor="text1"/>
        </w:rPr>
      </w:pPr>
      <w:r>
        <w:rPr>
          <w:color w:val="000000" w:themeColor="text1"/>
        </w:rPr>
        <w:tab/>
        <w:t>Edit Users………………………</w:t>
      </w:r>
      <w:r w:rsidR="004F6E8A">
        <w:rPr>
          <w:color w:val="000000" w:themeColor="text1"/>
        </w:rPr>
        <w:t>…………………………………………………………………………….</w:t>
      </w:r>
      <w:r w:rsidR="00E9265D">
        <w:rPr>
          <w:color w:val="000000" w:themeColor="text1"/>
        </w:rPr>
        <w:t>20</w:t>
      </w:r>
    </w:p>
    <w:p w:rsidR="006E69E4" w:rsidRDefault="006E69E4" w:rsidP="00FB6D17">
      <w:pPr>
        <w:rPr>
          <w:color w:val="000000" w:themeColor="text1"/>
        </w:rPr>
      </w:pPr>
    </w:p>
    <w:p w:rsidR="00FB6D17" w:rsidRPr="00FB6D17" w:rsidRDefault="00FB6D17" w:rsidP="00FB6D17">
      <w:pPr>
        <w:rPr>
          <w:color w:val="000000" w:themeColor="text1"/>
        </w:rPr>
      </w:pPr>
    </w:p>
    <w:p w:rsidR="00FB6D17" w:rsidRDefault="00FB6D17" w:rsidP="006E69E4">
      <w:pPr>
        <w:tabs>
          <w:tab w:val="left" w:pos="5085"/>
          <w:tab w:val="left" w:pos="7391"/>
        </w:tabs>
        <w:rPr>
          <w:color w:val="365F91" w:themeColor="accent1" w:themeShade="BF"/>
        </w:rPr>
      </w:pPr>
    </w:p>
    <w:p w:rsidR="00CA2465" w:rsidRPr="00CA2465" w:rsidRDefault="00CA2465" w:rsidP="00CA2465">
      <w:pPr>
        <w:tabs>
          <w:tab w:val="left" w:pos="5085"/>
          <w:tab w:val="left" w:pos="7391"/>
        </w:tabs>
        <w:spacing w:after="100" w:afterAutospacing="1"/>
        <w:rPr>
          <w:color w:val="365F91" w:themeColor="accent1" w:themeShade="BF"/>
        </w:rPr>
      </w:pPr>
      <w:r w:rsidRPr="00CA2465">
        <w:rPr>
          <w:color w:val="365F91" w:themeColor="accent1" w:themeShade="BF"/>
        </w:rPr>
        <w:lastRenderedPageBreak/>
        <w:t>Alrick Visagie : 214086402</w:t>
      </w:r>
    </w:p>
    <w:p w:rsidR="00CA2465" w:rsidRPr="00CA2465" w:rsidRDefault="00CA2465" w:rsidP="00CA2465">
      <w:pPr>
        <w:tabs>
          <w:tab w:val="left" w:pos="5085"/>
          <w:tab w:val="left" w:pos="7391"/>
        </w:tabs>
        <w:spacing w:after="100" w:afterAutospacing="1"/>
        <w:rPr>
          <w:color w:val="365F91" w:themeColor="accent1" w:themeShade="BF"/>
        </w:rPr>
      </w:pPr>
      <w:r w:rsidRPr="00CA2465">
        <w:rPr>
          <w:color w:val="365F91" w:themeColor="accent1" w:themeShade="BF"/>
        </w:rPr>
        <w:t>Shahbaaz Sheikh :  214066614</w:t>
      </w:r>
    </w:p>
    <w:p w:rsidR="00CA2465" w:rsidRPr="00CA2465" w:rsidRDefault="00CA2465" w:rsidP="00CA2465">
      <w:pPr>
        <w:tabs>
          <w:tab w:val="left" w:pos="5085"/>
          <w:tab w:val="left" w:pos="7391"/>
        </w:tabs>
        <w:spacing w:after="100" w:afterAutospacing="1"/>
        <w:rPr>
          <w:color w:val="365F91" w:themeColor="accent1" w:themeShade="BF"/>
        </w:rPr>
      </w:pPr>
      <w:r w:rsidRPr="00CA2465">
        <w:rPr>
          <w:color w:val="365F91" w:themeColor="accent1" w:themeShade="BF"/>
        </w:rPr>
        <w:t>Moeketsi Betana : 214110370</w:t>
      </w:r>
    </w:p>
    <w:p w:rsidR="00CA2465" w:rsidRDefault="00CA2465" w:rsidP="00CA2465">
      <w:pPr>
        <w:tabs>
          <w:tab w:val="left" w:pos="5085"/>
          <w:tab w:val="left" w:pos="7391"/>
        </w:tabs>
        <w:spacing w:after="100" w:afterAutospacing="1"/>
        <w:rPr>
          <w:color w:val="365F91" w:themeColor="accent1" w:themeShade="BF"/>
        </w:rPr>
      </w:pPr>
      <w:r w:rsidRPr="00CA2465">
        <w:rPr>
          <w:color w:val="365F91" w:themeColor="accent1" w:themeShade="BF"/>
        </w:rPr>
        <w:t>Watlinton Moholo : 214030377</w:t>
      </w:r>
    </w:p>
    <w:p w:rsidR="006655A2" w:rsidRDefault="006655A2" w:rsidP="00FB6D17">
      <w:pPr>
        <w:tabs>
          <w:tab w:val="left" w:pos="5085"/>
          <w:tab w:val="left" w:pos="7391"/>
        </w:tabs>
        <w:spacing w:after="100" w:afterAutospacing="1"/>
      </w:pPr>
      <w:r w:rsidRPr="006655A2">
        <w:rPr>
          <w:color w:val="365F91" w:themeColor="accent1" w:themeShade="BF"/>
        </w:rPr>
        <w:t>THE STORAGE UNIT MANAGEMENT SYSTEM INTERFACE</w:t>
      </w:r>
      <w:r w:rsidR="006E69E4">
        <w:rPr>
          <w:color w:val="365F91" w:themeColor="accent1" w:themeShade="BF"/>
        </w:rPr>
        <w:tab/>
      </w:r>
      <w:r w:rsidR="006E69E4">
        <w:rPr>
          <w:color w:val="365F91" w:themeColor="accent1" w:themeShade="BF"/>
        </w:rPr>
        <w:tab/>
      </w:r>
    </w:p>
    <w:p w:rsidR="006655A2" w:rsidRDefault="006655A2" w:rsidP="006655A2">
      <w:pPr>
        <w:tabs>
          <w:tab w:val="left" w:pos="5085"/>
        </w:tabs>
      </w:pPr>
      <w:r>
        <w:t xml:space="preserve">Welcome to the Unit Management System! You are about to experience the effects of paperless, </w:t>
      </w:r>
      <w:r w:rsidR="004A635A">
        <w:t>effective</w:t>
      </w:r>
      <w:r>
        <w:t xml:space="preserve"> management of Units. The Unit Management System eliminates paper work, making any </w:t>
      </w:r>
      <w:r w:rsidR="004A635A">
        <w:t>user’s work of completing necessary tasks easy and efficient. This User Manual provides a detailed description of all the Unit Management System’s features. We are sure you will find the Unit System easy to use. Let’s get started!</w:t>
      </w:r>
    </w:p>
    <w:p w:rsidR="004A635A" w:rsidRDefault="00564196" w:rsidP="006655A2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>Installing the Storage Unit Management System</w:t>
      </w:r>
    </w:p>
    <w:p w:rsidR="00564196" w:rsidRPr="003B3A50" w:rsidRDefault="003B3A50" w:rsidP="006655A2">
      <w:pPr>
        <w:tabs>
          <w:tab w:val="left" w:pos="5085"/>
        </w:tabs>
      </w:pPr>
      <w:r>
        <w:t>Run Setup, find program In C:\Progamfiles(x86)\StorageUnitManagementSystem</w:t>
      </w:r>
    </w:p>
    <w:p w:rsidR="004A635A" w:rsidRDefault="004A635A" w:rsidP="006655A2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>Computer Requirements</w:t>
      </w:r>
    </w:p>
    <w:p w:rsidR="004A635A" w:rsidRDefault="004A635A" w:rsidP="004A635A">
      <w:pPr>
        <w:tabs>
          <w:tab w:val="left" w:pos="5085"/>
        </w:tabs>
      </w:pPr>
      <w:r>
        <w:t xml:space="preserve">Before managing Units, make sure your computer meets the following </w:t>
      </w:r>
      <w:r w:rsidR="00FE4067">
        <w:t>requirements</w:t>
      </w:r>
      <w:r>
        <w:t>:</w:t>
      </w:r>
    </w:p>
    <w:p w:rsidR="004A635A" w:rsidRDefault="004A635A" w:rsidP="004A635A">
      <w:pPr>
        <w:pStyle w:val="ListParagraph"/>
        <w:numPr>
          <w:ilvl w:val="0"/>
          <w:numId w:val="2"/>
        </w:numPr>
        <w:tabs>
          <w:tab w:val="left" w:pos="5085"/>
        </w:tabs>
      </w:pPr>
      <w:r>
        <w:t>Windows XP or higher</w:t>
      </w:r>
    </w:p>
    <w:p w:rsidR="004A635A" w:rsidRDefault="004A635A" w:rsidP="004A635A">
      <w:pPr>
        <w:pStyle w:val="ListParagraph"/>
        <w:numPr>
          <w:ilvl w:val="0"/>
          <w:numId w:val="2"/>
        </w:numPr>
        <w:tabs>
          <w:tab w:val="left" w:pos="5085"/>
        </w:tabs>
      </w:pPr>
      <w:r>
        <w:t>512 RAM</w:t>
      </w:r>
    </w:p>
    <w:p w:rsidR="004A635A" w:rsidRDefault="004A635A" w:rsidP="004A635A">
      <w:pPr>
        <w:pStyle w:val="ListParagraph"/>
        <w:numPr>
          <w:ilvl w:val="0"/>
          <w:numId w:val="2"/>
        </w:numPr>
        <w:tabs>
          <w:tab w:val="left" w:pos="5085"/>
        </w:tabs>
      </w:pPr>
      <w:r>
        <w:t xml:space="preserve">500 MB disk space </w:t>
      </w:r>
    </w:p>
    <w:p w:rsidR="004A635A" w:rsidRDefault="004A635A" w:rsidP="004A635A">
      <w:pPr>
        <w:pStyle w:val="ListParagraph"/>
        <w:numPr>
          <w:ilvl w:val="0"/>
          <w:numId w:val="2"/>
        </w:numPr>
        <w:tabs>
          <w:tab w:val="left" w:pos="5085"/>
        </w:tabs>
      </w:pPr>
      <w:r>
        <w:t xml:space="preserve">Internet Connection to send Mails </w:t>
      </w: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387401">
      <w:pPr>
        <w:tabs>
          <w:tab w:val="left" w:pos="5085"/>
        </w:tabs>
        <w:rPr>
          <w:color w:val="365F91" w:themeColor="accent1" w:themeShade="BF"/>
        </w:rPr>
      </w:pPr>
    </w:p>
    <w:p w:rsidR="00387401" w:rsidRDefault="00387401" w:rsidP="00387401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>Logging in</w:t>
      </w:r>
    </w:p>
    <w:p w:rsidR="00387401" w:rsidRDefault="00387401" w:rsidP="00387401">
      <w:pPr>
        <w:tabs>
          <w:tab w:val="left" w:pos="5085"/>
        </w:tabs>
      </w:pPr>
      <w:r>
        <w:t>Before you can login, you must be provided with a username and password by the owners of the system.</w:t>
      </w:r>
    </w:p>
    <w:p w:rsidR="00C85A57" w:rsidRDefault="00C85A57" w:rsidP="00C85A57">
      <w:pPr>
        <w:tabs>
          <w:tab w:val="left" w:pos="5085"/>
        </w:tabs>
        <w:jc w:val="center"/>
      </w:pPr>
      <w:r>
        <w:rPr>
          <w:noProof/>
          <w:lang w:val="en-US"/>
        </w:rPr>
        <w:drawing>
          <wp:inline distT="0" distB="0" distL="0" distR="0" wp14:anchorId="4DEDA426" wp14:editId="30BF160E">
            <wp:extent cx="5168900" cy="292981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1" b="9739"/>
                    <a:stretch/>
                  </pic:blipFill>
                  <pic:spPr bwMode="auto">
                    <a:xfrm>
                      <a:off x="0" y="0"/>
                      <a:ext cx="5169159" cy="292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A57" w:rsidRPr="00C85A57" w:rsidRDefault="00564196" w:rsidP="00C85A57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1</w:t>
      </w:r>
    </w:p>
    <w:p w:rsidR="00387401" w:rsidRDefault="00387401" w:rsidP="00387401">
      <w:pPr>
        <w:pStyle w:val="ListParagraph"/>
        <w:numPr>
          <w:ilvl w:val="0"/>
          <w:numId w:val="21"/>
        </w:numPr>
        <w:tabs>
          <w:tab w:val="left" w:pos="5085"/>
        </w:tabs>
      </w:pPr>
      <w:r>
        <w:rPr>
          <w:b/>
        </w:rPr>
        <w:t xml:space="preserve">Enter </w:t>
      </w:r>
      <w:r>
        <w:t>password in password textbox field</w:t>
      </w:r>
    </w:p>
    <w:p w:rsidR="00387401" w:rsidRDefault="00387401" w:rsidP="00387401">
      <w:pPr>
        <w:pStyle w:val="ListParagraph"/>
        <w:numPr>
          <w:ilvl w:val="0"/>
          <w:numId w:val="21"/>
        </w:numPr>
        <w:tabs>
          <w:tab w:val="left" w:pos="5085"/>
        </w:tabs>
      </w:pPr>
      <w:r>
        <w:rPr>
          <w:b/>
        </w:rPr>
        <w:t xml:space="preserve">Enter </w:t>
      </w:r>
      <w:r>
        <w:t xml:space="preserve">username in username textbox field </w:t>
      </w:r>
    </w:p>
    <w:p w:rsidR="00387401" w:rsidRDefault="00387401" w:rsidP="00387401">
      <w:pPr>
        <w:pStyle w:val="ListParagraph"/>
        <w:numPr>
          <w:ilvl w:val="0"/>
          <w:numId w:val="21"/>
        </w:numPr>
        <w:tabs>
          <w:tab w:val="left" w:pos="5085"/>
        </w:tabs>
      </w:pPr>
      <w:r>
        <w:rPr>
          <w:b/>
        </w:rPr>
        <w:t xml:space="preserve">Click </w:t>
      </w:r>
      <w:r>
        <w:t>the</w:t>
      </w:r>
      <w:r>
        <w:rPr>
          <w:b/>
        </w:rPr>
        <w:t xml:space="preserve"> </w:t>
      </w:r>
      <w:r>
        <w:t>login button. A succ</w:t>
      </w:r>
      <w:r w:rsidR="00C85A57">
        <w:t>essful login will show figure 1</w:t>
      </w:r>
    </w:p>
    <w:p w:rsidR="00387401" w:rsidRDefault="00387401" w:rsidP="00387401">
      <w:pPr>
        <w:tabs>
          <w:tab w:val="left" w:pos="5085"/>
        </w:tabs>
        <w:jc w:val="center"/>
      </w:pPr>
    </w:p>
    <w:p w:rsidR="00387401" w:rsidRPr="00387401" w:rsidRDefault="00387401" w:rsidP="00387401">
      <w:pPr>
        <w:tabs>
          <w:tab w:val="left" w:pos="5085"/>
        </w:tabs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A635A">
      <w:pPr>
        <w:tabs>
          <w:tab w:val="left" w:pos="5085"/>
        </w:tabs>
        <w:rPr>
          <w:color w:val="365F91" w:themeColor="accent1" w:themeShade="BF"/>
        </w:rPr>
      </w:pPr>
    </w:p>
    <w:p w:rsidR="004A635A" w:rsidRDefault="004A635A" w:rsidP="004A635A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>Navigating the Storage Unit Management System</w:t>
      </w:r>
    </w:p>
    <w:p w:rsidR="004A635A" w:rsidRDefault="004A635A" w:rsidP="004A635A">
      <w:pPr>
        <w:tabs>
          <w:tab w:val="left" w:pos="5085"/>
        </w:tabs>
      </w:pPr>
      <w:r>
        <w:t>The main areas of the Unit Management System are labelled below and are described in detail on the following pages.</w:t>
      </w:r>
    </w:p>
    <w:p w:rsidR="00FE4067" w:rsidRDefault="008C6209" w:rsidP="00C85A57">
      <w:pPr>
        <w:tabs>
          <w:tab w:val="left" w:pos="5085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749282" cy="3881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67" b="9241"/>
                    <a:stretch/>
                  </pic:blipFill>
                  <pic:spPr bwMode="auto">
                    <a:xfrm>
                      <a:off x="0" y="0"/>
                      <a:ext cx="4749790" cy="388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297" w:rsidRDefault="00564196" w:rsidP="00FE4067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2</w:t>
      </w:r>
      <w:r w:rsidR="00FE4067">
        <w:rPr>
          <w:color w:val="365F91" w:themeColor="accent1" w:themeShade="BF"/>
        </w:rPr>
        <w:t>. Storage Unit Management System Interface</w:t>
      </w:r>
    </w:p>
    <w:p w:rsidR="00C85A57" w:rsidRDefault="00C85A57" w:rsidP="00FE4067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</w:p>
    <w:p w:rsidR="00FE4067" w:rsidRDefault="00C17F98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t xml:space="preserve">Home Tab: </w:t>
      </w:r>
      <w:r>
        <w:t>this is the first page that shows after a successful login</w:t>
      </w:r>
    </w:p>
    <w:p w:rsidR="00C17F98" w:rsidRDefault="00C17F98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t>Clients Tab:</w:t>
      </w:r>
      <w:r>
        <w:t xml:space="preserve"> this tab is where clients are managed (add, edit, and delete etc.)</w:t>
      </w:r>
    </w:p>
    <w:p w:rsidR="00C17F98" w:rsidRDefault="00C17F98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t>Lease Units Tab:</w:t>
      </w:r>
      <w:r>
        <w:t xml:space="preserve"> </w:t>
      </w:r>
      <w:r>
        <w:rPr>
          <w:color w:val="FF0000"/>
        </w:rPr>
        <w:t>what does it represent</w:t>
      </w:r>
    </w:p>
    <w:p w:rsidR="00C17F98" w:rsidRDefault="00C17F98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t xml:space="preserve">Manage Units: </w:t>
      </w:r>
      <w:r>
        <w:t>this tab manages units (add, edit, and delete etc.)</w:t>
      </w:r>
    </w:p>
    <w:p w:rsidR="00C17F98" w:rsidRDefault="00C17F98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t xml:space="preserve">Manage System Tab: </w:t>
      </w:r>
      <w:r>
        <w:t>this tab is where amendments of users and units take place</w:t>
      </w:r>
    </w:p>
    <w:p w:rsidR="00C17F98" w:rsidRDefault="00C17F98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t xml:space="preserve"> </w:t>
      </w:r>
      <w:r w:rsidR="00AA5E87">
        <w:rPr>
          <w:b/>
        </w:rPr>
        <w:t xml:space="preserve">Reports Tab: </w:t>
      </w:r>
      <w:r w:rsidR="00AA5E87">
        <w:t xml:space="preserve">this tab represents all system generated reports (income and expenses reports </w:t>
      </w:r>
      <w:r w:rsidR="008C6209">
        <w:t>for clients and units</w:t>
      </w:r>
      <w:r w:rsidR="00AA5E87">
        <w:t>)</w:t>
      </w:r>
    </w:p>
    <w:p w:rsidR="00AA5E87" w:rsidRDefault="008C6209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t xml:space="preserve">Logged in: </w:t>
      </w:r>
      <w:r>
        <w:t>this is the current logged in user</w:t>
      </w:r>
    </w:p>
    <w:p w:rsidR="008C6209" w:rsidRDefault="008C6209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t xml:space="preserve">Webpage link: </w:t>
      </w:r>
      <w:r w:rsidR="00D45189">
        <w:t>When clicked on, this</w:t>
      </w:r>
      <w:r>
        <w:t xml:space="preserve"> link that takes the user to the programs website</w:t>
      </w:r>
      <w:r w:rsidR="00D45189">
        <w:t xml:space="preserve"> (requires an internet connection)</w:t>
      </w:r>
    </w:p>
    <w:p w:rsidR="00D45189" w:rsidRDefault="00D45189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t xml:space="preserve">Logout Button: </w:t>
      </w:r>
      <w:r>
        <w:t>this button logs a logged in user out of the system.</w:t>
      </w:r>
    </w:p>
    <w:p w:rsidR="00D45189" w:rsidRDefault="00D45189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t xml:space="preserve">Support Button: </w:t>
      </w:r>
      <w:r w:rsidR="00B47123">
        <w:t>this button will connect the user with the developers</w:t>
      </w:r>
    </w:p>
    <w:p w:rsidR="00E66BF5" w:rsidRDefault="00B47123" w:rsidP="00C17F98">
      <w:pPr>
        <w:pStyle w:val="ListParagraph"/>
        <w:numPr>
          <w:ilvl w:val="0"/>
          <w:numId w:val="12"/>
        </w:numPr>
        <w:tabs>
          <w:tab w:val="left" w:pos="5085"/>
        </w:tabs>
      </w:pPr>
      <w:r>
        <w:rPr>
          <w:b/>
        </w:rPr>
        <w:lastRenderedPageBreak/>
        <w:t>Help Button:</w:t>
      </w:r>
      <w:r>
        <w:t xml:space="preserve"> this button will take a user to a page where help will be provided </w:t>
      </w:r>
      <w:r w:rsidR="007D5F05">
        <w:t xml:space="preserve"> </w:t>
      </w:r>
    </w:p>
    <w:p w:rsidR="007D5F05" w:rsidRDefault="007D5F05" w:rsidP="007D5F05">
      <w:pPr>
        <w:tabs>
          <w:tab w:val="left" w:pos="5085"/>
        </w:tabs>
      </w:pPr>
    </w:p>
    <w:p w:rsidR="00C85A57" w:rsidRDefault="00C85A57" w:rsidP="007D5F05">
      <w:pPr>
        <w:tabs>
          <w:tab w:val="left" w:pos="5085"/>
        </w:tabs>
        <w:rPr>
          <w:b/>
          <w:color w:val="365F91" w:themeColor="accent1" w:themeShade="BF"/>
        </w:rPr>
      </w:pPr>
    </w:p>
    <w:p w:rsidR="00C85A57" w:rsidRDefault="00C85A57" w:rsidP="007D5F05">
      <w:pPr>
        <w:tabs>
          <w:tab w:val="left" w:pos="5085"/>
        </w:tabs>
        <w:rPr>
          <w:b/>
          <w:color w:val="365F91" w:themeColor="accent1" w:themeShade="BF"/>
        </w:rPr>
      </w:pPr>
    </w:p>
    <w:p w:rsidR="00FB6D17" w:rsidRDefault="00FB6D17" w:rsidP="007D5F05">
      <w:pPr>
        <w:tabs>
          <w:tab w:val="left" w:pos="5085"/>
        </w:tabs>
        <w:rPr>
          <w:b/>
          <w:color w:val="365F91" w:themeColor="accent1" w:themeShade="BF"/>
        </w:rPr>
      </w:pPr>
    </w:p>
    <w:p w:rsidR="005003DD" w:rsidRDefault="007D5F05" w:rsidP="007D5F05">
      <w:pPr>
        <w:tabs>
          <w:tab w:val="left" w:pos="5085"/>
        </w:tabs>
        <w:rPr>
          <w:b/>
          <w:color w:val="365F91" w:themeColor="accent1" w:themeShade="BF"/>
        </w:rPr>
      </w:pPr>
      <w:r w:rsidRPr="00854AE3">
        <w:rPr>
          <w:b/>
          <w:color w:val="365F91" w:themeColor="accent1" w:themeShade="BF"/>
        </w:rPr>
        <w:t>Clients Tab</w:t>
      </w:r>
    </w:p>
    <w:p w:rsidR="007D5F05" w:rsidRPr="005003DD" w:rsidRDefault="00854AE3" w:rsidP="007D5F05">
      <w:pPr>
        <w:tabs>
          <w:tab w:val="left" w:pos="5085"/>
        </w:tabs>
        <w:rPr>
          <w:b/>
          <w:color w:val="365F91" w:themeColor="accent1" w:themeShade="BF"/>
        </w:rPr>
      </w:pPr>
      <w:r>
        <w:rPr>
          <w:color w:val="365F91" w:themeColor="accent1" w:themeShade="BF"/>
        </w:rPr>
        <w:t>Adding a Client</w:t>
      </w:r>
    </w:p>
    <w:p w:rsidR="00D81055" w:rsidRPr="00D81055" w:rsidRDefault="000303B8" w:rsidP="007D5F05">
      <w:pPr>
        <w:tabs>
          <w:tab w:val="left" w:pos="5085"/>
        </w:tabs>
        <w:rPr>
          <w:b/>
          <w:color w:val="365F91" w:themeColor="accent1" w:themeShade="BF"/>
        </w:rPr>
      </w:pPr>
      <w:r>
        <w:rPr>
          <w:noProof/>
          <w:color w:val="365F91" w:themeColor="accent1" w:themeShade="BF"/>
          <w:lang w:val="en-US"/>
        </w:rPr>
        <w:drawing>
          <wp:anchor distT="0" distB="0" distL="114300" distR="114300" simplePos="0" relativeHeight="251654656" behindDoc="0" locked="0" layoutInCell="1" allowOverlap="1" wp14:anchorId="6D8FD709" wp14:editId="4239638A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255260" cy="402145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 clien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55" b="9360"/>
                    <a:stretch/>
                  </pic:blipFill>
                  <pic:spPr bwMode="auto">
                    <a:xfrm>
                      <a:off x="0" y="0"/>
                      <a:ext cx="5255260" cy="402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03B8" w:rsidRDefault="00D81055" w:rsidP="004B2CC6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br w:type="textWrapping" w:clear="all"/>
      </w:r>
      <w:r w:rsidR="00564196">
        <w:rPr>
          <w:color w:val="365F91" w:themeColor="accent1" w:themeShade="BF"/>
        </w:rPr>
        <w:t>Figure 3</w:t>
      </w:r>
      <w:r>
        <w:rPr>
          <w:color w:val="365F91" w:themeColor="accent1" w:themeShade="BF"/>
        </w:rPr>
        <w:t>.</w:t>
      </w:r>
      <w:r w:rsidR="007C09E6">
        <w:rPr>
          <w:color w:val="365F91" w:themeColor="accent1" w:themeShade="BF"/>
        </w:rPr>
        <w:t>1</w:t>
      </w:r>
      <w:r>
        <w:rPr>
          <w:color w:val="365F91" w:themeColor="accent1" w:themeShade="BF"/>
        </w:rPr>
        <w:t xml:space="preserve"> </w:t>
      </w:r>
      <w:r w:rsidR="000303B8">
        <w:rPr>
          <w:color w:val="365F91" w:themeColor="accent1" w:themeShade="BF"/>
        </w:rPr>
        <w:t>add</w:t>
      </w:r>
      <w:r>
        <w:rPr>
          <w:color w:val="365F91" w:themeColor="accent1" w:themeShade="BF"/>
        </w:rPr>
        <w:t xml:space="preserve"> a client interface</w:t>
      </w:r>
    </w:p>
    <w:p w:rsidR="00D81055" w:rsidRDefault="00D81055" w:rsidP="00D81055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Adding a new client </w:t>
      </w:r>
    </w:p>
    <w:p w:rsidR="00D81055" w:rsidRDefault="00D81055" w:rsidP="00D81055">
      <w:pPr>
        <w:pStyle w:val="ListParagraph"/>
        <w:numPr>
          <w:ilvl w:val="0"/>
          <w:numId w:val="13"/>
        </w:numPr>
        <w:tabs>
          <w:tab w:val="left" w:pos="5085"/>
        </w:tabs>
      </w:pPr>
      <w:r w:rsidRPr="000303B8">
        <w:rPr>
          <w:b/>
        </w:rPr>
        <w:t>Click</w:t>
      </w:r>
      <w:r>
        <w:t xml:space="preserve"> on the </w:t>
      </w:r>
      <w:r>
        <w:rPr>
          <w:b/>
        </w:rPr>
        <w:t xml:space="preserve">Clients Tab, </w:t>
      </w:r>
      <w:r>
        <w:t xml:space="preserve">the </w:t>
      </w:r>
      <w:r>
        <w:rPr>
          <w:b/>
        </w:rPr>
        <w:t xml:space="preserve">Add Clients </w:t>
      </w:r>
      <w:r>
        <w:t xml:space="preserve">numbered 1 will </w:t>
      </w:r>
      <w:r w:rsidR="007C09E6">
        <w:t>display</w:t>
      </w:r>
      <w:r>
        <w:t xml:space="preserve">. </w:t>
      </w:r>
      <w:r w:rsidRPr="000303B8">
        <w:rPr>
          <w:b/>
        </w:rPr>
        <w:t>Click</w:t>
      </w:r>
      <w:r>
        <w:t xml:space="preserve"> on a text box and fill in the</w:t>
      </w:r>
      <w:r w:rsidR="007C09E6">
        <w:t xml:space="preserve"> relevant</w:t>
      </w:r>
      <w:r>
        <w:t xml:space="preserve"> information. Example; Click </w:t>
      </w:r>
      <w:r>
        <w:rPr>
          <w:b/>
        </w:rPr>
        <w:t xml:space="preserve">Name textbox </w:t>
      </w:r>
      <w:r w:rsidR="007C09E6">
        <w:t xml:space="preserve">(numbered 3 on figure 2) </w:t>
      </w:r>
      <w:r>
        <w:t>and type the name of the Client.  Fill in all textbox</w:t>
      </w:r>
      <w:r w:rsidR="007C09E6">
        <w:t>es with the required information.</w:t>
      </w:r>
    </w:p>
    <w:p w:rsidR="00F64266" w:rsidRDefault="007C09E6" w:rsidP="004B2CC6">
      <w:pPr>
        <w:pStyle w:val="ListParagraph"/>
        <w:numPr>
          <w:ilvl w:val="0"/>
          <w:numId w:val="13"/>
        </w:numPr>
        <w:tabs>
          <w:tab w:val="left" w:pos="5085"/>
        </w:tabs>
      </w:pPr>
      <w:r w:rsidRPr="000303B8">
        <w:rPr>
          <w:b/>
        </w:rPr>
        <w:t>Click</w:t>
      </w:r>
      <w:r>
        <w:t xml:space="preserve"> the </w:t>
      </w:r>
      <w:r w:rsidRPr="007C09E6">
        <w:rPr>
          <w:b/>
        </w:rPr>
        <w:t xml:space="preserve">Submit </w:t>
      </w:r>
      <w:r>
        <w:t>button (numbered 13 on figure 2) to add a new client to the database with the provided information from the textbox fields. Figure 2.1 will show</w:t>
      </w:r>
      <w:r w:rsidR="000303B8">
        <w:t xml:space="preserve"> if a client has been added successfully to the database</w:t>
      </w:r>
      <w:r>
        <w:t xml:space="preserve">, </w:t>
      </w:r>
      <w:r>
        <w:rPr>
          <w:b/>
        </w:rPr>
        <w:t xml:space="preserve">Click OK </w:t>
      </w:r>
      <w:r w:rsidR="00F64266">
        <w:t>to close the message.</w:t>
      </w:r>
    </w:p>
    <w:p w:rsidR="00564196" w:rsidRDefault="00564196" w:rsidP="00564196">
      <w:pPr>
        <w:pStyle w:val="ListParagraph"/>
        <w:tabs>
          <w:tab w:val="left" w:pos="5085"/>
        </w:tabs>
      </w:pPr>
    </w:p>
    <w:p w:rsidR="00F64266" w:rsidRDefault="00F64266" w:rsidP="00A268E9">
      <w:pPr>
        <w:pStyle w:val="ListParagraph"/>
        <w:tabs>
          <w:tab w:val="left" w:pos="5085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633109" cy="1651518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ccessfully added client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91" b="51568"/>
                    <a:stretch/>
                  </pic:blipFill>
                  <pic:spPr bwMode="auto">
                    <a:xfrm>
                      <a:off x="0" y="0"/>
                      <a:ext cx="3658266" cy="166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07" w:rsidRDefault="00564196" w:rsidP="00ED1C07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3</w:t>
      </w:r>
      <w:r w:rsidR="00ED1C07">
        <w:rPr>
          <w:color w:val="365F91" w:themeColor="accent1" w:themeShade="BF"/>
        </w:rPr>
        <w:t>.2 client added successfully dialog box interface</w:t>
      </w:r>
    </w:p>
    <w:p w:rsidR="001B6974" w:rsidRDefault="001B6974" w:rsidP="00ED1C07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</w:p>
    <w:p w:rsidR="00ED1C07" w:rsidRDefault="001B6974" w:rsidP="004B2CC6">
      <w:pPr>
        <w:pStyle w:val="ListParagraph"/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>Removing Clients tab</w:t>
      </w:r>
    </w:p>
    <w:p w:rsidR="004B2CC6" w:rsidRPr="004B2CC6" w:rsidRDefault="004B2CC6" w:rsidP="004B2CC6">
      <w:pPr>
        <w:pStyle w:val="ListParagraph"/>
        <w:tabs>
          <w:tab w:val="left" w:pos="5085"/>
        </w:tabs>
        <w:rPr>
          <w:color w:val="365F91" w:themeColor="accent1" w:themeShade="BF"/>
        </w:rPr>
      </w:pPr>
    </w:p>
    <w:p w:rsidR="00ED1C07" w:rsidRDefault="00ED1C07" w:rsidP="004B2CC6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4F81BD" w:themeColor="accent1"/>
          <w:lang w:val="en-US"/>
        </w:rPr>
        <w:drawing>
          <wp:inline distT="0" distB="0" distL="0" distR="0">
            <wp:extent cx="4183380" cy="2743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ve a clien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03" b="19903"/>
                    <a:stretch/>
                  </pic:blipFill>
                  <pic:spPr bwMode="auto">
                    <a:xfrm>
                      <a:off x="0" y="0"/>
                      <a:ext cx="4183811" cy="274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74" w:rsidRPr="004B2CC6" w:rsidRDefault="00564196" w:rsidP="004B2CC6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4</w:t>
      </w:r>
      <w:r w:rsidR="001B6974">
        <w:rPr>
          <w:color w:val="365F91" w:themeColor="accent1" w:themeShade="BF"/>
        </w:rPr>
        <w:t>.1 Remove Clients Tab interface</w:t>
      </w:r>
    </w:p>
    <w:p w:rsidR="001B6974" w:rsidRDefault="001B6974" w:rsidP="001B6974">
      <w:pPr>
        <w:tabs>
          <w:tab w:val="left" w:pos="5085"/>
        </w:tabs>
      </w:pPr>
      <w:r>
        <w:t xml:space="preserve">To remove a Client you must first search for the client you want to remove. Note: all removed Clients can be restored at any stage if needed. </w:t>
      </w:r>
    </w:p>
    <w:p w:rsidR="001B6974" w:rsidRDefault="001B6974" w:rsidP="001B6974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>Searching a client by ID Number</w:t>
      </w:r>
    </w:p>
    <w:p w:rsidR="001B6974" w:rsidRDefault="001B6974" w:rsidP="001B6974">
      <w:pPr>
        <w:pStyle w:val="ListParagraph"/>
        <w:numPr>
          <w:ilvl w:val="0"/>
          <w:numId w:val="15"/>
        </w:numPr>
        <w:tabs>
          <w:tab w:val="left" w:pos="5085"/>
        </w:tabs>
      </w:pPr>
      <w:r>
        <w:t xml:space="preserve">Navigate to the </w:t>
      </w:r>
      <w:r>
        <w:rPr>
          <w:b/>
        </w:rPr>
        <w:t xml:space="preserve">Client Tab </w:t>
      </w:r>
      <w:r>
        <w:t xml:space="preserve">see figure 1. </w:t>
      </w:r>
      <w:r>
        <w:rPr>
          <w:b/>
        </w:rPr>
        <w:t xml:space="preserve">Click </w:t>
      </w:r>
      <w:r>
        <w:t xml:space="preserve">the </w:t>
      </w:r>
      <w:r>
        <w:rPr>
          <w:b/>
        </w:rPr>
        <w:t>Remove Clients Tab</w:t>
      </w:r>
      <w:r>
        <w:t xml:space="preserve"> see figure 3. </w:t>
      </w:r>
      <w:r w:rsidRPr="001B6974">
        <w:rPr>
          <w:b/>
        </w:rPr>
        <w:t>Enter</w:t>
      </w:r>
      <w:r>
        <w:t xml:space="preserve"> an existing valid Client’s id number in the ID Number textbox field (numbered 2 </w:t>
      </w:r>
      <w:r w:rsidR="00205F83">
        <w:t>in figure</w:t>
      </w:r>
      <w:r>
        <w:t xml:space="preserve"> 3.1). </w:t>
      </w:r>
    </w:p>
    <w:p w:rsidR="00C66E72" w:rsidRPr="004B2CC6" w:rsidRDefault="001B6974" w:rsidP="004B2CC6">
      <w:pPr>
        <w:pStyle w:val="ListParagraph"/>
        <w:numPr>
          <w:ilvl w:val="0"/>
          <w:numId w:val="15"/>
        </w:numPr>
        <w:tabs>
          <w:tab w:val="left" w:pos="5085"/>
        </w:tabs>
      </w:pPr>
      <w:r>
        <w:rPr>
          <w:b/>
        </w:rPr>
        <w:t xml:space="preserve">Click Search </w:t>
      </w:r>
      <w:r>
        <w:t>(numbered 3 in figure 3.1)</w:t>
      </w:r>
      <w:r w:rsidR="00205F83">
        <w:t>. if the entered Id number does not exist</w:t>
      </w:r>
      <w:r w:rsidR="00C66E72">
        <w:t xml:space="preserve"> in the database</w:t>
      </w:r>
      <w:r w:rsidR="00205F83">
        <w:t xml:space="preserve"> a message will show, to tell yo</w:t>
      </w:r>
      <w:r w:rsidR="00C66E72">
        <w:t>u the Client was not found, see figure 3.2</w:t>
      </w:r>
    </w:p>
    <w:p w:rsidR="004B2CC6" w:rsidRDefault="00C66E72" w:rsidP="004B2CC6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lang w:val="en-US"/>
        </w:rPr>
        <w:drawing>
          <wp:inline distT="0" distB="0" distL="0" distR="0">
            <wp:extent cx="3623094" cy="1293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ent not found dialog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63" b="62222"/>
                    <a:stretch/>
                  </pic:blipFill>
                  <pic:spPr bwMode="auto">
                    <a:xfrm>
                      <a:off x="0" y="0"/>
                      <a:ext cx="3624402" cy="129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72" w:rsidRPr="004B2CC6" w:rsidRDefault="00564196" w:rsidP="004B2CC6">
      <w:pPr>
        <w:pStyle w:val="ListParagraph"/>
        <w:tabs>
          <w:tab w:val="left" w:pos="5085"/>
        </w:tabs>
        <w:jc w:val="center"/>
      </w:pPr>
      <w:r>
        <w:rPr>
          <w:color w:val="365F91" w:themeColor="accent1" w:themeShade="BF"/>
        </w:rPr>
        <w:t>Figure 4</w:t>
      </w:r>
      <w:r w:rsidR="00C66E72" w:rsidRPr="004B2CC6">
        <w:rPr>
          <w:color w:val="365F91" w:themeColor="accent1" w:themeShade="BF"/>
        </w:rPr>
        <w:t xml:space="preserve">.2 </w:t>
      </w:r>
    </w:p>
    <w:p w:rsidR="00C66E72" w:rsidRDefault="00C66E72" w:rsidP="00C66E72">
      <w:pPr>
        <w:pStyle w:val="ListParagraph"/>
        <w:numPr>
          <w:ilvl w:val="0"/>
          <w:numId w:val="15"/>
        </w:numPr>
        <w:tabs>
          <w:tab w:val="left" w:pos="5085"/>
        </w:tabs>
      </w:pPr>
      <w:r w:rsidRPr="00C66E72">
        <w:rPr>
          <w:b/>
        </w:rPr>
        <w:t xml:space="preserve">Click OK </w:t>
      </w:r>
      <w:r>
        <w:t>to close the dialog and search again.</w:t>
      </w:r>
    </w:p>
    <w:p w:rsidR="00F1175F" w:rsidRDefault="00F1175F" w:rsidP="00F1175F">
      <w:pPr>
        <w:tabs>
          <w:tab w:val="left" w:pos="5085"/>
        </w:tabs>
        <w:rPr>
          <w:color w:val="365F91" w:themeColor="accent1" w:themeShade="BF"/>
        </w:rPr>
      </w:pPr>
    </w:p>
    <w:p w:rsidR="00696738" w:rsidRDefault="00F1175F" w:rsidP="00696738">
      <w:pPr>
        <w:tabs>
          <w:tab w:val="left" w:pos="5085"/>
        </w:tabs>
        <w:rPr>
          <w:color w:val="365F91" w:themeColor="accent1" w:themeShade="BF"/>
        </w:rPr>
      </w:pPr>
      <w:r w:rsidRPr="00F1175F">
        <w:rPr>
          <w:color w:val="365F91" w:themeColor="accent1" w:themeShade="BF"/>
        </w:rPr>
        <w:lastRenderedPageBreak/>
        <w:t>A successful search will show the figure below.</w:t>
      </w:r>
      <w:r w:rsidR="00696738">
        <w:rPr>
          <w:noProof/>
          <w:color w:val="4F81BD" w:themeColor="accent1"/>
          <w:lang w:val="en-US"/>
        </w:rPr>
        <w:drawing>
          <wp:anchor distT="0" distB="0" distL="114300" distR="114300" simplePos="0" relativeHeight="251659776" behindDoc="0" locked="0" layoutInCell="1" allowOverlap="1" wp14:anchorId="20E7B9F3" wp14:editId="74D56DFD">
            <wp:simplePos x="0" y="0"/>
            <wp:positionH relativeFrom="column">
              <wp:posOffset>180975</wp:posOffset>
            </wp:positionH>
            <wp:positionV relativeFrom="paragraph">
              <wp:posOffset>358775</wp:posOffset>
            </wp:positionV>
            <wp:extent cx="5537200" cy="3079115"/>
            <wp:effectExtent l="0" t="0" r="635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earch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1" r="35281" b="7314"/>
                    <a:stretch/>
                  </pic:blipFill>
                  <pic:spPr bwMode="auto">
                    <a:xfrm>
                      <a:off x="0" y="0"/>
                      <a:ext cx="5537200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75F" w:rsidRDefault="00696738" w:rsidP="00696738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br w:type="textWrapping" w:clear="all"/>
      </w:r>
      <w:r w:rsidR="00564196">
        <w:rPr>
          <w:color w:val="365F91" w:themeColor="accent1" w:themeShade="BF"/>
        </w:rPr>
        <w:t>Figure 4</w:t>
      </w:r>
      <w:r>
        <w:rPr>
          <w:color w:val="365F91" w:themeColor="accent1" w:themeShade="BF"/>
        </w:rPr>
        <w:t xml:space="preserve">.3 </w:t>
      </w:r>
    </w:p>
    <w:p w:rsidR="00696738" w:rsidRDefault="00696738" w:rsidP="00696738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>Successfully removing a client</w:t>
      </w:r>
    </w:p>
    <w:p w:rsidR="00696738" w:rsidRDefault="00696738" w:rsidP="00696738">
      <w:pPr>
        <w:pStyle w:val="ListParagraph"/>
        <w:numPr>
          <w:ilvl w:val="0"/>
          <w:numId w:val="16"/>
        </w:numPr>
        <w:tabs>
          <w:tab w:val="left" w:pos="5085"/>
        </w:tabs>
      </w:pPr>
      <w:r>
        <w:t xml:space="preserve"> </w:t>
      </w:r>
      <w:r w:rsidRPr="00696738">
        <w:rPr>
          <w:b/>
        </w:rPr>
        <w:t>Click</w:t>
      </w:r>
      <w:r>
        <w:t xml:space="preserve"> the </w:t>
      </w:r>
      <w:r>
        <w:rPr>
          <w:b/>
        </w:rPr>
        <w:t xml:space="preserve">Remove Client button </w:t>
      </w:r>
      <w:r>
        <w:t>to remove a client.</w:t>
      </w:r>
    </w:p>
    <w:p w:rsidR="00C85A57" w:rsidRDefault="00C85A57" w:rsidP="000F2EF9">
      <w:pPr>
        <w:tabs>
          <w:tab w:val="left" w:pos="5085"/>
        </w:tabs>
        <w:ind w:left="2880"/>
        <w:jc w:val="both"/>
        <w:rPr>
          <w:noProof/>
          <w:lang w:val="en-US"/>
        </w:rPr>
      </w:pPr>
    </w:p>
    <w:p w:rsidR="004B2CC6" w:rsidRDefault="00F72DCC" w:rsidP="000F2EF9">
      <w:pPr>
        <w:tabs>
          <w:tab w:val="left" w:pos="5085"/>
        </w:tabs>
        <w:ind w:left="2880"/>
        <w:jc w:val="both"/>
      </w:pPr>
      <w:r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 wp14:anchorId="7581D873" wp14:editId="1159B0A6">
            <wp:simplePos x="0" y="0"/>
            <wp:positionH relativeFrom="column">
              <wp:posOffset>1008896</wp:posOffset>
            </wp:positionH>
            <wp:positionV relativeFrom="paragraph">
              <wp:posOffset>0</wp:posOffset>
            </wp:positionV>
            <wp:extent cx="3700145" cy="1337094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r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32" b="60957"/>
                    <a:stretch/>
                  </pic:blipFill>
                  <pic:spPr bwMode="auto">
                    <a:xfrm>
                      <a:off x="0" y="0"/>
                      <a:ext cx="3700145" cy="133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B2CC6" w:rsidRDefault="004B2CC6" w:rsidP="000F2EF9">
      <w:pPr>
        <w:tabs>
          <w:tab w:val="left" w:pos="5085"/>
        </w:tabs>
        <w:ind w:left="2880"/>
        <w:jc w:val="both"/>
      </w:pPr>
    </w:p>
    <w:p w:rsidR="004B2CC6" w:rsidRDefault="004B2CC6" w:rsidP="000F2EF9">
      <w:pPr>
        <w:tabs>
          <w:tab w:val="left" w:pos="5085"/>
        </w:tabs>
        <w:ind w:left="2880"/>
        <w:jc w:val="both"/>
      </w:pPr>
    </w:p>
    <w:p w:rsidR="004B2CC6" w:rsidRDefault="004B2CC6" w:rsidP="000F2EF9">
      <w:pPr>
        <w:tabs>
          <w:tab w:val="left" w:pos="5085"/>
        </w:tabs>
        <w:ind w:left="2880"/>
        <w:jc w:val="both"/>
      </w:pPr>
    </w:p>
    <w:p w:rsidR="004B2CC6" w:rsidRDefault="004B2CC6" w:rsidP="004B2CC6">
      <w:pPr>
        <w:tabs>
          <w:tab w:val="left" w:pos="5085"/>
        </w:tabs>
        <w:rPr>
          <w:color w:val="365F91" w:themeColor="accent1" w:themeShade="BF"/>
        </w:rPr>
      </w:pPr>
    </w:p>
    <w:p w:rsidR="00F72DCC" w:rsidRPr="000F2EF9" w:rsidRDefault="004B2CC6" w:rsidP="004B2CC6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ab/>
      </w:r>
      <w:r w:rsidR="00564196">
        <w:rPr>
          <w:color w:val="365F91" w:themeColor="accent1" w:themeShade="BF"/>
        </w:rPr>
        <w:t>Figure 4</w:t>
      </w:r>
      <w:r w:rsidR="000F2EF9">
        <w:rPr>
          <w:color w:val="365F91" w:themeColor="accent1" w:themeShade="BF"/>
        </w:rPr>
        <w:t>.4</w:t>
      </w:r>
    </w:p>
    <w:p w:rsidR="00F72DCC" w:rsidRDefault="00696738" w:rsidP="00696738">
      <w:pPr>
        <w:tabs>
          <w:tab w:val="left" w:pos="5085"/>
        </w:tabs>
        <w:ind w:left="360"/>
      </w:pPr>
      <w:r>
        <w:t>If a Client was removed successfully a</w:t>
      </w:r>
      <w:r w:rsidR="00F72DCC">
        <w:t xml:space="preserve"> dialog</w:t>
      </w:r>
      <w:r>
        <w:t xml:space="preserve"> box will appear</w:t>
      </w:r>
      <w:r w:rsidR="00F72DCC">
        <w:t xml:space="preserve"> (figure 3.4)</w:t>
      </w:r>
      <w:r>
        <w:t xml:space="preserve"> with the releva</w:t>
      </w:r>
      <w:r w:rsidR="00F72DCC">
        <w:t>nt information</w:t>
      </w:r>
    </w:p>
    <w:p w:rsidR="00696738" w:rsidRDefault="00696738" w:rsidP="00F72DCC">
      <w:pPr>
        <w:pStyle w:val="ListParagraph"/>
        <w:numPr>
          <w:ilvl w:val="0"/>
          <w:numId w:val="17"/>
        </w:numPr>
        <w:tabs>
          <w:tab w:val="left" w:pos="5085"/>
        </w:tabs>
      </w:pPr>
      <w:r w:rsidRPr="00F72DCC">
        <w:rPr>
          <w:b/>
        </w:rPr>
        <w:t xml:space="preserve">Press OK </w:t>
      </w:r>
      <w:r>
        <w:t>to close the message</w:t>
      </w:r>
      <w:r w:rsidR="00F72DCC">
        <w:t>, and search for another client to delete or perform a different task</w:t>
      </w:r>
    </w:p>
    <w:p w:rsidR="004B2CC6" w:rsidRDefault="004B2CC6" w:rsidP="00F72DCC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003DD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003DD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003DD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003DD">
      <w:pPr>
        <w:tabs>
          <w:tab w:val="left" w:pos="5085"/>
        </w:tabs>
        <w:rPr>
          <w:color w:val="365F91" w:themeColor="accent1" w:themeShade="BF"/>
        </w:rPr>
      </w:pPr>
    </w:p>
    <w:p w:rsidR="00F72DCC" w:rsidRDefault="00F72DCC" w:rsidP="005003DD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>Restore Clients Tab</w:t>
      </w:r>
    </w:p>
    <w:p w:rsidR="00F72DCC" w:rsidRDefault="004F4DA6" w:rsidP="00F72DCC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4F81BD" w:themeColor="accent1"/>
          <w:lang w:val="en-US"/>
        </w:rPr>
        <w:drawing>
          <wp:inline distT="0" distB="0" distL="0" distR="0">
            <wp:extent cx="4786630" cy="302787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Cli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44" b="17131"/>
                    <a:stretch/>
                  </pic:blipFill>
                  <pic:spPr bwMode="auto">
                    <a:xfrm>
                      <a:off x="0" y="0"/>
                      <a:ext cx="4803731" cy="303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75F" w:rsidRPr="004B2CC6" w:rsidRDefault="00564196" w:rsidP="004B2CC6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5</w:t>
      </w:r>
      <w:r w:rsidR="000F2EF9">
        <w:rPr>
          <w:color w:val="365F91" w:themeColor="accent1" w:themeShade="BF"/>
        </w:rPr>
        <w:t>.1 Restore Clients Tab interface</w:t>
      </w:r>
    </w:p>
    <w:p w:rsidR="00F1175F" w:rsidRPr="000F2EF9" w:rsidRDefault="000F2EF9" w:rsidP="000F2EF9">
      <w:pPr>
        <w:tabs>
          <w:tab w:val="left" w:pos="5085"/>
        </w:tabs>
        <w:rPr>
          <w:color w:val="365F91" w:themeColor="accent1" w:themeShade="BF"/>
        </w:rPr>
      </w:pPr>
      <w:r w:rsidRPr="000F2EF9">
        <w:rPr>
          <w:color w:val="365F91" w:themeColor="accent1" w:themeShade="BF"/>
        </w:rPr>
        <w:t>Restoring a single Client</w:t>
      </w:r>
    </w:p>
    <w:p w:rsidR="000F2EF9" w:rsidRDefault="004F4DA6" w:rsidP="00853FF9">
      <w:pPr>
        <w:pStyle w:val="ListParagraph"/>
        <w:numPr>
          <w:ilvl w:val="0"/>
          <w:numId w:val="20"/>
        </w:numPr>
        <w:tabs>
          <w:tab w:val="left" w:pos="5085"/>
        </w:tabs>
      </w:pPr>
      <w:r>
        <w:t xml:space="preserve">Navigate to the </w:t>
      </w:r>
      <w:r w:rsidRPr="004F4DA6">
        <w:rPr>
          <w:b/>
        </w:rPr>
        <w:t xml:space="preserve">Clients Tab </w:t>
      </w:r>
      <w:r>
        <w:t xml:space="preserve">see figure 1. </w:t>
      </w:r>
      <w:r w:rsidRPr="004F4DA6">
        <w:rPr>
          <w:b/>
        </w:rPr>
        <w:t xml:space="preserve">Click </w:t>
      </w:r>
      <w:r>
        <w:t xml:space="preserve">the </w:t>
      </w:r>
      <w:r w:rsidRPr="004F4DA6">
        <w:rPr>
          <w:b/>
        </w:rPr>
        <w:t>Restore Clients Tab</w:t>
      </w:r>
      <w:r>
        <w:t xml:space="preserve"> see figure 4.1</w:t>
      </w:r>
    </w:p>
    <w:p w:rsidR="004F4DA6" w:rsidRDefault="004F4DA6" w:rsidP="00853FF9">
      <w:pPr>
        <w:pStyle w:val="ListParagraph"/>
        <w:numPr>
          <w:ilvl w:val="0"/>
          <w:numId w:val="20"/>
        </w:numPr>
        <w:tabs>
          <w:tab w:val="left" w:pos="5085"/>
        </w:tabs>
      </w:pPr>
      <w:r w:rsidRPr="004F4DA6">
        <w:rPr>
          <w:b/>
        </w:rPr>
        <w:t>Enter</w:t>
      </w:r>
      <w:r>
        <w:t xml:space="preserve"> a removed Client’s ID Number in the Client ID textbox </w:t>
      </w:r>
      <w:r w:rsidR="009B104E">
        <w:t>field</w:t>
      </w:r>
    </w:p>
    <w:p w:rsidR="009B104E" w:rsidRDefault="009B104E" w:rsidP="0039712B">
      <w:pPr>
        <w:pStyle w:val="ListParagraph"/>
        <w:numPr>
          <w:ilvl w:val="0"/>
          <w:numId w:val="20"/>
        </w:numPr>
        <w:tabs>
          <w:tab w:val="left" w:pos="5085"/>
        </w:tabs>
      </w:pPr>
      <w:r>
        <w:rPr>
          <w:b/>
        </w:rPr>
        <w:t xml:space="preserve">Click Search </w:t>
      </w:r>
      <w:r>
        <w:t>to search for the client with the provided ID Number</w:t>
      </w:r>
      <w:r w:rsidR="0039712B">
        <w:t>. The client’s details will show on the list of removed clients (numbered 2 on figure 4.1)</w:t>
      </w:r>
    </w:p>
    <w:p w:rsidR="0039712B" w:rsidRDefault="0039712B" w:rsidP="0039712B">
      <w:pPr>
        <w:pStyle w:val="ListParagraph"/>
        <w:numPr>
          <w:ilvl w:val="0"/>
          <w:numId w:val="20"/>
        </w:numPr>
        <w:tabs>
          <w:tab w:val="left" w:pos="5085"/>
        </w:tabs>
      </w:pPr>
      <w:r>
        <w:rPr>
          <w:b/>
        </w:rPr>
        <w:t xml:space="preserve">Click </w:t>
      </w:r>
      <w:r>
        <w:t>Restore Client Button to restore the client. See figure 4.2</w:t>
      </w:r>
    </w:p>
    <w:p w:rsidR="004B2CC6" w:rsidRDefault="004B2CC6" w:rsidP="004B2CC6">
      <w:pPr>
        <w:pStyle w:val="ListParagraph"/>
        <w:numPr>
          <w:ilvl w:val="0"/>
          <w:numId w:val="20"/>
        </w:numPr>
        <w:tabs>
          <w:tab w:val="left" w:pos="5085"/>
        </w:tabs>
      </w:pPr>
      <w:r w:rsidRPr="004B2CC6">
        <w:rPr>
          <w:b/>
        </w:rPr>
        <w:t xml:space="preserve">Click OK </w:t>
      </w:r>
      <w:r>
        <w:t xml:space="preserve">to close the message that displays. </w:t>
      </w:r>
    </w:p>
    <w:p w:rsidR="004B2CC6" w:rsidRDefault="004B2CC6" w:rsidP="004B2CC6">
      <w:pPr>
        <w:pStyle w:val="ListParagraph"/>
        <w:tabs>
          <w:tab w:val="left" w:pos="5085"/>
        </w:tabs>
      </w:pPr>
    </w:p>
    <w:p w:rsidR="004B2CC6" w:rsidRDefault="004B2CC6" w:rsidP="004B2CC6">
      <w:pPr>
        <w:pStyle w:val="ListParagraph"/>
        <w:tabs>
          <w:tab w:val="left" w:pos="5085"/>
        </w:tabs>
        <w:rPr>
          <w:color w:val="365F91" w:themeColor="accent1" w:themeShade="BF"/>
        </w:rPr>
      </w:pPr>
      <w:r>
        <w:rPr>
          <w:noProof/>
          <w:lang w:val="en-US"/>
        </w:rPr>
        <w:drawing>
          <wp:inline distT="0" distB="0" distL="0" distR="0" wp14:anchorId="2496CBC3" wp14:editId="4813C5EA">
            <wp:extent cx="3909527" cy="1520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conf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86" b="53148"/>
                    <a:stretch/>
                  </pic:blipFill>
                  <pic:spPr bwMode="auto">
                    <a:xfrm>
                      <a:off x="0" y="0"/>
                      <a:ext cx="3909694" cy="152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C6" w:rsidRPr="004B2CC6" w:rsidRDefault="00564196" w:rsidP="004B2CC6">
      <w:pPr>
        <w:pStyle w:val="ListParagraph"/>
        <w:tabs>
          <w:tab w:val="left" w:pos="5085"/>
        </w:tabs>
        <w:jc w:val="center"/>
      </w:pPr>
      <w:r>
        <w:rPr>
          <w:color w:val="365F91" w:themeColor="accent1" w:themeShade="BF"/>
        </w:rPr>
        <w:t>Figure 5</w:t>
      </w:r>
      <w:r w:rsidR="004B2CC6">
        <w:rPr>
          <w:color w:val="365F91" w:themeColor="accent1" w:themeShade="BF"/>
        </w:rPr>
        <w:t>.2</w:t>
      </w:r>
    </w:p>
    <w:p w:rsidR="004B2CC6" w:rsidRDefault="004B2CC6" w:rsidP="004B2CC6">
      <w:pPr>
        <w:tabs>
          <w:tab w:val="left" w:pos="5085"/>
        </w:tabs>
      </w:pPr>
    </w:p>
    <w:p w:rsidR="0039712B" w:rsidRPr="004F4DA6" w:rsidRDefault="0039712B" w:rsidP="0039712B">
      <w:pPr>
        <w:pStyle w:val="ListParagraph"/>
        <w:tabs>
          <w:tab w:val="left" w:pos="5085"/>
        </w:tabs>
      </w:pPr>
    </w:p>
    <w:p w:rsidR="000F2EF9" w:rsidRPr="000F2EF9" w:rsidRDefault="000F2EF9" w:rsidP="000F2EF9">
      <w:pPr>
        <w:tabs>
          <w:tab w:val="left" w:pos="5085"/>
        </w:tabs>
      </w:pPr>
    </w:p>
    <w:p w:rsidR="004B2CC6" w:rsidRDefault="004B2CC6" w:rsidP="0025546B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25546B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25546B">
      <w:pPr>
        <w:tabs>
          <w:tab w:val="left" w:pos="5085"/>
        </w:tabs>
        <w:rPr>
          <w:color w:val="365F91" w:themeColor="accent1" w:themeShade="BF"/>
        </w:rPr>
      </w:pPr>
    </w:p>
    <w:p w:rsidR="0025546B" w:rsidRDefault="0025546B" w:rsidP="0025546B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>Restoring multiple Clients</w:t>
      </w:r>
    </w:p>
    <w:p w:rsidR="0025546B" w:rsidRDefault="0025546B" w:rsidP="004B2CC6">
      <w:pPr>
        <w:pStyle w:val="ListParagraph"/>
        <w:numPr>
          <w:ilvl w:val="0"/>
          <w:numId w:val="20"/>
        </w:numPr>
        <w:tabs>
          <w:tab w:val="left" w:pos="5085"/>
        </w:tabs>
      </w:pPr>
      <w:r>
        <w:rPr>
          <w:b/>
        </w:rPr>
        <w:t xml:space="preserve">Click </w:t>
      </w:r>
      <w:r>
        <w:t>list all (numbered 4 in figure 4.1). a list of all removed clients will display (See figure 4.2)</w:t>
      </w:r>
    </w:p>
    <w:p w:rsidR="0025546B" w:rsidRDefault="0025546B" w:rsidP="0025546B">
      <w:pPr>
        <w:pStyle w:val="ListParagraph"/>
        <w:tabs>
          <w:tab w:val="left" w:pos="5085"/>
        </w:tabs>
      </w:pPr>
      <w:r>
        <w:rPr>
          <w:noProof/>
          <w:lang w:val="en-US"/>
        </w:rPr>
        <w:drawing>
          <wp:inline distT="0" distB="0" distL="0" distR="0">
            <wp:extent cx="4114282" cy="1978090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oc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2" r="15346" b="42467"/>
                    <a:stretch/>
                  </pic:blipFill>
                  <pic:spPr bwMode="auto">
                    <a:xfrm>
                      <a:off x="0" y="0"/>
                      <a:ext cx="4114721" cy="197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46B" w:rsidRDefault="0025546B" w:rsidP="0025546B">
      <w:pPr>
        <w:pStyle w:val="ListParagraph"/>
        <w:tabs>
          <w:tab w:val="left" w:pos="5085"/>
        </w:tabs>
        <w:jc w:val="center"/>
      </w:pPr>
    </w:p>
    <w:p w:rsidR="0025546B" w:rsidRDefault="0025546B" w:rsidP="0025546B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</w:t>
      </w:r>
      <w:r w:rsidR="00564196">
        <w:rPr>
          <w:color w:val="365F91" w:themeColor="accent1" w:themeShade="BF"/>
        </w:rPr>
        <w:t>ure 5</w:t>
      </w:r>
      <w:r w:rsidR="004B2CC6">
        <w:rPr>
          <w:color w:val="365F91" w:themeColor="accent1" w:themeShade="BF"/>
        </w:rPr>
        <w:t>.3</w:t>
      </w:r>
    </w:p>
    <w:p w:rsidR="0025546B" w:rsidRDefault="0025546B" w:rsidP="0025546B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</w:p>
    <w:p w:rsidR="0025546B" w:rsidRPr="0025546B" w:rsidRDefault="0025546B" w:rsidP="0025546B">
      <w:pPr>
        <w:pStyle w:val="ListParagraph"/>
        <w:tabs>
          <w:tab w:val="left" w:pos="5085"/>
        </w:tabs>
        <w:jc w:val="center"/>
        <w:rPr>
          <w:color w:val="365F91" w:themeColor="accent1" w:themeShade="BF"/>
        </w:rPr>
      </w:pPr>
    </w:p>
    <w:p w:rsidR="0025546B" w:rsidRDefault="0025546B" w:rsidP="004B2CC6">
      <w:pPr>
        <w:pStyle w:val="ListParagraph"/>
        <w:numPr>
          <w:ilvl w:val="0"/>
          <w:numId w:val="20"/>
        </w:numPr>
        <w:tabs>
          <w:tab w:val="left" w:pos="5085"/>
        </w:tabs>
      </w:pPr>
      <w:r>
        <w:rPr>
          <w:b/>
        </w:rPr>
        <w:t xml:space="preserve">Click </w:t>
      </w:r>
      <w:r>
        <w:t>Restore Client (numbered 5 in figure 4.1) to restore the clients.</w:t>
      </w:r>
    </w:p>
    <w:p w:rsidR="00FA3C92" w:rsidRPr="005003DD" w:rsidRDefault="00FA3C92" w:rsidP="00FA3C92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>Listing Clients</w:t>
      </w:r>
    </w:p>
    <w:p w:rsidR="00FA3C92" w:rsidRDefault="00FA3C92" w:rsidP="00FA3C92">
      <w:pPr>
        <w:tabs>
          <w:tab w:val="left" w:pos="5085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963000" cy="329370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cl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93"/>
                    <a:stretch/>
                  </pic:blipFill>
                  <pic:spPr bwMode="auto">
                    <a:xfrm>
                      <a:off x="0" y="0"/>
                      <a:ext cx="5036362" cy="334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C92" w:rsidRDefault="00564196" w:rsidP="00FA3C92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5</w:t>
      </w:r>
      <w:r w:rsidR="00FA3C92">
        <w:rPr>
          <w:color w:val="365F91" w:themeColor="accent1" w:themeShade="BF"/>
        </w:rPr>
        <w:t>.4</w:t>
      </w:r>
    </w:p>
    <w:p w:rsidR="005003DD" w:rsidRDefault="005003DD" w:rsidP="005003DD">
      <w:pPr>
        <w:pStyle w:val="ListParagraph"/>
        <w:numPr>
          <w:ilvl w:val="0"/>
          <w:numId w:val="24"/>
        </w:numPr>
        <w:tabs>
          <w:tab w:val="left" w:pos="5085"/>
        </w:tabs>
      </w:pPr>
      <w:r>
        <w:t xml:space="preserve">Navigate to the </w:t>
      </w:r>
      <w:r w:rsidRPr="004F4DA6">
        <w:rPr>
          <w:b/>
        </w:rPr>
        <w:t xml:space="preserve">Clients Tab </w:t>
      </w:r>
      <w:r>
        <w:t xml:space="preserve">see figure 1. </w:t>
      </w:r>
    </w:p>
    <w:p w:rsidR="005003DD" w:rsidRDefault="005003DD" w:rsidP="005003DD">
      <w:pPr>
        <w:pStyle w:val="ListParagraph"/>
        <w:numPr>
          <w:ilvl w:val="0"/>
          <w:numId w:val="24"/>
        </w:numPr>
        <w:tabs>
          <w:tab w:val="left" w:pos="5085"/>
        </w:tabs>
      </w:pPr>
      <w:r w:rsidRPr="004F4DA6">
        <w:rPr>
          <w:b/>
        </w:rPr>
        <w:t xml:space="preserve">Click </w:t>
      </w:r>
      <w:r>
        <w:t xml:space="preserve">the </w:t>
      </w:r>
      <w:r>
        <w:rPr>
          <w:b/>
        </w:rPr>
        <w:t>List</w:t>
      </w:r>
      <w:r w:rsidRPr="004F4DA6">
        <w:rPr>
          <w:b/>
        </w:rPr>
        <w:t xml:space="preserve"> Clients Tab</w:t>
      </w:r>
      <w:r>
        <w:t xml:space="preserve"> see figure 4.1</w:t>
      </w:r>
    </w:p>
    <w:p w:rsidR="005003DD" w:rsidRDefault="005003DD" w:rsidP="005003DD">
      <w:pPr>
        <w:pStyle w:val="ListParagraph"/>
        <w:numPr>
          <w:ilvl w:val="0"/>
          <w:numId w:val="24"/>
        </w:numPr>
        <w:tabs>
          <w:tab w:val="left" w:pos="5085"/>
        </w:tabs>
      </w:pPr>
      <w:r>
        <w:rPr>
          <w:b/>
        </w:rPr>
        <w:t xml:space="preserve">Click </w:t>
      </w:r>
      <w:r>
        <w:t>the REFRESH icon (numbered 2 on figure 4.4) to refresh the list of Clients</w:t>
      </w:r>
    </w:p>
    <w:p w:rsidR="00524FA5" w:rsidRDefault="00524FA5" w:rsidP="00524FA5">
      <w:pPr>
        <w:tabs>
          <w:tab w:val="left" w:pos="5085"/>
        </w:tabs>
      </w:pPr>
    </w:p>
    <w:p w:rsidR="00524FA5" w:rsidRDefault="00524FA5" w:rsidP="00524FA5">
      <w:pPr>
        <w:tabs>
          <w:tab w:val="left" w:pos="5085"/>
        </w:tabs>
        <w:rPr>
          <w:color w:val="365F91" w:themeColor="accent1" w:themeShade="BF"/>
        </w:rPr>
      </w:pPr>
    </w:p>
    <w:p w:rsidR="009741E9" w:rsidRDefault="009741E9" w:rsidP="00524FA5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 xml:space="preserve">Leasing Units </w:t>
      </w:r>
    </w:p>
    <w:p w:rsidR="00586B1F" w:rsidRDefault="00586B1F" w:rsidP="00524FA5">
      <w:pPr>
        <w:tabs>
          <w:tab w:val="left" w:pos="5085"/>
        </w:tabs>
        <w:rPr>
          <w:color w:val="365F91" w:themeColor="accent1" w:themeShade="BF"/>
        </w:rPr>
      </w:pPr>
    </w:p>
    <w:p w:rsidR="00586B1F" w:rsidRDefault="00586B1F" w:rsidP="00524FA5">
      <w:pPr>
        <w:tabs>
          <w:tab w:val="left" w:pos="5085"/>
        </w:tabs>
        <w:rPr>
          <w:color w:val="365F91" w:themeColor="accent1" w:themeShade="BF"/>
        </w:rPr>
      </w:pPr>
    </w:p>
    <w:p w:rsidR="009741E9" w:rsidRDefault="009741E9" w:rsidP="009741E9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>
            <wp:extent cx="4758055" cy="3461658"/>
            <wp:effectExtent l="0" t="0" r="444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Uni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74" b="23037"/>
                    <a:stretch/>
                  </pic:blipFill>
                  <pic:spPr bwMode="auto">
                    <a:xfrm>
                      <a:off x="0" y="0"/>
                      <a:ext cx="4758612" cy="346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1E9" w:rsidRDefault="009741E9" w:rsidP="009741E9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Figure </w:t>
      </w:r>
      <w:r w:rsidR="00564196">
        <w:rPr>
          <w:color w:val="365F91" w:themeColor="accent1" w:themeShade="BF"/>
        </w:rPr>
        <w:t>6</w:t>
      </w:r>
      <w:r>
        <w:rPr>
          <w:color w:val="365F91" w:themeColor="accent1" w:themeShade="BF"/>
        </w:rPr>
        <w:t>.1 Lease Units interface</w:t>
      </w:r>
    </w:p>
    <w:p w:rsidR="009741E9" w:rsidRDefault="009741E9" w:rsidP="009741E9">
      <w:pPr>
        <w:pStyle w:val="ListParagraph"/>
        <w:numPr>
          <w:ilvl w:val="0"/>
          <w:numId w:val="37"/>
        </w:numPr>
        <w:tabs>
          <w:tab w:val="left" w:pos="5085"/>
        </w:tabs>
      </w:pPr>
      <w:r>
        <w:rPr>
          <w:b/>
        </w:rPr>
        <w:t xml:space="preserve">Select </w:t>
      </w:r>
      <w:r>
        <w:t>New bookings tab labelled 1 on figure 5.1 to lease a Unit</w:t>
      </w:r>
    </w:p>
    <w:p w:rsidR="009741E9" w:rsidRDefault="009741E9" w:rsidP="009741E9">
      <w:pPr>
        <w:pStyle w:val="ListParagraph"/>
        <w:numPr>
          <w:ilvl w:val="0"/>
          <w:numId w:val="37"/>
        </w:numPr>
        <w:tabs>
          <w:tab w:val="left" w:pos="5085"/>
        </w:tabs>
      </w:pPr>
      <w:r>
        <w:rPr>
          <w:b/>
        </w:rPr>
        <w:t xml:space="preserve">Select </w:t>
      </w:r>
      <w:r>
        <w:t>List bookings labelled 2 on figure 5.1  to view all lists of Unit bookings</w:t>
      </w: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E95E83" w:rsidRDefault="00E95E83" w:rsidP="009741E9">
      <w:pPr>
        <w:tabs>
          <w:tab w:val="left" w:pos="5085"/>
        </w:tabs>
        <w:rPr>
          <w:color w:val="365F91" w:themeColor="accent1" w:themeShade="BF"/>
        </w:rPr>
      </w:pPr>
    </w:p>
    <w:p w:rsidR="009741E9" w:rsidRDefault="009741E9" w:rsidP="009741E9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>Making new Unit bookings</w:t>
      </w:r>
    </w:p>
    <w:p w:rsidR="00586B1F" w:rsidRDefault="00586B1F" w:rsidP="009741E9">
      <w:pPr>
        <w:tabs>
          <w:tab w:val="left" w:pos="5085"/>
        </w:tabs>
        <w:rPr>
          <w:color w:val="365F91" w:themeColor="accent1" w:themeShade="BF"/>
        </w:rPr>
      </w:pPr>
    </w:p>
    <w:p w:rsidR="00586B1F" w:rsidRDefault="00586B1F" w:rsidP="009741E9">
      <w:pPr>
        <w:tabs>
          <w:tab w:val="left" w:pos="5085"/>
        </w:tabs>
        <w:rPr>
          <w:color w:val="365F91" w:themeColor="accent1" w:themeShade="BF"/>
        </w:rPr>
      </w:pPr>
    </w:p>
    <w:p w:rsidR="009741E9" w:rsidRDefault="00E95E83" w:rsidP="009741E9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4F81BD" w:themeColor="accent1"/>
          <w:lang w:val="en-US"/>
        </w:rPr>
        <w:drawing>
          <wp:inline distT="0" distB="0" distL="0" distR="0">
            <wp:extent cx="5168900" cy="426409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Unit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1" b="5202"/>
                    <a:stretch/>
                  </pic:blipFill>
                  <pic:spPr bwMode="auto">
                    <a:xfrm>
                      <a:off x="0" y="0"/>
                      <a:ext cx="5169159" cy="426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E83" w:rsidRDefault="00E95E83" w:rsidP="009741E9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Figure </w:t>
      </w:r>
      <w:r w:rsidR="00564196">
        <w:rPr>
          <w:color w:val="365F91" w:themeColor="accent1" w:themeShade="BF"/>
        </w:rPr>
        <w:t>6</w:t>
      </w:r>
      <w:r>
        <w:rPr>
          <w:color w:val="365F91" w:themeColor="accent1" w:themeShade="BF"/>
        </w:rPr>
        <w:t>.2 new unit booking tab interface</w:t>
      </w:r>
    </w:p>
    <w:p w:rsidR="00E95E83" w:rsidRDefault="00E95E83" w:rsidP="00E95E83">
      <w:pPr>
        <w:pStyle w:val="ListParagraph"/>
        <w:numPr>
          <w:ilvl w:val="0"/>
          <w:numId w:val="38"/>
        </w:numPr>
        <w:tabs>
          <w:tab w:val="left" w:pos="5085"/>
        </w:tabs>
      </w:pPr>
      <w:r>
        <w:rPr>
          <w:b/>
        </w:rPr>
        <w:t xml:space="preserve">Enter </w:t>
      </w:r>
      <w:r>
        <w:t>the client’s unique ID in the textbox labelled 1 on figure 5.2</w:t>
      </w:r>
    </w:p>
    <w:p w:rsidR="006C0CC4" w:rsidRDefault="006C0CC4" w:rsidP="00E95E83">
      <w:pPr>
        <w:pStyle w:val="ListParagraph"/>
        <w:numPr>
          <w:ilvl w:val="0"/>
          <w:numId w:val="38"/>
        </w:numPr>
        <w:tabs>
          <w:tab w:val="left" w:pos="5085"/>
        </w:tabs>
      </w:pPr>
      <w:r>
        <w:rPr>
          <w:b/>
        </w:rPr>
        <w:t xml:space="preserve">Enter </w:t>
      </w:r>
      <w:r>
        <w:t>the client’s name in the textbox labelled 2 on figure 5.2</w:t>
      </w:r>
    </w:p>
    <w:p w:rsidR="006C0CC4" w:rsidRDefault="006C0CC4" w:rsidP="006C0CC4">
      <w:pPr>
        <w:pStyle w:val="ListParagraph"/>
        <w:numPr>
          <w:ilvl w:val="0"/>
          <w:numId w:val="38"/>
        </w:numPr>
        <w:tabs>
          <w:tab w:val="left" w:pos="5085"/>
        </w:tabs>
      </w:pPr>
      <w:r>
        <w:rPr>
          <w:b/>
        </w:rPr>
        <w:t xml:space="preserve">Enter </w:t>
      </w:r>
      <w:r>
        <w:t>the client’s surname in the textbox labelled 3 on figure 5.2</w:t>
      </w:r>
    </w:p>
    <w:p w:rsidR="006C0CC4" w:rsidRDefault="006C0CC4" w:rsidP="006C0CC4">
      <w:pPr>
        <w:pStyle w:val="ListParagraph"/>
        <w:numPr>
          <w:ilvl w:val="0"/>
          <w:numId w:val="38"/>
        </w:numPr>
        <w:tabs>
          <w:tab w:val="left" w:pos="5085"/>
        </w:tabs>
      </w:pPr>
      <w:r>
        <w:rPr>
          <w:b/>
        </w:rPr>
        <w:t xml:space="preserve">Select </w:t>
      </w:r>
      <w:r>
        <w:t>the unit class (A  - F) from the drop down box labelled 4 on figure 5.2, the selected unit class’s current dimensions (labelled 5 on figure 5.2 ) , price (labelled 6 on figure 5.2), and number of available units (labelled 7 on figure 5.2)will display. See figure 5.2.1</w:t>
      </w:r>
    </w:p>
    <w:p w:rsidR="00E95E83" w:rsidRDefault="006C0CC4" w:rsidP="006C0CC4">
      <w:pPr>
        <w:pStyle w:val="ListParagraph"/>
        <w:numPr>
          <w:ilvl w:val="0"/>
          <w:numId w:val="38"/>
        </w:numPr>
        <w:tabs>
          <w:tab w:val="left" w:pos="5085"/>
        </w:tabs>
      </w:pPr>
      <w:r>
        <w:t xml:space="preserve"> </w:t>
      </w:r>
      <w:r w:rsidR="00E95E83">
        <w:t xml:space="preserve"> </w:t>
      </w:r>
      <w:r>
        <w:rPr>
          <w:b/>
        </w:rPr>
        <w:t xml:space="preserve">Enter </w:t>
      </w:r>
      <w:r>
        <w:t>the total number of units to be leased in the textbox field labelled on figure 5.2</w:t>
      </w:r>
    </w:p>
    <w:p w:rsidR="006C0CC4" w:rsidRDefault="006C0CC4" w:rsidP="006C0CC4">
      <w:pPr>
        <w:pStyle w:val="ListParagraph"/>
        <w:numPr>
          <w:ilvl w:val="0"/>
          <w:numId w:val="38"/>
        </w:numPr>
        <w:tabs>
          <w:tab w:val="left" w:pos="5085"/>
        </w:tabs>
      </w:pPr>
      <w:r>
        <w:rPr>
          <w:b/>
        </w:rPr>
        <w:t xml:space="preserve">Click </w:t>
      </w:r>
      <w:r>
        <w:t xml:space="preserve">Calculate button to see the amount that will be owed. The amount/price of the unit(s) to be payed will be displayed in the text field labelled 10 on figure 5.2. See figure </w:t>
      </w:r>
      <w:r w:rsidR="00586B1F">
        <w:t>5.2.1</w:t>
      </w:r>
    </w:p>
    <w:p w:rsidR="00586B1F" w:rsidRPr="00586B1F" w:rsidRDefault="00586B1F" w:rsidP="00586B1F">
      <w:pPr>
        <w:pStyle w:val="ListParagraph"/>
        <w:numPr>
          <w:ilvl w:val="0"/>
          <w:numId w:val="38"/>
        </w:numPr>
        <w:tabs>
          <w:tab w:val="left" w:pos="5085"/>
        </w:tabs>
      </w:pPr>
      <w:r>
        <w:rPr>
          <w:b/>
        </w:rPr>
        <w:t xml:space="preserve">Click </w:t>
      </w:r>
      <w:r>
        <w:t xml:space="preserve">submit button (labelled 11 on figure 5.2) to save details </w:t>
      </w:r>
      <w:r>
        <w:rPr>
          <w:b/>
        </w:rPr>
        <w:t xml:space="preserve"> </w:t>
      </w:r>
    </w:p>
    <w:p w:rsidR="00586B1F" w:rsidRDefault="00586B1F" w:rsidP="00586B1F">
      <w:pPr>
        <w:tabs>
          <w:tab w:val="left" w:pos="5085"/>
        </w:tabs>
        <w:rPr>
          <w:color w:val="365F91" w:themeColor="accent1" w:themeShade="BF"/>
        </w:rPr>
      </w:pPr>
    </w:p>
    <w:p w:rsidR="00586B1F" w:rsidRDefault="00586B1F" w:rsidP="00586B1F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4F81BD" w:themeColor="accent1"/>
          <w:lang w:val="en-US"/>
        </w:rPr>
        <w:lastRenderedPageBreak/>
        <w:drawing>
          <wp:inline distT="0" distB="0" distL="0" distR="0">
            <wp:extent cx="5402424" cy="37973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aUnit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5" b="15579"/>
                    <a:stretch/>
                  </pic:blipFill>
                  <pic:spPr bwMode="auto">
                    <a:xfrm>
                      <a:off x="0" y="0"/>
                      <a:ext cx="5402792" cy="379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B1F" w:rsidRDefault="00586B1F" w:rsidP="00586B1F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Figure </w:t>
      </w:r>
      <w:r w:rsidR="00564196">
        <w:rPr>
          <w:color w:val="365F91" w:themeColor="accent1" w:themeShade="BF"/>
        </w:rPr>
        <w:t>6</w:t>
      </w:r>
      <w:r>
        <w:rPr>
          <w:color w:val="365F91" w:themeColor="accent1" w:themeShade="BF"/>
        </w:rPr>
        <w:t xml:space="preserve">.2.1 </w:t>
      </w:r>
      <w:r w:rsidR="00CD3206">
        <w:rPr>
          <w:color w:val="365F91" w:themeColor="accent1" w:themeShade="BF"/>
        </w:rPr>
        <w:t>Completed lease unit interface</w:t>
      </w:r>
    </w:p>
    <w:p w:rsidR="00CD3206" w:rsidRDefault="00CD3206" w:rsidP="00586B1F">
      <w:pPr>
        <w:tabs>
          <w:tab w:val="left" w:pos="5085"/>
        </w:tabs>
        <w:jc w:val="center"/>
        <w:rPr>
          <w:color w:val="365F91" w:themeColor="accent1" w:themeShade="BF"/>
        </w:rPr>
      </w:pPr>
    </w:p>
    <w:p w:rsidR="00CD3206" w:rsidRDefault="00CD3206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CD3206" w:rsidRDefault="00CD3206" w:rsidP="00CD3206">
      <w:pPr>
        <w:tabs>
          <w:tab w:val="left" w:pos="5085"/>
        </w:tabs>
        <w:jc w:val="both"/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>Listing Unit bookings</w:t>
      </w:r>
    </w:p>
    <w:p w:rsidR="00CD3206" w:rsidRDefault="00CD3206" w:rsidP="00CD320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CD3206" w:rsidRDefault="00CD3206" w:rsidP="00CD3206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4F81BD" w:themeColor="accent1"/>
          <w:lang w:val="en-US"/>
        </w:rPr>
        <w:drawing>
          <wp:inline distT="0" distB="0" distL="0" distR="0">
            <wp:extent cx="5731510" cy="38908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Book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04"/>
                    <a:stretch/>
                  </pic:blipFill>
                  <pic:spPr bwMode="auto">
                    <a:xfrm>
                      <a:off x="0" y="0"/>
                      <a:ext cx="5731510" cy="389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206" w:rsidRDefault="00CD3206" w:rsidP="00CD3206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Figure </w:t>
      </w:r>
      <w:r w:rsidR="00564196">
        <w:rPr>
          <w:color w:val="365F91" w:themeColor="accent1" w:themeShade="BF"/>
        </w:rPr>
        <w:t>6</w:t>
      </w:r>
      <w:r>
        <w:rPr>
          <w:color w:val="365F91" w:themeColor="accent1" w:themeShade="BF"/>
        </w:rPr>
        <w:t>.3 Listing unit bookings interface</w:t>
      </w:r>
    </w:p>
    <w:p w:rsidR="00CD3206" w:rsidRDefault="00CD3206" w:rsidP="00CD3206">
      <w:pPr>
        <w:pStyle w:val="ListParagraph"/>
        <w:numPr>
          <w:ilvl w:val="0"/>
          <w:numId w:val="39"/>
        </w:numPr>
        <w:tabs>
          <w:tab w:val="left" w:pos="5085"/>
        </w:tabs>
      </w:pPr>
      <w:r>
        <w:rPr>
          <w:b/>
        </w:rPr>
        <w:t xml:space="preserve">Click </w:t>
      </w:r>
      <w:r>
        <w:t>the refresh button labelled 2 on figure 5.3  to update bookings list</w:t>
      </w:r>
    </w:p>
    <w:p w:rsidR="00CD3206" w:rsidRDefault="00CD3206" w:rsidP="00CD3206">
      <w:pPr>
        <w:pStyle w:val="ListParagraph"/>
        <w:numPr>
          <w:ilvl w:val="0"/>
          <w:numId w:val="39"/>
        </w:numPr>
        <w:tabs>
          <w:tab w:val="left" w:pos="5085"/>
        </w:tabs>
      </w:pPr>
      <w:r>
        <w:rPr>
          <w:b/>
        </w:rPr>
        <w:t xml:space="preserve">Enter </w:t>
      </w:r>
      <w:r>
        <w:t>lease ID in the textbox field labelled 3  to search for a booking</w:t>
      </w:r>
    </w:p>
    <w:p w:rsidR="00CD3206" w:rsidRPr="00CD3206" w:rsidRDefault="00CD3206" w:rsidP="00CD3206">
      <w:pPr>
        <w:pStyle w:val="ListParagraph"/>
        <w:numPr>
          <w:ilvl w:val="0"/>
          <w:numId w:val="39"/>
        </w:numPr>
        <w:tabs>
          <w:tab w:val="left" w:pos="5085"/>
        </w:tabs>
      </w:pPr>
      <w:r>
        <w:rPr>
          <w:b/>
        </w:rPr>
        <w:t xml:space="preserve">Select </w:t>
      </w:r>
      <w:r>
        <w:t xml:space="preserve">a booking from the booking list labelled 1 on figure 5.3 and </w:t>
      </w:r>
      <w:r>
        <w:rPr>
          <w:b/>
        </w:rPr>
        <w:t xml:space="preserve">Click </w:t>
      </w:r>
      <w:r>
        <w:t xml:space="preserve">the edit bookings button to edit a booking </w:t>
      </w:r>
    </w:p>
    <w:p w:rsidR="00CD3206" w:rsidRDefault="00CD3206" w:rsidP="00CD3206">
      <w:pPr>
        <w:tabs>
          <w:tab w:val="left" w:pos="5085"/>
        </w:tabs>
        <w:jc w:val="center"/>
        <w:rPr>
          <w:color w:val="365F91" w:themeColor="accent1" w:themeShade="BF"/>
        </w:rPr>
      </w:pPr>
    </w:p>
    <w:p w:rsidR="00586B1F" w:rsidRPr="00586B1F" w:rsidRDefault="00586B1F" w:rsidP="00586B1F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24FA5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24FA5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24FA5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24FA5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24FA5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24FA5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24FA5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24FA5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524FA5">
      <w:pPr>
        <w:tabs>
          <w:tab w:val="left" w:pos="5085"/>
        </w:tabs>
        <w:rPr>
          <w:color w:val="365F91" w:themeColor="accent1" w:themeShade="BF"/>
        </w:rPr>
      </w:pPr>
    </w:p>
    <w:p w:rsidR="00524FA5" w:rsidRDefault="00524FA5" w:rsidP="00524FA5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>Managing Units</w:t>
      </w:r>
    </w:p>
    <w:p w:rsidR="00524FA5" w:rsidRDefault="00524FA5" w:rsidP="00524FA5">
      <w:pPr>
        <w:tabs>
          <w:tab w:val="left" w:pos="5085"/>
        </w:tabs>
        <w:rPr>
          <w:color w:val="365F91" w:themeColor="accent1" w:themeShade="BF"/>
        </w:rPr>
      </w:pPr>
    </w:p>
    <w:p w:rsidR="00922011" w:rsidRDefault="00922011" w:rsidP="00922011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4F81BD" w:themeColor="accent1"/>
          <w:lang w:val="en-US"/>
        </w:rPr>
        <w:drawing>
          <wp:inline distT="0" distB="0" distL="0" distR="0">
            <wp:extent cx="4870580" cy="36664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Unit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11" b="18483"/>
                    <a:stretch/>
                  </pic:blipFill>
                  <pic:spPr bwMode="auto">
                    <a:xfrm>
                      <a:off x="0" y="0"/>
                      <a:ext cx="4871166" cy="366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29F" w:rsidRDefault="00564196" w:rsidP="00922011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7</w:t>
      </w:r>
      <w:r w:rsidR="00AE229F">
        <w:rPr>
          <w:color w:val="365F91" w:themeColor="accent1" w:themeShade="BF"/>
        </w:rPr>
        <w:t>.1 Manage Units Interface</w:t>
      </w:r>
    </w:p>
    <w:p w:rsidR="00AE229F" w:rsidRDefault="00AE229F" w:rsidP="00AE229F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Adding a new Unit </w:t>
      </w:r>
    </w:p>
    <w:p w:rsidR="00AE229F" w:rsidRPr="00524FA5" w:rsidRDefault="00AE229F" w:rsidP="00AE229F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4F81BD" w:themeColor="accent1"/>
          <w:lang w:val="en-US"/>
        </w:rPr>
        <w:drawing>
          <wp:inline distT="0" distB="0" distL="0" distR="0">
            <wp:extent cx="4926563" cy="332168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Units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44" b="26157"/>
                    <a:stretch/>
                  </pic:blipFill>
                  <pic:spPr bwMode="auto">
                    <a:xfrm>
                      <a:off x="0" y="0"/>
                      <a:ext cx="4926582" cy="332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29F" w:rsidRDefault="00564196" w:rsidP="00AE229F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7</w:t>
      </w:r>
      <w:r w:rsidR="00AE229F">
        <w:rPr>
          <w:color w:val="365F91" w:themeColor="accent1" w:themeShade="BF"/>
        </w:rPr>
        <w:t>.2 adding new unit interface</w:t>
      </w:r>
    </w:p>
    <w:p w:rsidR="00AE229F" w:rsidRPr="00AE229F" w:rsidRDefault="00AE229F" w:rsidP="00AE229F">
      <w:pPr>
        <w:pStyle w:val="ListParagraph"/>
        <w:numPr>
          <w:ilvl w:val="0"/>
          <w:numId w:val="34"/>
        </w:numPr>
        <w:tabs>
          <w:tab w:val="left" w:pos="5085"/>
        </w:tabs>
        <w:rPr>
          <w:color w:val="365F91" w:themeColor="accent1" w:themeShade="BF"/>
        </w:rPr>
      </w:pPr>
      <w:r>
        <w:rPr>
          <w:b/>
        </w:rPr>
        <w:t xml:space="preserve">Select </w:t>
      </w:r>
      <w:r>
        <w:t>a unit class(A - F) from the combo box labelled 1 on figure 5.2</w:t>
      </w:r>
    </w:p>
    <w:p w:rsidR="00AE229F" w:rsidRPr="00555990" w:rsidRDefault="00AE229F" w:rsidP="00AE229F">
      <w:pPr>
        <w:pStyle w:val="ListParagraph"/>
        <w:numPr>
          <w:ilvl w:val="0"/>
          <w:numId w:val="34"/>
        </w:numPr>
        <w:tabs>
          <w:tab w:val="left" w:pos="5085"/>
        </w:tabs>
        <w:rPr>
          <w:color w:val="365F91" w:themeColor="accent1" w:themeShade="BF"/>
        </w:rPr>
      </w:pPr>
      <w:r>
        <w:lastRenderedPageBreak/>
        <w:t xml:space="preserve">The price of the unit class will be displayed on </w:t>
      </w:r>
      <w:r w:rsidR="00555990">
        <w:t>the item labelled 2 on figure 5.2</w:t>
      </w:r>
    </w:p>
    <w:p w:rsidR="00555990" w:rsidRPr="00555990" w:rsidRDefault="00555990" w:rsidP="00AE229F">
      <w:pPr>
        <w:pStyle w:val="ListParagraph"/>
        <w:numPr>
          <w:ilvl w:val="0"/>
          <w:numId w:val="34"/>
        </w:numPr>
        <w:tabs>
          <w:tab w:val="left" w:pos="5085"/>
        </w:tabs>
        <w:rPr>
          <w:color w:val="365F91" w:themeColor="accent1" w:themeShade="BF"/>
        </w:rPr>
      </w:pPr>
      <w:r>
        <w:t>The dimensions of the unit class will be displayed on the item labelled 3 on figure 5.2</w:t>
      </w:r>
    </w:p>
    <w:p w:rsidR="00555990" w:rsidRPr="00555990" w:rsidRDefault="00555990" w:rsidP="00AE229F">
      <w:pPr>
        <w:pStyle w:val="ListParagraph"/>
        <w:numPr>
          <w:ilvl w:val="0"/>
          <w:numId w:val="34"/>
        </w:numPr>
        <w:tabs>
          <w:tab w:val="left" w:pos="5085"/>
        </w:tabs>
        <w:rPr>
          <w:color w:val="365F91" w:themeColor="accent1" w:themeShade="BF"/>
        </w:rPr>
      </w:pPr>
      <w:r>
        <w:rPr>
          <w:b/>
        </w:rPr>
        <w:t xml:space="preserve">Enter </w:t>
      </w:r>
      <w:r>
        <w:t>the number of units you want to add to the selected unit class in the textbox field labelled 4 on figure 5.2</w:t>
      </w:r>
    </w:p>
    <w:p w:rsidR="00555990" w:rsidRPr="00555990" w:rsidRDefault="00555990" w:rsidP="00AE229F">
      <w:pPr>
        <w:pStyle w:val="ListParagraph"/>
        <w:numPr>
          <w:ilvl w:val="0"/>
          <w:numId w:val="34"/>
        </w:numPr>
        <w:tabs>
          <w:tab w:val="left" w:pos="5085"/>
        </w:tabs>
        <w:rPr>
          <w:color w:val="365F91" w:themeColor="accent1" w:themeShade="BF"/>
        </w:rPr>
      </w:pPr>
      <w:r>
        <w:rPr>
          <w:b/>
        </w:rPr>
        <w:t xml:space="preserve">Click ADD </w:t>
      </w:r>
      <w:r>
        <w:t>(labelled 5 on figure 5.2) to save the units added to the selected Unit Class</w:t>
      </w:r>
    </w:p>
    <w:p w:rsidR="00555990" w:rsidRDefault="00555990" w:rsidP="00555990">
      <w:pPr>
        <w:tabs>
          <w:tab w:val="left" w:pos="5085"/>
        </w:tabs>
        <w:rPr>
          <w:color w:val="365F91" w:themeColor="accent1" w:themeShade="BF"/>
        </w:rPr>
      </w:pPr>
    </w:p>
    <w:p w:rsidR="00555990" w:rsidRDefault="00555990" w:rsidP="00555990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Listing Units </w:t>
      </w:r>
    </w:p>
    <w:p w:rsidR="00555990" w:rsidRDefault="00555990" w:rsidP="00555990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ab/>
      </w:r>
      <w:r>
        <w:rPr>
          <w:noProof/>
          <w:color w:val="4F81BD" w:themeColor="accent1"/>
          <w:lang w:val="en-US"/>
        </w:rPr>
        <w:drawing>
          <wp:inline distT="0" distB="0" distL="0" distR="0">
            <wp:extent cx="4683760" cy="3900196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Units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77" b="13293"/>
                    <a:stretch/>
                  </pic:blipFill>
                  <pic:spPr bwMode="auto">
                    <a:xfrm>
                      <a:off x="0" y="0"/>
                      <a:ext cx="4683967" cy="390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990" w:rsidRDefault="00564196" w:rsidP="00555990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7</w:t>
      </w:r>
      <w:r w:rsidR="00555990">
        <w:rPr>
          <w:color w:val="365F91" w:themeColor="accent1" w:themeShade="BF"/>
        </w:rPr>
        <w:t>.3 List Units interface</w:t>
      </w:r>
    </w:p>
    <w:p w:rsidR="00555990" w:rsidRDefault="00555990" w:rsidP="00555990">
      <w:pPr>
        <w:pStyle w:val="ListParagraph"/>
        <w:numPr>
          <w:ilvl w:val="0"/>
          <w:numId w:val="35"/>
        </w:numPr>
        <w:tabs>
          <w:tab w:val="left" w:pos="5085"/>
        </w:tabs>
      </w:pPr>
      <w:r>
        <w:rPr>
          <w:b/>
        </w:rPr>
        <w:t xml:space="preserve">Click </w:t>
      </w:r>
      <w:r>
        <w:t xml:space="preserve">the refresh button labelled </w:t>
      </w:r>
      <w:r w:rsidR="003C24A4">
        <w:t>2 on figure 5.3 to update the unit list</w:t>
      </w:r>
    </w:p>
    <w:p w:rsidR="0029405A" w:rsidRDefault="003C24A4" w:rsidP="003C24A4">
      <w:pPr>
        <w:pStyle w:val="ListParagraph"/>
        <w:numPr>
          <w:ilvl w:val="0"/>
          <w:numId w:val="35"/>
        </w:numPr>
        <w:tabs>
          <w:tab w:val="left" w:pos="5085"/>
        </w:tabs>
      </w:pPr>
      <w:r>
        <w:rPr>
          <w:b/>
        </w:rPr>
        <w:t xml:space="preserve">Click </w:t>
      </w:r>
      <w:r>
        <w:t>on the drop box labelled 5 on figure 5.3, option</w:t>
      </w:r>
      <w:r w:rsidR="0029405A">
        <w:t>s to sort the units will appear</w:t>
      </w:r>
    </w:p>
    <w:p w:rsidR="0029405A" w:rsidRDefault="0029405A" w:rsidP="003C24A4">
      <w:pPr>
        <w:pStyle w:val="ListParagraph"/>
        <w:numPr>
          <w:ilvl w:val="0"/>
          <w:numId w:val="35"/>
        </w:numPr>
        <w:tabs>
          <w:tab w:val="left" w:pos="5085"/>
        </w:tabs>
      </w:pPr>
      <w:r>
        <w:rPr>
          <w:b/>
        </w:rPr>
        <w:t>S</w:t>
      </w:r>
      <w:r w:rsidR="003C24A4">
        <w:rPr>
          <w:b/>
        </w:rPr>
        <w:t xml:space="preserve">elect </w:t>
      </w:r>
      <w:r w:rsidR="003C24A4">
        <w:t>the desired sorting method.</w:t>
      </w:r>
    </w:p>
    <w:p w:rsidR="0029405A" w:rsidRDefault="0029405A" w:rsidP="0029405A">
      <w:pPr>
        <w:tabs>
          <w:tab w:val="left" w:pos="5085"/>
        </w:tabs>
      </w:pPr>
    </w:p>
    <w:p w:rsidR="0029405A" w:rsidRDefault="0029405A" w:rsidP="0029405A">
      <w:pPr>
        <w:tabs>
          <w:tab w:val="left" w:pos="5085"/>
        </w:tabs>
      </w:pPr>
    </w:p>
    <w:p w:rsidR="0029405A" w:rsidRDefault="0029405A" w:rsidP="0029405A">
      <w:pPr>
        <w:tabs>
          <w:tab w:val="left" w:pos="5085"/>
        </w:tabs>
      </w:pPr>
    </w:p>
    <w:p w:rsidR="0029405A" w:rsidRDefault="0029405A" w:rsidP="0029405A">
      <w:pPr>
        <w:tabs>
          <w:tab w:val="left" w:pos="5085"/>
        </w:tabs>
      </w:pPr>
    </w:p>
    <w:p w:rsidR="00FB6D17" w:rsidRDefault="00FB6D17" w:rsidP="002940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29405A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29405A">
      <w:pPr>
        <w:tabs>
          <w:tab w:val="left" w:pos="5085"/>
        </w:tabs>
        <w:rPr>
          <w:color w:val="365F91" w:themeColor="accent1" w:themeShade="BF"/>
        </w:rPr>
      </w:pPr>
    </w:p>
    <w:p w:rsidR="0029405A" w:rsidRDefault="0029405A" w:rsidP="0029405A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>Searching Units</w:t>
      </w:r>
    </w:p>
    <w:p w:rsidR="0029405A" w:rsidRPr="0029405A" w:rsidRDefault="0029405A" w:rsidP="0029405A">
      <w:pPr>
        <w:tabs>
          <w:tab w:val="left" w:pos="5085"/>
        </w:tabs>
        <w:rPr>
          <w:color w:val="365F91" w:themeColor="accent1" w:themeShade="BF"/>
        </w:rPr>
      </w:pPr>
    </w:p>
    <w:p w:rsidR="003C24A4" w:rsidRPr="00555990" w:rsidRDefault="003C24A4" w:rsidP="003C24A4">
      <w:pPr>
        <w:pStyle w:val="ListParagraph"/>
        <w:tabs>
          <w:tab w:val="left" w:pos="5085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282751" cy="2565400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nit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62" b="42959"/>
                    <a:stretch/>
                  </pic:blipFill>
                  <pic:spPr bwMode="auto">
                    <a:xfrm>
                      <a:off x="0" y="0"/>
                      <a:ext cx="4283616" cy="256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29F" w:rsidRDefault="00564196" w:rsidP="00AE229F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7</w:t>
      </w:r>
      <w:r w:rsidR="003C24A4">
        <w:rPr>
          <w:color w:val="365F91" w:themeColor="accent1" w:themeShade="BF"/>
        </w:rPr>
        <w:t>.4 searching a specific unit interface</w:t>
      </w:r>
    </w:p>
    <w:p w:rsidR="003C24A4" w:rsidRDefault="003C24A4" w:rsidP="003C24A4">
      <w:pPr>
        <w:pStyle w:val="ListParagraph"/>
        <w:numPr>
          <w:ilvl w:val="0"/>
          <w:numId w:val="36"/>
        </w:numPr>
        <w:tabs>
          <w:tab w:val="left" w:pos="5085"/>
        </w:tabs>
      </w:pPr>
      <w:r>
        <w:rPr>
          <w:b/>
        </w:rPr>
        <w:t xml:space="preserve">Click </w:t>
      </w:r>
      <w:r>
        <w:t>the search button labelled 1 on figure 5.4 to search a specific unit</w:t>
      </w:r>
    </w:p>
    <w:p w:rsidR="003C24A4" w:rsidRDefault="003C24A4" w:rsidP="003C24A4">
      <w:pPr>
        <w:pStyle w:val="ListParagraph"/>
        <w:numPr>
          <w:ilvl w:val="0"/>
          <w:numId w:val="36"/>
        </w:numPr>
        <w:tabs>
          <w:tab w:val="left" w:pos="5085"/>
        </w:tabs>
      </w:pPr>
      <w:r>
        <w:rPr>
          <w:b/>
        </w:rPr>
        <w:t xml:space="preserve">Enter </w:t>
      </w:r>
      <w:r>
        <w:t xml:space="preserve">unit Id in the textbox field labelled 2 on figure 5.3.1 and </w:t>
      </w:r>
      <w:r>
        <w:rPr>
          <w:b/>
        </w:rPr>
        <w:t xml:space="preserve">Click </w:t>
      </w:r>
      <w:r>
        <w:t>search again to search for the unit.</w:t>
      </w:r>
    </w:p>
    <w:p w:rsidR="005003DD" w:rsidRPr="0029405A" w:rsidRDefault="003C24A4" w:rsidP="0029405A">
      <w:pPr>
        <w:pStyle w:val="ListParagraph"/>
        <w:tabs>
          <w:tab w:val="left" w:pos="5085"/>
        </w:tabs>
      </w:pPr>
      <w:r>
        <w:t xml:space="preserve">The searched unit with all its details will show </w:t>
      </w:r>
      <w:r w:rsidR="0029405A">
        <w:t>on the</w:t>
      </w:r>
      <w:r>
        <w:t xml:space="preserve"> list labelled 1 on figure 5.3</w:t>
      </w: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E9265D" w:rsidRDefault="00E9265D" w:rsidP="00FA3C92">
      <w:pPr>
        <w:tabs>
          <w:tab w:val="left" w:pos="5085"/>
        </w:tabs>
        <w:rPr>
          <w:color w:val="365F91" w:themeColor="accent1" w:themeShade="BF"/>
        </w:rPr>
      </w:pPr>
    </w:p>
    <w:p w:rsidR="00FA3C92" w:rsidRDefault="00FA3C92" w:rsidP="00FA3C92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lastRenderedPageBreak/>
        <w:t>Managing the System</w:t>
      </w:r>
    </w:p>
    <w:p w:rsidR="00A268E9" w:rsidRDefault="00E21103" w:rsidP="00A268E9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4F81BD" w:themeColor="accent1"/>
          <w:lang w:val="en-US"/>
        </w:rPr>
        <w:drawing>
          <wp:inline distT="0" distB="0" distL="0" distR="0">
            <wp:extent cx="5047861" cy="3862705"/>
            <wp:effectExtent l="0" t="0" r="63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ys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24" b="14127"/>
                    <a:stretch/>
                  </pic:blipFill>
                  <pic:spPr bwMode="auto">
                    <a:xfrm>
                      <a:off x="0" y="0"/>
                      <a:ext cx="5048082" cy="386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8E9" w:rsidRDefault="00564196" w:rsidP="00A268E9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8</w:t>
      </w:r>
      <w:r w:rsidR="00A268E9">
        <w:rPr>
          <w:color w:val="365F91" w:themeColor="accent1" w:themeShade="BF"/>
        </w:rPr>
        <w:t xml:space="preserve">.1 Manage </w:t>
      </w:r>
      <w:r w:rsidR="00E21103">
        <w:rPr>
          <w:color w:val="365F91" w:themeColor="accent1" w:themeShade="BF"/>
        </w:rPr>
        <w:t>System Interface</w:t>
      </w:r>
    </w:p>
    <w:p w:rsidR="005003DD" w:rsidRPr="0029405A" w:rsidRDefault="005003DD" w:rsidP="00E21103">
      <w:pPr>
        <w:pStyle w:val="ListParagraph"/>
        <w:numPr>
          <w:ilvl w:val="0"/>
          <w:numId w:val="25"/>
        </w:numPr>
        <w:tabs>
          <w:tab w:val="left" w:pos="5085"/>
        </w:tabs>
      </w:pPr>
      <w:r>
        <w:t>Navigate to the system’s tab see figure 1 to manage the system</w:t>
      </w:r>
    </w:p>
    <w:p w:rsidR="005003DD" w:rsidRDefault="00E21103" w:rsidP="00E21103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>Changing Unit Prices</w:t>
      </w:r>
    </w:p>
    <w:p w:rsidR="00996B7D" w:rsidRDefault="00996B7D" w:rsidP="00996B7D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>
            <wp:extent cx="5299788" cy="340548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UP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6" t="1451" r="7849" b="22835"/>
                    <a:stretch/>
                  </pic:blipFill>
                  <pic:spPr bwMode="auto">
                    <a:xfrm>
                      <a:off x="0" y="0"/>
                      <a:ext cx="5300375" cy="340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76" w:rsidRDefault="00564196" w:rsidP="00996B7D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8</w:t>
      </w:r>
      <w:r w:rsidR="00431876">
        <w:rPr>
          <w:color w:val="365F91" w:themeColor="accent1" w:themeShade="BF"/>
        </w:rPr>
        <w:t>.2</w:t>
      </w:r>
    </w:p>
    <w:p w:rsidR="005003DD" w:rsidRDefault="005003DD" w:rsidP="005003DD">
      <w:pPr>
        <w:pStyle w:val="ListParagraph"/>
        <w:numPr>
          <w:ilvl w:val="0"/>
          <w:numId w:val="27"/>
        </w:numPr>
        <w:tabs>
          <w:tab w:val="left" w:pos="5085"/>
        </w:tabs>
      </w:pPr>
      <w:r>
        <w:rPr>
          <w:b/>
        </w:rPr>
        <w:lastRenderedPageBreak/>
        <w:t xml:space="preserve">Select </w:t>
      </w:r>
      <w:r>
        <w:t>a Unit class letter from the drop box labelled 1 on figure 5.2. the previous price of the Unit class will appear in the textbox labelled 2 on figure 5.2</w:t>
      </w:r>
    </w:p>
    <w:p w:rsidR="00BC3E58" w:rsidRDefault="00BC3E58" w:rsidP="00BC3E58">
      <w:pPr>
        <w:pStyle w:val="ListParagraph"/>
        <w:numPr>
          <w:ilvl w:val="0"/>
          <w:numId w:val="27"/>
        </w:numPr>
        <w:tabs>
          <w:tab w:val="left" w:pos="5085"/>
        </w:tabs>
      </w:pPr>
      <w:r>
        <w:rPr>
          <w:b/>
        </w:rPr>
        <w:t xml:space="preserve">Enter </w:t>
      </w:r>
      <w:r>
        <w:t>the Unit class’s new price in the textbox labelled 3 on figure 5.2</w:t>
      </w:r>
    </w:p>
    <w:p w:rsidR="005003DD" w:rsidRPr="005003DD" w:rsidRDefault="00BC3E58" w:rsidP="00BC3E58">
      <w:pPr>
        <w:pStyle w:val="ListParagraph"/>
        <w:numPr>
          <w:ilvl w:val="0"/>
          <w:numId w:val="27"/>
        </w:numPr>
        <w:tabs>
          <w:tab w:val="left" w:pos="5085"/>
        </w:tabs>
      </w:pPr>
      <w:r>
        <w:rPr>
          <w:b/>
        </w:rPr>
        <w:t xml:space="preserve">Click SAVE </w:t>
      </w:r>
      <w:r>
        <w:t>(numbered 4 on figure 5.2)</w:t>
      </w:r>
      <w:r w:rsidRPr="00BC3E58">
        <w:rPr>
          <w:b/>
        </w:rPr>
        <w:t xml:space="preserve"> </w:t>
      </w:r>
      <w:r>
        <w:t xml:space="preserve">to save the new Unit Class price  </w:t>
      </w:r>
    </w:p>
    <w:p w:rsidR="005003DD" w:rsidRPr="005003DD" w:rsidRDefault="005003DD" w:rsidP="005003DD">
      <w:pPr>
        <w:tabs>
          <w:tab w:val="left" w:pos="5085"/>
        </w:tabs>
      </w:pPr>
    </w:p>
    <w:p w:rsidR="009A25C8" w:rsidRPr="009A25C8" w:rsidRDefault="009A25C8" w:rsidP="009A25C8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>Adding New Unit Classes</w:t>
      </w:r>
    </w:p>
    <w:p w:rsidR="00996B7D" w:rsidRDefault="00996B7D" w:rsidP="00996B7D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>
            <wp:extent cx="5307372" cy="3498980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UC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2" b="22185"/>
                    <a:stretch/>
                  </pic:blipFill>
                  <pic:spPr bwMode="auto">
                    <a:xfrm>
                      <a:off x="0" y="0"/>
                      <a:ext cx="5309535" cy="350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B7D" w:rsidRDefault="00564196" w:rsidP="00996B7D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8</w:t>
      </w:r>
      <w:r w:rsidR="00996B7D">
        <w:rPr>
          <w:color w:val="365F91" w:themeColor="accent1" w:themeShade="BF"/>
        </w:rPr>
        <w:t>.3</w:t>
      </w:r>
    </w:p>
    <w:p w:rsidR="009A25C8" w:rsidRDefault="00897852" w:rsidP="00897852">
      <w:pPr>
        <w:pStyle w:val="ListParagraph"/>
        <w:numPr>
          <w:ilvl w:val="0"/>
          <w:numId w:val="29"/>
        </w:numPr>
        <w:tabs>
          <w:tab w:val="left" w:pos="5085"/>
        </w:tabs>
      </w:pPr>
      <w:r w:rsidRPr="00897852">
        <w:rPr>
          <w:b/>
        </w:rPr>
        <w:t xml:space="preserve">Enter </w:t>
      </w:r>
      <w:r>
        <w:t>the new Unit class letter in the textbox labelled 1 on figure 5.3</w:t>
      </w:r>
    </w:p>
    <w:p w:rsidR="00897852" w:rsidRDefault="00897852" w:rsidP="00897852">
      <w:pPr>
        <w:pStyle w:val="ListParagraph"/>
        <w:numPr>
          <w:ilvl w:val="0"/>
          <w:numId w:val="29"/>
        </w:numPr>
        <w:tabs>
          <w:tab w:val="left" w:pos="5085"/>
        </w:tabs>
      </w:pPr>
      <w:r>
        <w:rPr>
          <w:b/>
        </w:rPr>
        <w:t xml:space="preserve">Enter </w:t>
      </w:r>
      <w:r>
        <w:t>the price of the new Unit class in the textbox labelled 2 on figure 5.3</w:t>
      </w:r>
    </w:p>
    <w:p w:rsidR="00897852" w:rsidRDefault="00897852" w:rsidP="00897852">
      <w:pPr>
        <w:pStyle w:val="ListParagraph"/>
        <w:numPr>
          <w:ilvl w:val="0"/>
          <w:numId w:val="29"/>
        </w:numPr>
        <w:tabs>
          <w:tab w:val="left" w:pos="5085"/>
        </w:tabs>
      </w:pPr>
      <w:r>
        <w:rPr>
          <w:b/>
        </w:rPr>
        <w:t xml:space="preserve">Enter </w:t>
      </w:r>
      <w:r>
        <w:t>the size of the Units in the textbox labelled 3 on figure 5.3</w:t>
      </w:r>
    </w:p>
    <w:p w:rsidR="00897852" w:rsidRDefault="00897852" w:rsidP="00897852">
      <w:pPr>
        <w:pStyle w:val="ListParagraph"/>
        <w:numPr>
          <w:ilvl w:val="0"/>
          <w:numId w:val="29"/>
        </w:numPr>
        <w:tabs>
          <w:tab w:val="left" w:pos="5085"/>
        </w:tabs>
      </w:pPr>
      <w:r>
        <w:rPr>
          <w:b/>
        </w:rPr>
        <w:t xml:space="preserve">Enter </w:t>
      </w:r>
      <w:r>
        <w:t>the total number of Units in the Unit Class in the textbox labelled 4 on figure 5.3</w:t>
      </w:r>
    </w:p>
    <w:p w:rsidR="00897852" w:rsidRPr="009A25C8" w:rsidRDefault="00897852" w:rsidP="00897852">
      <w:pPr>
        <w:pStyle w:val="ListParagraph"/>
        <w:numPr>
          <w:ilvl w:val="0"/>
          <w:numId w:val="29"/>
        </w:numPr>
        <w:tabs>
          <w:tab w:val="left" w:pos="5085"/>
        </w:tabs>
      </w:pPr>
      <w:r>
        <w:rPr>
          <w:b/>
        </w:rPr>
        <w:t>Click SAVE</w:t>
      </w:r>
      <w:r>
        <w:t xml:space="preserve"> (numbered 5 on figure 5.3)</w:t>
      </w:r>
      <w:r>
        <w:rPr>
          <w:b/>
        </w:rPr>
        <w:t xml:space="preserve"> </w:t>
      </w:r>
      <w:r>
        <w:t xml:space="preserve">to save the new Unit Class </w:t>
      </w:r>
    </w:p>
    <w:p w:rsidR="00431876" w:rsidRDefault="00431876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FB6D17" w:rsidRDefault="00FB6D17" w:rsidP="00431876">
      <w:pPr>
        <w:tabs>
          <w:tab w:val="left" w:pos="5085"/>
        </w:tabs>
        <w:jc w:val="both"/>
        <w:rPr>
          <w:color w:val="365F91" w:themeColor="accent1" w:themeShade="BF"/>
        </w:rPr>
      </w:pPr>
    </w:p>
    <w:p w:rsidR="00431876" w:rsidRDefault="00431876" w:rsidP="00431876">
      <w:pPr>
        <w:tabs>
          <w:tab w:val="left" w:pos="5085"/>
        </w:tabs>
        <w:jc w:val="both"/>
        <w:rPr>
          <w:color w:val="365F91" w:themeColor="accent1" w:themeShade="BF"/>
        </w:rPr>
      </w:pPr>
      <w:r>
        <w:rPr>
          <w:color w:val="365F91" w:themeColor="accent1" w:themeShade="BF"/>
        </w:rPr>
        <w:t>Adding New Users</w:t>
      </w:r>
    </w:p>
    <w:p w:rsidR="00431876" w:rsidRDefault="00431876" w:rsidP="00431876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>
            <wp:extent cx="4898571" cy="3461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User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26" b="23046"/>
                    <a:stretch/>
                  </pic:blipFill>
                  <pic:spPr bwMode="auto">
                    <a:xfrm>
                      <a:off x="0" y="0"/>
                      <a:ext cx="4898956" cy="346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76" w:rsidRDefault="00564196" w:rsidP="00431876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8</w:t>
      </w:r>
      <w:r w:rsidR="00431876">
        <w:rPr>
          <w:color w:val="365F91" w:themeColor="accent1" w:themeShade="BF"/>
        </w:rPr>
        <w:t>.4</w:t>
      </w:r>
    </w:p>
    <w:p w:rsidR="00230112" w:rsidRDefault="00230112" w:rsidP="00230112">
      <w:pPr>
        <w:pStyle w:val="ListParagraph"/>
        <w:numPr>
          <w:ilvl w:val="0"/>
          <w:numId w:val="30"/>
        </w:numPr>
        <w:tabs>
          <w:tab w:val="left" w:pos="5085"/>
        </w:tabs>
      </w:pPr>
      <w:r>
        <w:rPr>
          <w:b/>
        </w:rPr>
        <w:t xml:space="preserve">Enter </w:t>
      </w:r>
      <w:r>
        <w:t>the ID of the new user in the textbox labelled 1 on figure 5.4</w:t>
      </w:r>
    </w:p>
    <w:p w:rsidR="00230112" w:rsidRDefault="00230112" w:rsidP="00230112">
      <w:pPr>
        <w:pStyle w:val="ListParagraph"/>
        <w:numPr>
          <w:ilvl w:val="0"/>
          <w:numId w:val="30"/>
        </w:numPr>
        <w:tabs>
          <w:tab w:val="left" w:pos="5085"/>
        </w:tabs>
      </w:pPr>
      <w:r>
        <w:rPr>
          <w:b/>
        </w:rPr>
        <w:t xml:space="preserve">Enter </w:t>
      </w:r>
      <w:r>
        <w:t>the new User’s username in the textbox labelled 2 figure 5.4</w:t>
      </w:r>
    </w:p>
    <w:p w:rsidR="00230112" w:rsidRDefault="00230112" w:rsidP="00230112">
      <w:pPr>
        <w:pStyle w:val="ListParagraph"/>
        <w:numPr>
          <w:ilvl w:val="0"/>
          <w:numId w:val="30"/>
        </w:numPr>
        <w:tabs>
          <w:tab w:val="left" w:pos="5085"/>
        </w:tabs>
      </w:pPr>
      <w:r>
        <w:rPr>
          <w:b/>
        </w:rPr>
        <w:t xml:space="preserve">Enter </w:t>
      </w:r>
      <w:r>
        <w:t>the password of the new User in the textbox labelled 3 figure 5.4</w:t>
      </w:r>
    </w:p>
    <w:p w:rsidR="00230112" w:rsidRDefault="00230112" w:rsidP="00230112">
      <w:pPr>
        <w:pStyle w:val="ListParagraph"/>
        <w:numPr>
          <w:ilvl w:val="0"/>
          <w:numId w:val="30"/>
        </w:numPr>
        <w:tabs>
          <w:tab w:val="left" w:pos="5085"/>
        </w:tabs>
      </w:pPr>
      <w:r>
        <w:rPr>
          <w:b/>
        </w:rPr>
        <w:t xml:space="preserve">Enter </w:t>
      </w:r>
      <w:r>
        <w:t>the new User’s role in the textbox labelled 4 figure 5.4</w:t>
      </w:r>
    </w:p>
    <w:p w:rsidR="00230112" w:rsidRPr="00230112" w:rsidRDefault="00230112" w:rsidP="00230112">
      <w:pPr>
        <w:pStyle w:val="ListParagraph"/>
        <w:numPr>
          <w:ilvl w:val="0"/>
          <w:numId w:val="30"/>
        </w:numPr>
        <w:tabs>
          <w:tab w:val="left" w:pos="5085"/>
        </w:tabs>
      </w:pPr>
      <w:r>
        <w:rPr>
          <w:b/>
        </w:rPr>
        <w:t xml:space="preserve">Click SAVE </w:t>
      </w:r>
      <w:r>
        <w:t>(numbered 5 figure 5.4) to save the new user</w:t>
      </w: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230112" w:rsidRDefault="00230112" w:rsidP="00431876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31876">
      <w:pPr>
        <w:tabs>
          <w:tab w:val="left" w:pos="5085"/>
        </w:tabs>
        <w:rPr>
          <w:color w:val="365F91" w:themeColor="accent1" w:themeShade="BF"/>
        </w:rPr>
      </w:pPr>
    </w:p>
    <w:p w:rsidR="00FB6D17" w:rsidRDefault="00FB6D17" w:rsidP="00431876">
      <w:pPr>
        <w:tabs>
          <w:tab w:val="left" w:pos="5085"/>
        </w:tabs>
        <w:rPr>
          <w:color w:val="365F91" w:themeColor="accent1" w:themeShade="BF"/>
        </w:rPr>
      </w:pPr>
    </w:p>
    <w:p w:rsidR="00431876" w:rsidRDefault="00431876" w:rsidP="00431876">
      <w:pPr>
        <w:tabs>
          <w:tab w:val="left" w:pos="5085"/>
        </w:tabs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Editing existing Users </w:t>
      </w:r>
    </w:p>
    <w:p w:rsidR="00431876" w:rsidRDefault="00431876" w:rsidP="00431876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n-US"/>
        </w:rPr>
        <w:drawing>
          <wp:inline distT="0" distB="0" distL="0" distR="0">
            <wp:extent cx="5010539" cy="3461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User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72" b="23046"/>
                    <a:stretch/>
                  </pic:blipFill>
                  <pic:spPr bwMode="auto">
                    <a:xfrm>
                      <a:off x="0" y="0"/>
                      <a:ext cx="5010934" cy="346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76" w:rsidRDefault="00564196" w:rsidP="00996B7D">
      <w:pPr>
        <w:tabs>
          <w:tab w:val="left" w:pos="5085"/>
        </w:tabs>
        <w:jc w:val="center"/>
        <w:rPr>
          <w:color w:val="365F91" w:themeColor="accent1" w:themeShade="BF"/>
        </w:rPr>
      </w:pPr>
      <w:r>
        <w:rPr>
          <w:color w:val="365F91" w:themeColor="accent1" w:themeShade="BF"/>
        </w:rPr>
        <w:t>Figure 8</w:t>
      </w:r>
      <w:r w:rsidR="00431876">
        <w:rPr>
          <w:color w:val="365F91" w:themeColor="accent1" w:themeShade="BF"/>
        </w:rPr>
        <w:t>.5</w:t>
      </w:r>
    </w:p>
    <w:p w:rsidR="00431876" w:rsidRDefault="00431876" w:rsidP="00996B7D">
      <w:pPr>
        <w:tabs>
          <w:tab w:val="left" w:pos="5085"/>
        </w:tabs>
        <w:jc w:val="center"/>
        <w:rPr>
          <w:color w:val="365F91" w:themeColor="accent1" w:themeShade="BF"/>
        </w:rPr>
      </w:pPr>
    </w:p>
    <w:p w:rsidR="00996B7D" w:rsidRDefault="00996B7D" w:rsidP="00E21103">
      <w:pPr>
        <w:tabs>
          <w:tab w:val="left" w:pos="5085"/>
        </w:tabs>
        <w:rPr>
          <w:color w:val="365F91" w:themeColor="accent1" w:themeShade="BF"/>
        </w:rPr>
      </w:pPr>
    </w:p>
    <w:p w:rsidR="00343644" w:rsidRDefault="00343644" w:rsidP="00343644">
      <w:pPr>
        <w:pStyle w:val="ListParagraph"/>
        <w:numPr>
          <w:ilvl w:val="0"/>
          <w:numId w:val="32"/>
        </w:numPr>
        <w:tabs>
          <w:tab w:val="left" w:pos="5085"/>
        </w:tabs>
      </w:pPr>
      <w:r>
        <w:rPr>
          <w:b/>
        </w:rPr>
        <w:t xml:space="preserve">Enter </w:t>
      </w:r>
      <w:r>
        <w:t xml:space="preserve">the existing User’s ID in the textbox labelled 1 on figure 5.5, then </w:t>
      </w:r>
      <w:r>
        <w:rPr>
          <w:b/>
        </w:rPr>
        <w:t xml:space="preserve">Click GO </w:t>
      </w:r>
      <w:r>
        <w:t>to search for the particular user.</w:t>
      </w:r>
    </w:p>
    <w:p w:rsidR="00343644" w:rsidRDefault="00343644" w:rsidP="00343644">
      <w:pPr>
        <w:pStyle w:val="ListParagraph"/>
        <w:tabs>
          <w:tab w:val="left" w:pos="5085"/>
        </w:tabs>
        <w:rPr>
          <w:b/>
        </w:rPr>
      </w:pPr>
    </w:p>
    <w:p w:rsidR="00343644" w:rsidRDefault="00343644" w:rsidP="00343644">
      <w:pPr>
        <w:pStyle w:val="ListParagraph"/>
        <w:tabs>
          <w:tab w:val="left" w:pos="5085"/>
        </w:tabs>
      </w:pPr>
      <w:r>
        <w:t>The textboxes labelled 2, 3, and 4 will be populated with the relevant information of the searched user.</w:t>
      </w:r>
    </w:p>
    <w:p w:rsidR="00343644" w:rsidRDefault="00343644" w:rsidP="00343644">
      <w:pPr>
        <w:pStyle w:val="ListParagraph"/>
        <w:numPr>
          <w:ilvl w:val="0"/>
          <w:numId w:val="32"/>
        </w:numPr>
        <w:tabs>
          <w:tab w:val="left" w:pos="5085"/>
        </w:tabs>
      </w:pPr>
      <w:r>
        <w:rPr>
          <w:b/>
        </w:rPr>
        <w:t xml:space="preserve">Click </w:t>
      </w:r>
      <w:r>
        <w:t>on any of the textboxes labelled 2 – 4 to change its contents</w:t>
      </w:r>
    </w:p>
    <w:p w:rsidR="00343644" w:rsidRDefault="00343644" w:rsidP="00343644">
      <w:pPr>
        <w:pStyle w:val="ListParagraph"/>
        <w:numPr>
          <w:ilvl w:val="0"/>
          <w:numId w:val="32"/>
        </w:numPr>
        <w:tabs>
          <w:tab w:val="left" w:pos="5085"/>
        </w:tabs>
      </w:pPr>
      <w:r>
        <w:rPr>
          <w:b/>
        </w:rPr>
        <w:t xml:space="preserve">Click SAVE </w:t>
      </w:r>
      <w:r>
        <w:t xml:space="preserve">(numbered 5 on figure 5.5) to save the changes made for the user </w:t>
      </w:r>
    </w:p>
    <w:p w:rsidR="00524FA5" w:rsidRDefault="00524FA5" w:rsidP="00524FA5">
      <w:pPr>
        <w:tabs>
          <w:tab w:val="left" w:pos="5085"/>
        </w:tabs>
      </w:pPr>
    </w:p>
    <w:p w:rsidR="00524FA5" w:rsidRPr="00524FA5" w:rsidRDefault="00524FA5" w:rsidP="00524FA5">
      <w:pPr>
        <w:tabs>
          <w:tab w:val="left" w:pos="5085"/>
        </w:tabs>
        <w:rPr>
          <w:color w:val="365F91" w:themeColor="accent1" w:themeShade="BF"/>
        </w:rPr>
      </w:pPr>
    </w:p>
    <w:sectPr w:rsidR="00524FA5" w:rsidRPr="00524FA5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66EF" w:rsidRDefault="00C966EF" w:rsidP="00ED1C07">
      <w:pPr>
        <w:spacing w:after="0" w:line="240" w:lineRule="auto"/>
      </w:pPr>
      <w:r>
        <w:separator/>
      </w:r>
    </w:p>
  </w:endnote>
  <w:endnote w:type="continuationSeparator" w:id="0">
    <w:p w:rsidR="00C966EF" w:rsidRDefault="00C966EF" w:rsidP="00ED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528439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69E4" w:rsidRDefault="006E69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246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E69E4" w:rsidRDefault="006E69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66EF" w:rsidRDefault="00C966EF" w:rsidP="00ED1C07">
      <w:pPr>
        <w:spacing w:after="0" w:line="240" w:lineRule="auto"/>
      </w:pPr>
      <w:r>
        <w:separator/>
      </w:r>
    </w:p>
  </w:footnote>
  <w:footnote w:type="continuationSeparator" w:id="0">
    <w:p w:rsidR="00C966EF" w:rsidRDefault="00C966EF" w:rsidP="00ED1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7941"/>
    <w:multiLevelType w:val="hybridMultilevel"/>
    <w:tmpl w:val="5A4EE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D07D3"/>
    <w:multiLevelType w:val="hybridMultilevel"/>
    <w:tmpl w:val="A4F62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47C80"/>
    <w:multiLevelType w:val="hybridMultilevel"/>
    <w:tmpl w:val="D9B47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75BA0"/>
    <w:multiLevelType w:val="hybridMultilevel"/>
    <w:tmpl w:val="5FF8059C"/>
    <w:lvl w:ilvl="0" w:tplc="174AB230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7A26D4"/>
    <w:multiLevelType w:val="hybridMultilevel"/>
    <w:tmpl w:val="E69EF530"/>
    <w:lvl w:ilvl="0" w:tplc="9B386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AF13D8"/>
    <w:multiLevelType w:val="hybridMultilevel"/>
    <w:tmpl w:val="07DA8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4667F"/>
    <w:multiLevelType w:val="hybridMultilevel"/>
    <w:tmpl w:val="AD0E9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9306D8"/>
    <w:multiLevelType w:val="hybridMultilevel"/>
    <w:tmpl w:val="6BEEF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928BD"/>
    <w:multiLevelType w:val="hybridMultilevel"/>
    <w:tmpl w:val="BD0C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C745A9"/>
    <w:multiLevelType w:val="hybridMultilevel"/>
    <w:tmpl w:val="21AE7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60EA7"/>
    <w:multiLevelType w:val="hybridMultilevel"/>
    <w:tmpl w:val="E8C08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D92957"/>
    <w:multiLevelType w:val="hybridMultilevel"/>
    <w:tmpl w:val="D9B47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1F03ED"/>
    <w:multiLevelType w:val="hybridMultilevel"/>
    <w:tmpl w:val="1A9EA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F4646C"/>
    <w:multiLevelType w:val="hybridMultilevel"/>
    <w:tmpl w:val="36221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355BD"/>
    <w:multiLevelType w:val="hybridMultilevel"/>
    <w:tmpl w:val="CA2A4F06"/>
    <w:lvl w:ilvl="0" w:tplc="64EE8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2B21BF"/>
    <w:multiLevelType w:val="hybridMultilevel"/>
    <w:tmpl w:val="0A281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2F793E"/>
    <w:multiLevelType w:val="hybridMultilevel"/>
    <w:tmpl w:val="B7000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46753"/>
    <w:multiLevelType w:val="hybridMultilevel"/>
    <w:tmpl w:val="75444BE6"/>
    <w:lvl w:ilvl="0" w:tplc="F04665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2D10F0"/>
    <w:multiLevelType w:val="hybridMultilevel"/>
    <w:tmpl w:val="14F07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B4379A"/>
    <w:multiLevelType w:val="hybridMultilevel"/>
    <w:tmpl w:val="3A00A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A332E"/>
    <w:multiLevelType w:val="hybridMultilevel"/>
    <w:tmpl w:val="A2AE9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E20D60"/>
    <w:multiLevelType w:val="hybridMultilevel"/>
    <w:tmpl w:val="7250C224"/>
    <w:lvl w:ilvl="0" w:tplc="171852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C6A5E01"/>
    <w:multiLevelType w:val="hybridMultilevel"/>
    <w:tmpl w:val="A0CC3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5146A"/>
    <w:multiLevelType w:val="hybridMultilevel"/>
    <w:tmpl w:val="393C19FC"/>
    <w:lvl w:ilvl="0" w:tplc="FB8E0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3066E20"/>
    <w:multiLevelType w:val="hybridMultilevel"/>
    <w:tmpl w:val="B952F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9B632E"/>
    <w:multiLevelType w:val="hybridMultilevel"/>
    <w:tmpl w:val="4CB2D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797CD4"/>
    <w:multiLevelType w:val="hybridMultilevel"/>
    <w:tmpl w:val="61D0E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2B58D1"/>
    <w:multiLevelType w:val="hybridMultilevel"/>
    <w:tmpl w:val="F64C8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EF2106"/>
    <w:multiLevelType w:val="hybridMultilevel"/>
    <w:tmpl w:val="950C6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C4182B"/>
    <w:multiLevelType w:val="hybridMultilevel"/>
    <w:tmpl w:val="D284A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D91932"/>
    <w:multiLevelType w:val="hybridMultilevel"/>
    <w:tmpl w:val="E9589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2C3D81"/>
    <w:multiLevelType w:val="hybridMultilevel"/>
    <w:tmpl w:val="961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E3A39"/>
    <w:multiLevelType w:val="hybridMultilevel"/>
    <w:tmpl w:val="1D220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623686"/>
    <w:multiLevelType w:val="hybridMultilevel"/>
    <w:tmpl w:val="3D1CE922"/>
    <w:lvl w:ilvl="0" w:tplc="7AC2DE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870153"/>
    <w:multiLevelType w:val="hybridMultilevel"/>
    <w:tmpl w:val="0A281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A36D1B"/>
    <w:multiLevelType w:val="hybridMultilevel"/>
    <w:tmpl w:val="FBDA7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4F234F"/>
    <w:multiLevelType w:val="hybridMultilevel"/>
    <w:tmpl w:val="5F0264B6"/>
    <w:lvl w:ilvl="0" w:tplc="F56E17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2D2CB3"/>
    <w:multiLevelType w:val="hybridMultilevel"/>
    <w:tmpl w:val="03984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E96EF9"/>
    <w:multiLevelType w:val="hybridMultilevel"/>
    <w:tmpl w:val="E5F22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"/>
  </w:num>
  <w:num w:numId="3">
    <w:abstractNumId w:val="37"/>
  </w:num>
  <w:num w:numId="4">
    <w:abstractNumId w:val="35"/>
  </w:num>
  <w:num w:numId="5">
    <w:abstractNumId w:val="31"/>
  </w:num>
  <w:num w:numId="6">
    <w:abstractNumId w:val="33"/>
  </w:num>
  <w:num w:numId="7">
    <w:abstractNumId w:val="3"/>
  </w:num>
  <w:num w:numId="8">
    <w:abstractNumId w:val="21"/>
  </w:num>
  <w:num w:numId="9">
    <w:abstractNumId w:val="7"/>
  </w:num>
  <w:num w:numId="10">
    <w:abstractNumId w:val="4"/>
  </w:num>
  <w:num w:numId="11">
    <w:abstractNumId w:val="0"/>
  </w:num>
  <w:num w:numId="12">
    <w:abstractNumId w:val="14"/>
  </w:num>
  <w:num w:numId="13">
    <w:abstractNumId w:val="10"/>
  </w:num>
  <w:num w:numId="14">
    <w:abstractNumId w:val="17"/>
  </w:num>
  <w:num w:numId="15">
    <w:abstractNumId w:val="11"/>
  </w:num>
  <w:num w:numId="16">
    <w:abstractNumId w:val="6"/>
  </w:num>
  <w:num w:numId="17">
    <w:abstractNumId w:val="20"/>
  </w:num>
  <w:num w:numId="18">
    <w:abstractNumId w:val="23"/>
  </w:num>
  <w:num w:numId="19">
    <w:abstractNumId w:val="2"/>
  </w:num>
  <w:num w:numId="20">
    <w:abstractNumId w:val="15"/>
  </w:num>
  <w:num w:numId="21">
    <w:abstractNumId w:val="9"/>
  </w:num>
  <w:num w:numId="22">
    <w:abstractNumId w:val="19"/>
  </w:num>
  <w:num w:numId="23">
    <w:abstractNumId w:val="24"/>
  </w:num>
  <w:num w:numId="24">
    <w:abstractNumId w:val="34"/>
  </w:num>
  <w:num w:numId="25">
    <w:abstractNumId w:val="32"/>
  </w:num>
  <w:num w:numId="26">
    <w:abstractNumId w:val="16"/>
  </w:num>
  <w:num w:numId="27">
    <w:abstractNumId w:val="13"/>
  </w:num>
  <w:num w:numId="28">
    <w:abstractNumId w:val="12"/>
  </w:num>
  <w:num w:numId="29">
    <w:abstractNumId w:val="36"/>
  </w:num>
  <w:num w:numId="30">
    <w:abstractNumId w:val="18"/>
  </w:num>
  <w:num w:numId="31">
    <w:abstractNumId w:val="27"/>
  </w:num>
  <w:num w:numId="32">
    <w:abstractNumId w:val="22"/>
  </w:num>
  <w:num w:numId="33">
    <w:abstractNumId w:val="5"/>
  </w:num>
  <w:num w:numId="34">
    <w:abstractNumId w:val="29"/>
  </w:num>
  <w:num w:numId="35">
    <w:abstractNumId w:val="8"/>
  </w:num>
  <w:num w:numId="36">
    <w:abstractNumId w:val="38"/>
  </w:num>
  <w:num w:numId="37">
    <w:abstractNumId w:val="26"/>
  </w:num>
  <w:num w:numId="38">
    <w:abstractNumId w:val="30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06C"/>
    <w:rsid w:val="000303B8"/>
    <w:rsid w:val="000F2EF9"/>
    <w:rsid w:val="001167B0"/>
    <w:rsid w:val="00176B0B"/>
    <w:rsid w:val="001B6974"/>
    <w:rsid w:val="00205F83"/>
    <w:rsid w:val="00230112"/>
    <w:rsid w:val="0025546B"/>
    <w:rsid w:val="0029405A"/>
    <w:rsid w:val="002A2F57"/>
    <w:rsid w:val="002B3C4C"/>
    <w:rsid w:val="00343644"/>
    <w:rsid w:val="003606E7"/>
    <w:rsid w:val="00387401"/>
    <w:rsid w:val="0039712B"/>
    <w:rsid w:val="003B3A50"/>
    <w:rsid w:val="003C24A4"/>
    <w:rsid w:val="003F1DD9"/>
    <w:rsid w:val="00431876"/>
    <w:rsid w:val="00437ED7"/>
    <w:rsid w:val="004A635A"/>
    <w:rsid w:val="004B2CC6"/>
    <w:rsid w:val="004F4DA6"/>
    <w:rsid w:val="004F6E8A"/>
    <w:rsid w:val="005003DD"/>
    <w:rsid w:val="00510297"/>
    <w:rsid w:val="00524FA5"/>
    <w:rsid w:val="00555990"/>
    <w:rsid w:val="00564196"/>
    <w:rsid w:val="00586B1F"/>
    <w:rsid w:val="00586C36"/>
    <w:rsid w:val="006655A2"/>
    <w:rsid w:val="00682236"/>
    <w:rsid w:val="00693699"/>
    <w:rsid w:val="00696738"/>
    <w:rsid w:val="006C0CC4"/>
    <w:rsid w:val="006D21DD"/>
    <w:rsid w:val="006E69E4"/>
    <w:rsid w:val="00780407"/>
    <w:rsid w:val="007C09E6"/>
    <w:rsid w:val="007D5F05"/>
    <w:rsid w:val="007D75EC"/>
    <w:rsid w:val="007E706C"/>
    <w:rsid w:val="00854AE3"/>
    <w:rsid w:val="00897852"/>
    <w:rsid w:val="008A603B"/>
    <w:rsid w:val="008C6209"/>
    <w:rsid w:val="00922011"/>
    <w:rsid w:val="009741E9"/>
    <w:rsid w:val="00996B7D"/>
    <w:rsid w:val="009A25C8"/>
    <w:rsid w:val="009B104E"/>
    <w:rsid w:val="00A01ADA"/>
    <w:rsid w:val="00A268E9"/>
    <w:rsid w:val="00A66D03"/>
    <w:rsid w:val="00A74990"/>
    <w:rsid w:val="00AA5E87"/>
    <w:rsid w:val="00AE229F"/>
    <w:rsid w:val="00AE5A8D"/>
    <w:rsid w:val="00AF5377"/>
    <w:rsid w:val="00B47123"/>
    <w:rsid w:val="00BC2536"/>
    <w:rsid w:val="00BC3E58"/>
    <w:rsid w:val="00C17F98"/>
    <w:rsid w:val="00C66E72"/>
    <w:rsid w:val="00C85A57"/>
    <w:rsid w:val="00C966EF"/>
    <w:rsid w:val="00CA2465"/>
    <w:rsid w:val="00CD3206"/>
    <w:rsid w:val="00D45189"/>
    <w:rsid w:val="00D81055"/>
    <w:rsid w:val="00E21103"/>
    <w:rsid w:val="00E56A47"/>
    <w:rsid w:val="00E66BF5"/>
    <w:rsid w:val="00E9265D"/>
    <w:rsid w:val="00E95E83"/>
    <w:rsid w:val="00ED1C07"/>
    <w:rsid w:val="00F1175F"/>
    <w:rsid w:val="00F44AFD"/>
    <w:rsid w:val="00F51F70"/>
    <w:rsid w:val="00F64266"/>
    <w:rsid w:val="00F72DCC"/>
    <w:rsid w:val="00FA3C92"/>
    <w:rsid w:val="00FB6D17"/>
    <w:rsid w:val="00FE4067"/>
    <w:rsid w:val="00FF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6133FE-FFE8-4E42-9CAD-A991B64D6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D17"/>
  </w:style>
  <w:style w:type="paragraph" w:styleId="Heading1">
    <w:name w:val="heading 1"/>
    <w:basedOn w:val="Normal"/>
    <w:next w:val="Normal"/>
    <w:link w:val="Heading1Char"/>
    <w:uiPriority w:val="9"/>
    <w:qFormat/>
    <w:rsid w:val="00FB6D1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D1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D1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D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D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D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D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D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D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3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1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C07"/>
  </w:style>
  <w:style w:type="paragraph" w:styleId="Footer">
    <w:name w:val="footer"/>
    <w:basedOn w:val="Normal"/>
    <w:link w:val="FooterChar"/>
    <w:uiPriority w:val="99"/>
    <w:unhideWhenUsed/>
    <w:rsid w:val="00ED1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C07"/>
  </w:style>
  <w:style w:type="character" w:customStyle="1" w:styleId="Heading1Char">
    <w:name w:val="Heading 1 Char"/>
    <w:basedOn w:val="DefaultParagraphFont"/>
    <w:link w:val="Heading1"/>
    <w:uiPriority w:val="9"/>
    <w:rsid w:val="00FB6D17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D1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D17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D17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D17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D17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D17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D17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D17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6D17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B6D1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B6D17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D1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D1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B6D17"/>
    <w:rPr>
      <w:b/>
      <w:bCs/>
    </w:rPr>
  </w:style>
  <w:style w:type="character" w:styleId="Emphasis">
    <w:name w:val="Emphasis"/>
    <w:basedOn w:val="DefaultParagraphFont"/>
    <w:uiPriority w:val="20"/>
    <w:qFormat/>
    <w:rsid w:val="00FB6D17"/>
    <w:rPr>
      <w:i/>
      <w:iCs/>
    </w:rPr>
  </w:style>
  <w:style w:type="paragraph" w:styleId="NoSpacing">
    <w:name w:val="No Spacing"/>
    <w:uiPriority w:val="1"/>
    <w:qFormat/>
    <w:rsid w:val="00FB6D1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B6D17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B6D17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D1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D17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B6D1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B6D1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B6D1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B6D17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B6D1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6D1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21</Pages>
  <Words>1596</Words>
  <Characters>9102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Shahbaaz Sheikh</cp:lastModifiedBy>
  <cp:revision>33</cp:revision>
  <dcterms:created xsi:type="dcterms:W3CDTF">2016-11-07T10:25:00Z</dcterms:created>
  <dcterms:modified xsi:type="dcterms:W3CDTF">2016-11-18T21:37:00Z</dcterms:modified>
</cp:coreProperties>
</file>