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rPr>
      </w:pPr>
      <w:r>
        <w:rPr>
          <w:rFonts w:hint="eastAsia"/>
          <w:b/>
          <w:bCs/>
        </w:rPr>
        <w:t>设计阶段总结</w:t>
      </w:r>
    </w:p>
    <w:p>
      <w:pPr>
        <w:pStyle w:val="9"/>
        <w:ind w:left="360" w:firstLine="0" w:firstLineChars="0"/>
        <w:jc w:val="left"/>
      </w:pPr>
      <w:r>
        <w:rPr>
          <w:rFonts w:hint="eastAsia"/>
        </w:rPr>
        <w:t>在机器人端所有程序的设计中，我们分析了机器人指导书上给出的相关例程，通过分析例程的方式来了解机器人运转的方式，综合我们在需求分析阶段提出的，让机器人拥有抓取、导航和建图三项功能，最后确定了如图所示的整体业务流程系统架构。</w:t>
      </w:r>
    </w:p>
    <w:p>
      <w:pPr>
        <w:pStyle w:val="9"/>
        <w:ind w:left="360" w:firstLine="0" w:firstLineChars="0"/>
        <w:jc w:val="left"/>
      </w:pPr>
      <w:r>
        <w:drawing>
          <wp:inline distT="0" distB="0" distL="0" distR="0">
            <wp:extent cx="5274310" cy="5154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5154930"/>
                    </a:xfrm>
                    <a:prstGeom prst="rect">
                      <a:avLst/>
                    </a:prstGeom>
                  </pic:spPr>
                </pic:pic>
              </a:graphicData>
            </a:graphic>
          </wp:inline>
        </w:drawing>
      </w:r>
    </w:p>
    <w:p>
      <w:pPr>
        <w:pStyle w:val="9"/>
        <w:ind w:left="360" w:firstLine="0" w:firstLineChars="0"/>
        <w:jc w:val="left"/>
      </w:pPr>
      <w:r>
        <w:rPr>
          <w:rFonts w:hint="eastAsia"/>
        </w:rPr>
        <w:t>在确定了业务流程的基础上，我们逐步开始完成整个系统的架构。我们采取了增量开发的方式，逐渐向机器人中添加功能。完成的顺序如下表所示：</w:t>
      </w:r>
    </w:p>
    <w:tbl>
      <w:tblPr>
        <w:tblStyle w:val="5"/>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完成模块</w:t>
            </w:r>
          </w:p>
        </w:tc>
        <w:tc>
          <w:tcPr>
            <w:tcW w:w="4615" w:type="dxa"/>
          </w:tcPr>
          <w:p>
            <w:pPr>
              <w:pStyle w:val="9"/>
              <w:ind w:firstLine="0" w:firstLineChars="0"/>
              <w:jc w:val="left"/>
              <w:rPr>
                <w:rFonts w:hint="eastAsia"/>
              </w:rPr>
            </w:pPr>
            <w:r>
              <w:rPr>
                <w:rFonts w:hint="eastAsia"/>
              </w:rPr>
              <w:t>对应需求阶段功能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建图模块</w:t>
            </w:r>
          </w:p>
        </w:tc>
        <w:tc>
          <w:tcPr>
            <w:tcW w:w="4615" w:type="dxa"/>
          </w:tcPr>
          <w:p>
            <w:pPr>
              <w:pStyle w:val="9"/>
              <w:ind w:firstLine="0" w:firstLineChars="0"/>
              <w:jc w:val="left"/>
              <w:rPr>
                <w:rFonts w:hint="eastAsia"/>
              </w:rPr>
            </w:pPr>
            <w:r>
              <w:rPr>
                <w:rFonts w:hint="eastAsia"/>
              </w:rPr>
              <w:t>生成房间的地图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基础运动模块</w:t>
            </w:r>
          </w:p>
        </w:tc>
        <w:tc>
          <w:tcPr>
            <w:tcW w:w="4615" w:type="dxa"/>
          </w:tcPr>
          <w:p>
            <w:pPr>
              <w:pStyle w:val="9"/>
              <w:ind w:firstLine="0" w:firstLineChars="0"/>
              <w:jc w:val="left"/>
              <w:rPr>
                <w:rFonts w:hint="eastAsia"/>
              </w:rPr>
            </w:pPr>
            <w:r>
              <w:rPr>
                <w:rFonts w:hint="eastAsia"/>
              </w:rPr>
              <w:t>实现用户操控的前后左右、转动操作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物体识别模块</w:t>
            </w:r>
          </w:p>
        </w:tc>
        <w:tc>
          <w:tcPr>
            <w:tcW w:w="4615" w:type="dxa"/>
          </w:tcPr>
          <w:p>
            <w:pPr>
              <w:pStyle w:val="9"/>
              <w:ind w:firstLine="0" w:firstLineChars="0"/>
              <w:jc w:val="left"/>
              <w:rPr>
                <w:rFonts w:hint="eastAsia"/>
              </w:rPr>
            </w:pPr>
            <w:r>
              <w:rPr>
                <w:rFonts w:hint="eastAsia"/>
              </w:rPr>
              <w:t>识别摆放物体的桌面和桌面之上的物体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物体抓取模块</w:t>
            </w:r>
          </w:p>
        </w:tc>
        <w:tc>
          <w:tcPr>
            <w:tcW w:w="4615" w:type="dxa"/>
          </w:tcPr>
          <w:p>
            <w:pPr>
              <w:pStyle w:val="9"/>
              <w:ind w:firstLine="0" w:firstLineChars="0"/>
              <w:jc w:val="left"/>
              <w:rPr>
                <w:rFonts w:hint="eastAsia"/>
              </w:rPr>
            </w:pPr>
            <w:r>
              <w:rPr>
                <w:rFonts w:hint="eastAsia"/>
              </w:rPr>
              <w:t>将识别出来的物体抓取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添加导航点模块</w:t>
            </w:r>
          </w:p>
        </w:tc>
        <w:tc>
          <w:tcPr>
            <w:tcW w:w="4615" w:type="dxa"/>
          </w:tcPr>
          <w:p>
            <w:pPr>
              <w:pStyle w:val="9"/>
              <w:ind w:firstLine="0" w:firstLineChars="0"/>
              <w:jc w:val="left"/>
              <w:rPr>
                <w:rFonts w:hint="eastAsia"/>
              </w:rPr>
            </w:pPr>
            <w:r>
              <w:rPr>
                <w:rFonts w:hint="eastAsia"/>
              </w:rPr>
              <w:t>巡航时判断抵达的位置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巡航模块</w:t>
            </w:r>
          </w:p>
        </w:tc>
        <w:tc>
          <w:tcPr>
            <w:tcW w:w="4615" w:type="dxa"/>
          </w:tcPr>
          <w:p>
            <w:pPr>
              <w:pStyle w:val="9"/>
              <w:ind w:firstLine="0" w:firstLineChars="0"/>
              <w:jc w:val="left"/>
              <w:rPr>
                <w:rFonts w:hint="eastAsia"/>
              </w:rPr>
            </w:pPr>
            <w:r>
              <w:rPr>
                <w:rFonts w:hint="eastAsia"/>
              </w:rPr>
              <w:t>根据导航点逐个生成路径并进行遍历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避障模块</w:t>
            </w:r>
          </w:p>
        </w:tc>
        <w:tc>
          <w:tcPr>
            <w:tcW w:w="4615" w:type="dxa"/>
          </w:tcPr>
          <w:p>
            <w:pPr>
              <w:pStyle w:val="9"/>
              <w:ind w:firstLine="0" w:firstLineChars="0"/>
              <w:jc w:val="left"/>
              <w:rPr>
                <w:rFonts w:hint="eastAsia"/>
              </w:rPr>
            </w:pPr>
            <w:r>
              <w:rPr>
                <w:rFonts w:hint="eastAsia"/>
              </w:rPr>
              <w:t>遇到障碍物之后紧急停止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物体递送模块</w:t>
            </w:r>
          </w:p>
        </w:tc>
        <w:tc>
          <w:tcPr>
            <w:tcW w:w="4615" w:type="dxa"/>
          </w:tcPr>
          <w:p>
            <w:pPr>
              <w:pStyle w:val="9"/>
              <w:ind w:firstLine="0" w:firstLineChars="0"/>
              <w:jc w:val="left"/>
              <w:rPr>
                <w:rFonts w:hint="eastAsia"/>
              </w:rPr>
            </w:pPr>
            <w:r>
              <w:rPr>
                <w:rFonts w:hint="eastAsia"/>
              </w:rPr>
              <w:t>松开机械爪把物体松开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语音识别模块</w:t>
            </w:r>
          </w:p>
        </w:tc>
        <w:tc>
          <w:tcPr>
            <w:tcW w:w="4615" w:type="dxa"/>
          </w:tcPr>
          <w:p>
            <w:pPr>
              <w:pStyle w:val="9"/>
              <w:ind w:firstLine="0" w:firstLineChars="0"/>
              <w:jc w:val="left"/>
              <w:rPr>
                <w:rFonts w:hint="eastAsia"/>
              </w:rPr>
            </w:pPr>
            <w:r>
              <w:rPr>
                <w:rFonts w:hint="eastAsia"/>
              </w:rPr>
              <w:t>使机器人听到指令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Pr>
          <w:p>
            <w:pPr>
              <w:pStyle w:val="9"/>
              <w:ind w:firstLine="0" w:firstLineChars="0"/>
              <w:jc w:val="left"/>
              <w:rPr>
                <w:rFonts w:hint="eastAsia"/>
              </w:rPr>
            </w:pPr>
            <w:r>
              <w:rPr>
                <w:rFonts w:hint="eastAsia"/>
              </w:rPr>
              <w:t>任务脚本系统模块</w:t>
            </w:r>
          </w:p>
        </w:tc>
        <w:tc>
          <w:tcPr>
            <w:tcW w:w="4615" w:type="dxa"/>
          </w:tcPr>
          <w:p>
            <w:pPr>
              <w:pStyle w:val="9"/>
              <w:ind w:firstLine="0" w:firstLineChars="0"/>
              <w:jc w:val="left"/>
              <w:rPr>
                <w:rFonts w:hint="eastAsia"/>
              </w:rPr>
            </w:pPr>
            <w:r>
              <w:rPr>
                <w:rFonts w:hint="eastAsia"/>
              </w:rPr>
              <w:t>串联以上模块使机器人能产生一定的逻辑行为</w:t>
            </w:r>
          </w:p>
        </w:tc>
      </w:tr>
    </w:tbl>
    <w:p>
      <w:pPr>
        <w:pStyle w:val="9"/>
        <w:ind w:left="360" w:firstLine="0" w:firstLineChars="0"/>
        <w:jc w:val="left"/>
        <w:rPr>
          <w:rFonts w:hint="eastAsia"/>
        </w:rPr>
      </w:pPr>
      <w:r>
        <w:rPr>
          <w:rFonts w:hint="eastAsia"/>
        </w:rPr>
        <w:t>在设计阶段我们也遇到了非常多的挑战，但是通过大家的不懈努力我们想了很多办法来完成最终的工作。</w:t>
      </w:r>
    </w:p>
    <w:p>
      <w:pPr>
        <w:pStyle w:val="9"/>
        <w:ind w:left="360" w:firstLine="0" w:firstLineChars="0"/>
        <w:jc w:val="left"/>
      </w:pPr>
      <w:r>
        <w:rPr>
          <w:rFonts w:hint="eastAsia"/>
        </w:rPr>
        <w:t>在设计之初面临的巨大挑战就是我们的设计与机器人之间有较大的差别。我们设想中的机器人是什么都没有的一个框架，甚至需要我们自行去写底层的驱动。而我们看到的机器人是一个已经具备了一定功能的比较完备的机器人。这一定程度上减轻了我们编写程序的困难，但同时增加的困难是我们不得不花时间去了解现有的一些模块的调用方式以及现有功能的实现程度。ROS系统过于庞大，直至现在，完成了功能需求的我们，对一些其他我们没有用到的系统部分仍然是一知半解。</w:t>
      </w:r>
    </w:p>
    <w:p>
      <w:pPr>
        <w:pStyle w:val="9"/>
        <w:ind w:left="360" w:firstLine="0" w:firstLineChars="0"/>
        <w:jc w:val="left"/>
      </w:pPr>
      <w:r>
        <w:rPr>
          <w:rFonts w:hint="eastAsia"/>
        </w:rPr>
        <w:t>对系统了解程度不够这个弊病一直存在在整个开发周期中。例如我们一开始设想的物体识别是利用Kinect的摄像头去获取物体的照片，然后根据照片实现基于机器学习的物体识别，没想到底层只提供了照相的接口而并没有实现照相的算法。于是我们被迫放弃了这个方案。</w:t>
      </w:r>
    </w:p>
    <w:p>
      <w:pPr>
        <w:pStyle w:val="9"/>
        <w:ind w:left="360" w:firstLine="0" w:firstLineChars="0"/>
        <w:jc w:val="left"/>
      </w:pPr>
      <w:r>
        <w:rPr>
          <w:rFonts w:hint="eastAsia"/>
        </w:rPr>
        <w:t>在发现了这个问题之后我们转换思维，从现有的例程中去学习ROS系统，从现有的例程中去改造例程使之成为我们需要的功能。我们后半程的开发过程中，我们逐渐将ROS视为一个黑盒子，试图直接在我们写的程序和机器人的表现中建立直接的联系。这就大大加大了我们调试的难度。</w:t>
      </w:r>
    </w:p>
    <w:p>
      <w:pPr>
        <w:pStyle w:val="9"/>
        <w:ind w:left="360" w:firstLine="0" w:firstLineChars="0"/>
        <w:jc w:val="left"/>
      </w:pPr>
      <w:r>
        <w:rPr>
          <w:rFonts w:hint="eastAsia"/>
        </w:rPr>
        <w:t>具体而言，我们实现的第一个自己的功能就是在未建图的前提下，让机器人能够如同遥控小车一般实现遥控。我们出发的样例程序是指导书提供的速度控制的程序。而这个程序仅仅实现了让机器人动起来，却没办法让它停下来。在很长时间的调试后，我们终于明白了让它停下来需要再次发送一次0速度，让机器人静止下来。但又出现了新的问题：有时当机器人运行很多的节点时，小车又没法停下来了。在很多次不同条件下测试之后，我们终于找到了，有可能是应为这边速度程序发出的控制命令时间太短，当这边被挂起的时候速度控制的信号丢掉了。于是我们再行改进，将程序改成阻塞式的程序，最终终于完成了目标。</w:t>
      </w:r>
    </w:p>
    <w:p>
      <w:pPr>
        <w:pStyle w:val="9"/>
        <w:ind w:left="360" w:firstLine="0" w:firstLineChars="0"/>
        <w:jc w:val="left"/>
        <w:rPr>
          <w:rFonts w:hint="eastAsia"/>
        </w:rPr>
      </w:pPr>
      <w:r>
        <w:rPr>
          <w:rFonts w:hint="eastAsia"/>
        </w:rPr>
        <w:t>整个开发过程看下来，很希望课程组能够生成一套ROS的简易教程以及如何在ROS上编程（编写Cmake文件）的教程。这样能大量减少后续的上手的工作量，以及可能导致的误删系统文件的问题。</w:t>
      </w:r>
    </w:p>
    <w:p>
      <w:pPr>
        <w:jc w:val="left"/>
        <w:rPr>
          <w:b/>
          <w:bCs/>
        </w:rPr>
      </w:pPr>
      <w:r>
        <w:rPr>
          <w:rFonts w:hint="eastAsia"/>
          <w:b/>
          <w:bCs/>
        </w:rPr>
        <w:t>测试总结</w:t>
      </w:r>
    </w:p>
    <w:p>
      <w:pPr>
        <w:jc w:val="left"/>
      </w:pPr>
      <w:r>
        <w:rPr>
          <w:rFonts w:hint="eastAsia"/>
        </w:rPr>
        <w:t>在机器人端的测试工作中，我们主要分为单元测试和用例测试两部分进行展开。</w:t>
      </w:r>
    </w:p>
    <w:p>
      <w:pPr>
        <w:jc w:val="left"/>
      </w:pPr>
      <w:r>
        <w:rPr>
          <w:rFonts w:hint="eastAsia"/>
        </w:rPr>
        <w:t>其中单元测试是在每次编码之后进行的测试，主要也分为两个部分，一是以lauch的方式调用我们写的程序来判断这个程序的行为是否正确。二是在关键节点的地方加入ROSINFO的方式来观测我们传入其他节点的数据是否正确。（在这里我们假设如果我们传入了正确的参数，相关节点就能返回正确的行为）</w:t>
      </w:r>
    </w:p>
    <w:p>
      <w:pPr>
        <w:jc w:val="left"/>
      </w:pPr>
      <w:r>
        <w:rPr>
          <w:rFonts w:hint="eastAsia"/>
        </w:rPr>
        <w:t>用例测试中，我们根据我们的需求，编写了相关的用例，并对通过这些用例提出了一定的条件。</w:t>
      </w:r>
    </w:p>
    <w:tbl>
      <w:tblPr>
        <w:tblStyle w:val="5"/>
        <w:tblpPr w:leftFromText="180" w:rightFromText="180" w:vertAnchor="text" w:horzAnchor="margin" w:tblpY="2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838" w:type="dxa"/>
          </w:tcPr>
          <w:p>
            <w:pPr>
              <w:pStyle w:val="9"/>
              <w:ind w:firstLine="0" w:firstLineChars="0"/>
              <w:jc w:val="left"/>
            </w:pPr>
            <w:r>
              <w:rPr>
                <w:rFonts w:hint="eastAsia"/>
              </w:rPr>
              <w:t>序号</w:t>
            </w:r>
          </w:p>
        </w:tc>
        <w:tc>
          <w:tcPr>
            <w:tcW w:w="6458" w:type="dxa"/>
          </w:tcPr>
          <w:p>
            <w:pPr>
              <w:pStyle w:val="9"/>
              <w:tabs>
                <w:tab w:val="center" w:pos="6877"/>
                <w:tab w:val="left" w:pos="8394"/>
              </w:tabs>
              <w:ind w:firstLine="0" w:firstLineChars="0"/>
              <w:jc w:val="left"/>
            </w:pPr>
            <w:r>
              <w:rPr>
                <w:rFonts w:hint="eastAsia"/>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838" w:type="dxa"/>
          </w:tcPr>
          <w:p>
            <w:pPr>
              <w:pStyle w:val="9"/>
              <w:ind w:firstLine="0" w:firstLineChars="0"/>
              <w:jc w:val="left"/>
            </w:pPr>
            <w:r>
              <w:t>T108TC01</w:t>
            </w:r>
          </w:p>
        </w:tc>
        <w:tc>
          <w:tcPr>
            <w:tcW w:w="6458" w:type="dxa"/>
          </w:tcPr>
          <w:p>
            <w:pPr>
              <w:pStyle w:val="9"/>
              <w:ind w:firstLine="0" w:firstLineChars="0"/>
              <w:jc w:val="left"/>
            </w:pPr>
            <w:r>
              <w:rPr>
                <w:rFonts w:hint="eastAsia"/>
              </w:rPr>
              <w:t>生成房间的地图。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838" w:type="dxa"/>
          </w:tcPr>
          <w:p>
            <w:pPr>
              <w:pStyle w:val="9"/>
              <w:ind w:firstLine="0" w:firstLineChars="0"/>
              <w:jc w:val="left"/>
            </w:pPr>
            <w:r>
              <w:t>T108TC02</w:t>
            </w:r>
          </w:p>
        </w:tc>
        <w:tc>
          <w:tcPr>
            <w:tcW w:w="6458" w:type="dxa"/>
          </w:tcPr>
          <w:p>
            <w:pPr>
              <w:pStyle w:val="9"/>
              <w:ind w:firstLine="0" w:firstLineChars="0"/>
              <w:jc w:val="left"/>
            </w:pPr>
            <w:r>
              <w:rPr>
                <w:rFonts w:hint="eastAsia"/>
              </w:rPr>
              <w:t>完成机器人的移动功能，包括前进、后退、左移、右移、左转、右转。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838" w:type="dxa"/>
          </w:tcPr>
          <w:p>
            <w:pPr>
              <w:pStyle w:val="9"/>
              <w:ind w:firstLine="0" w:firstLineChars="0"/>
              <w:jc w:val="left"/>
            </w:pPr>
            <w:r>
              <w:t>T108TC03</w:t>
            </w:r>
          </w:p>
        </w:tc>
        <w:tc>
          <w:tcPr>
            <w:tcW w:w="6458" w:type="dxa"/>
          </w:tcPr>
          <w:p>
            <w:pPr>
              <w:pStyle w:val="9"/>
              <w:ind w:firstLine="0" w:firstLineChars="0"/>
              <w:jc w:val="left"/>
            </w:pPr>
            <w:r>
              <w:rPr>
                <w:rFonts w:hint="eastAsia"/>
              </w:rPr>
              <w:t>抓取物体，机器人抓取物体，并带着物体回到出发点，把物体松开。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838" w:type="dxa"/>
          </w:tcPr>
          <w:p>
            <w:pPr>
              <w:pStyle w:val="9"/>
              <w:ind w:firstLine="0" w:firstLineChars="0"/>
              <w:jc w:val="left"/>
            </w:pPr>
            <w:r>
              <w:t>T108TC04-1</w:t>
            </w:r>
          </w:p>
        </w:tc>
        <w:tc>
          <w:tcPr>
            <w:tcW w:w="6458" w:type="dxa"/>
          </w:tcPr>
          <w:p>
            <w:pPr>
              <w:pStyle w:val="9"/>
              <w:ind w:firstLine="0" w:firstLineChars="0"/>
              <w:jc w:val="left"/>
            </w:pPr>
            <w:r>
              <w:rPr>
                <w:rFonts w:hint="eastAsia"/>
              </w:rPr>
              <w:t>机器人根据设定的导航点进行定点巡逻。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838" w:type="dxa"/>
          </w:tcPr>
          <w:p>
            <w:pPr>
              <w:pStyle w:val="9"/>
              <w:ind w:firstLine="0" w:firstLineChars="0"/>
              <w:jc w:val="left"/>
            </w:pPr>
            <w:r>
              <w:t>T108TC04-2</w:t>
            </w:r>
          </w:p>
        </w:tc>
        <w:tc>
          <w:tcPr>
            <w:tcW w:w="6458" w:type="dxa"/>
          </w:tcPr>
          <w:p>
            <w:pPr>
              <w:pStyle w:val="9"/>
              <w:ind w:firstLine="0" w:firstLineChars="0"/>
              <w:jc w:val="left"/>
            </w:pPr>
            <w:r>
              <w:rPr>
                <w:rFonts w:hint="eastAsia"/>
              </w:rPr>
              <w:t>机器人停止运动，并在移开障碍物后继续运动。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838" w:type="dxa"/>
          </w:tcPr>
          <w:p>
            <w:pPr>
              <w:pStyle w:val="9"/>
              <w:ind w:firstLine="0" w:firstLineChars="0"/>
              <w:jc w:val="left"/>
            </w:pPr>
            <w:r>
              <w:t>T108TC05</w:t>
            </w:r>
          </w:p>
        </w:tc>
        <w:tc>
          <w:tcPr>
            <w:tcW w:w="6458" w:type="dxa"/>
          </w:tcPr>
          <w:p>
            <w:pPr>
              <w:pStyle w:val="9"/>
              <w:ind w:firstLine="0" w:firstLineChars="0"/>
              <w:jc w:val="left"/>
            </w:pPr>
            <w:r>
              <w:rPr>
                <w:rFonts w:hint="eastAsia"/>
              </w:rPr>
              <w:t>机器人能够拿到我们指定的物体并返回。</w:t>
            </w:r>
          </w:p>
        </w:tc>
      </w:tr>
    </w:tbl>
    <w:p>
      <w:pPr>
        <w:jc w:val="left"/>
        <w:rPr>
          <w:rFonts w:hint="eastAsia"/>
        </w:rPr>
      </w:pPr>
      <w:r>
        <w:rPr>
          <w:rFonts w:hint="eastAsia"/>
          <w:lang w:val="en-US" w:eastAsia="zh-CN"/>
        </w:rPr>
        <w:t>具</w:t>
      </w:r>
      <w:bookmarkStart w:id="0" w:name="_GoBack"/>
      <w:bookmarkEnd w:id="0"/>
      <w:r>
        <w:rPr>
          <w:rFonts w:hint="eastAsia"/>
        </w:rPr>
        <w:t>体可以参考我们的测试文档。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67"/>
    <w:rsid w:val="00340F73"/>
    <w:rsid w:val="007254EC"/>
    <w:rsid w:val="00C56828"/>
    <w:rsid w:val="00C6535C"/>
    <w:rsid w:val="00CB5C9B"/>
    <w:rsid w:val="00CC0233"/>
    <w:rsid w:val="00DF6D1F"/>
    <w:rsid w:val="00E03C79"/>
    <w:rsid w:val="00E06C76"/>
    <w:rsid w:val="00EB2C99"/>
    <w:rsid w:val="00EB77B6"/>
    <w:rsid w:val="00ED0BEB"/>
    <w:rsid w:val="00F37367"/>
    <w:rsid w:val="00F534B7"/>
    <w:rsid w:val="00F753E6"/>
    <w:rsid w:val="2F294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258</Words>
  <Characters>1477</Characters>
  <Lines>12</Lines>
  <Paragraphs>3</Paragraphs>
  <TotalTime>2</TotalTime>
  <ScaleCrop>false</ScaleCrop>
  <LinksUpToDate>false</LinksUpToDate>
  <CharactersWithSpaces>1732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2019-06-10T01:43:00Z</dcterms:created>
  <dc:creator>润安 王</dc:creator>
  <cp:lastModifiedBy>Lee</cp:lastModifiedBy>
  <dcterms:modified xsi:type="dcterms:W3CDTF">2019-06-10T07:22:17Z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