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F23E7" w14:textId="77777777" w:rsidR="00FA3B86" w:rsidRDefault="00FA3B86" w:rsidP="00FA3B86"/>
    <w:p w14:paraId="10510626" w14:textId="77777777" w:rsidR="00FA3B86" w:rsidRDefault="00FA3B86" w:rsidP="00FA3B86"/>
    <w:p w14:paraId="0F65A03F" w14:textId="77777777" w:rsidR="00FA3B86" w:rsidRDefault="00FA3B86" w:rsidP="00FA3B86"/>
    <w:p w14:paraId="48C14C74" w14:textId="77777777" w:rsidR="00FA3B86" w:rsidRDefault="00FA3B86" w:rsidP="00FA3B86"/>
    <w:p w14:paraId="3A9EE77E" w14:textId="77777777" w:rsidR="00FA3B86" w:rsidRDefault="00FA3B86" w:rsidP="00FA3B86"/>
    <w:p w14:paraId="7D238F15" w14:textId="77777777" w:rsidR="00FA3B86" w:rsidRDefault="00FA3B86" w:rsidP="00FA3B86"/>
    <w:p w14:paraId="58350F50" w14:textId="77777777" w:rsidR="00FA3B86" w:rsidRDefault="00FA3B86" w:rsidP="00FA3B86"/>
    <w:p w14:paraId="0699657B" w14:textId="77777777" w:rsidR="00FA3B86" w:rsidRDefault="00FA3B86" w:rsidP="00FA3B86"/>
    <w:p w14:paraId="5866DA40" w14:textId="536F6F1B" w:rsidR="00DD3C8D" w:rsidRDefault="00F93051" w:rsidP="00F93051">
      <w:pPr>
        <w:pStyle w:val="Title"/>
        <w:jc w:val="center"/>
      </w:pPr>
      <w:r>
        <w:t>Design</w:t>
      </w:r>
      <w:r w:rsidR="00CB68DE">
        <w:t xml:space="preserve"> Document</w:t>
      </w:r>
      <w:r w:rsidR="00DD3C8D">
        <w:t xml:space="preserve"> – </w:t>
      </w:r>
      <w:r w:rsidR="00E42C2F">
        <w:t>Project:</w:t>
      </w:r>
      <w:r w:rsidR="00DA7FA5">
        <w:t xml:space="preserve"> </w:t>
      </w:r>
      <w:r w:rsidR="00406D21">
        <w:t>SL</w:t>
      </w:r>
      <w:r w:rsidR="00E42C2F">
        <w:t>FW</w:t>
      </w:r>
    </w:p>
    <w:p w14:paraId="44CFA895" w14:textId="77777777" w:rsidR="007C153D" w:rsidRDefault="007C153D" w:rsidP="007C153D"/>
    <w:p w14:paraId="6D8345ED" w14:textId="77777777" w:rsidR="007C153D" w:rsidRDefault="007C153D" w:rsidP="007C153D"/>
    <w:p w14:paraId="601E8138" w14:textId="77777777" w:rsidR="007C153D" w:rsidRDefault="007C153D" w:rsidP="007C153D"/>
    <w:p w14:paraId="0D501F62" w14:textId="77777777" w:rsidR="007C153D" w:rsidRDefault="007C153D" w:rsidP="007C153D"/>
    <w:p w14:paraId="55D0A481" w14:textId="77777777" w:rsidR="007C153D" w:rsidRPr="004A05BB" w:rsidRDefault="007C153D" w:rsidP="007C153D"/>
    <w:p w14:paraId="4043C1A7" w14:textId="77777777" w:rsidR="007C153D" w:rsidRDefault="007C153D" w:rsidP="007C153D">
      <w:pPr>
        <w:jc w:val="center"/>
      </w:pPr>
      <w:r>
        <w:t>[Placeholder for Cover Image]</w:t>
      </w:r>
    </w:p>
    <w:p w14:paraId="026906E1" w14:textId="77777777" w:rsidR="007C153D" w:rsidRDefault="007C153D" w:rsidP="007C153D">
      <w:pPr>
        <w:jc w:val="center"/>
      </w:pPr>
    </w:p>
    <w:p w14:paraId="123985BC" w14:textId="77777777" w:rsidR="007C153D" w:rsidRDefault="007C153D" w:rsidP="007C153D">
      <w:pPr>
        <w:jc w:val="center"/>
      </w:pPr>
    </w:p>
    <w:p w14:paraId="43CC4648" w14:textId="77777777" w:rsidR="007C153D" w:rsidRDefault="007C153D" w:rsidP="007C153D">
      <w:pPr>
        <w:jc w:val="center"/>
      </w:pPr>
    </w:p>
    <w:p w14:paraId="0EB0FF7E" w14:textId="77777777" w:rsidR="007C153D" w:rsidRDefault="007C153D" w:rsidP="007C153D">
      <w:pPr>
        <w:jc w:val="center"/>
      </w:pPr>
    </w:p>
    <w:p w14:paraId="2DA8EE6D" w14:textId="77777777" w:rsidR="007C153D" w:rsidRPr="007C153D" w:rsidRDefault="007C153D" w:rsidP="007C153D"/>
    <w:p w14:paraId="7AF9BFB7" w14:textId="4FDCD176" w:rsidR="00D12CE9" w:rsidRDefault="00F93051" w:rsidP="00F93051">
      <w:pPr>
        <w:pStyle w:val="Subtitle"/>
        <w:jc w:val="center"/>
      </w:pPr>
      <w:r>
        <w:t xml:space="preserve">This is a </w:t>
      </w:r>
      <w:r w:rsidRPr="00653BD3">
        <w:rPr>
          <w:u w:val="single"/>
        </w:rPr>
        <w:t>living document</w:t>
      </w:r>
      <w:r w:rsidR="00CB68DE">
        <w:t xml:space="preserve"> for the development of an indie game project</w:t>
      </w:r>
      <w:r w:rsidR="00DA43D9">
        <w:t xml:space="preserve"> that </w:t>
      </w:r>
      <w:r w:rsidR="00DD3C8D">
        <w:t>comprises of a Simulated</w:t>
      </w:r>
      <w:r w:rsidR="00406D21" w:rsidRPr="00406D21">
        <w:t xml:space="preserve"> </w:t>
      </w:r>
      <w:r w:rsidR="00406D21">
        <w:t>Living</w:t>
      </w:r>
      <w:r w:rsidR="00DD3C8D">
        <w:t xml:space="preserve"> Fantasy World</w:t>
      </w:r>
      <w:r w:rsidR="00A777E3">
        <w:t xml:space="preserve"> (</w:t>
      </w:r>
      <w:r w:rsidR="00406D21">
        <w:t>SL</w:t>
      </w:r>
      <w:r w:rsidR="00A777E3">
        <w:t>FW)</w:t>
      </w:r>
      <w:r w:rsidR="00DD3C8D">
        <w:t>.</w:t>
      </w:r>
    </w:p>
    <w:p w14:paraId="01AB46CA" w14:textId="77777777" w:rsidR="004F26A6" w:rsidRDefault="004F26A6">
      <w:pPr>
        <w:rPr>
          <w:sz w:val="24"/>
        </w:rPr>
      </w:pPr>
      <w:r>
        <w:rPr>
          <w:b/>
          <w:sz w:val="24"/>
        </w:rPr>
        <w:br w:type="page"/>
      </w:r>
    </w:p>
    <w:sdt>
      <w:sdtPr>
        <w:rPr>
          <w:rFonts w:asciiTheme="minorHAnsi" w:eastAsiaTheme="minorEastAsia" w:hAnsiTheme="minorHAnsi" w:cstheme="minorBidi"/>
          <w:b w:val="0"/>
          <w:color w:val="auto"/>
          <w:kern w:val="2"/>
          <w:sz w:val="24"/>
          <w:szCs w:val="24"/>
          <w:u w:val="none"/>
          <w:lang w:val="en-AU" w:eastAsia="ja-JP"/>
          <w14:ligatures w14:val="standardContextual"/>
        </w:rPr>
        <w:id w:val="-1732384535"/>
        <w:docPartObj>
          <w:docPartGallery w:val="Table of Contents"/>
          <w:docPartUnique/>
        </w:docPartObj>
      </w:sdtPr>
      <w:sdtEndPr>
        <w:rPr>
          <w:bCs/>
          <w:noProof/>
          <w:sz w:val="22"/>
        </w:rPr>
      </w:sdtEndPr>
      <w:sdtContent>
        <w:p w14:paraId="664C7940" w14:textId="71165AEE" w:rsidR="00F93051" w:rsidRDefault="00F93051">
          <w:pPr>
            <w:pStyle w:val="TOCHeading"/>
          </w:pPr>
          <w:r>
            <w:t>Table of Contents</w:t>
          </w:r>
        </w:p>
        <w:p w14:paraId="2BA67951" w14:textId="5C0985E9" w:rsidR="0078291D" w:rsidRDefault="00F93051">
          <w:pPr>
            <w:pStyle w:val="TOC1"/>
            <w:tabs>
              <w:tab w:val="right" w:leader="dot" w:pos="10456"/>
            </w:tabs>
            <w:rPr>
              <w:noProof/>
              <w:sz w:val="24"/>
            </w:rPr>
          </w:pPr>
          <w:r>
            <w:fldChar w:fldCharType="begin"/>
          </w:r>
          <w:r>
            <w:instrText xml:space="preserve"> TOC \o "1-3" \h \z \u </w:instrText>
          </w:r>
          <w:r>
            <w:fldChar w:fldCharType="separate"/>
          </w:r>
          <w:hyperlink w:anchor="_Toc201773148" w:history="1">
            <w:r w:rsidR="0078291D" w:rsidRPr="002C6ED6">
              <w:rPr>
                <w:rStyle w:val="Hyperlink"/>
                <w:noProof/>
              </w:rPr>
              <w:t>Conceptualisation</w:t>
            </w:r>
            <w:r w:rsidR="0078291D">
              <w:rPr>
                <w:noProof/>
                <w:webHidden/>
              </w:rPr>
              <w:tab/>
            </w:r>
            <w:r w:rsidR="0078291D">
              <w:rPr>
                <w:noProof/>
                <w:webHidden/>
              </w:rPr>
              <w:fldChar w:fldCharType="begin"/>
            </w:r>
            <w:r w:rsidR="0078291D">
              <w:rPr>
                <w:noProof/>
                <w:webHidden/>
              </w:rPr>
              <w:instrText xml:space="preserve"> PAGEREF _Toc201773148 \h </w:instrText>
            </w:r>
            <w:r w:rsidR="0078291D">
              <w:rPr>
                <w:noProof/>
                <w:webHidden/>
              </w:rPr>
            </w:r>
            <w:r w:rsidR="0078291D">
              <w:rPr>
                <w:noProof/>
                <w:webHidden/>
              </w:rPr>
              <w:fldChar w:fldCharType="separate"/>
            </w:r>
            <w:r w:rsidR="0078291D">
              <w:rPr>
                <w:noProof/>
                <w:webHidden/>
              </w:rPr>
              <w:t>3</w:t>
            </w:r>
            <w:r w:rsidR="0078291D">
              <w:rPr>
                <w:noProof/>
                <w:webHidden/>
              </w:rPr>
              <w:fldChar w:fldCharType="end"/>
            </w:r>
          </w:hyperlink>
        </w:p>
        <w:p w14:paraId="2C88D14C" w14:textId="19081E8A" w:rsidR="0078291D" w:rsidRDefault="0078291D">
          <w:pPr>
            <w:pStyle w:val="TOC2"/>
            <w:tabs>
              <w:tab w:val="right" w:leader="dot" w:pos="10456"/>
            </w:tabs>
            <w:rPr>
              <w:noProof/>
              <w:sz w:val="24"/>
            </w:rPr>
          </w:pPr>
          <w:hyperlink w:anchor="_Toc201773149" w:history="1">
            <w:r w:rsidRPr="002C6ED6">
              <w:rPr>
                <w:rStyle w:val="Hyperlink"/>
                <w:noProof/>
              </w:rPr>
              <w:t>Introduction</w:t>
            </w:r>
            <w:r>
              <w:rPr>
                <w:noProof/>
                <w:webHidden/>
              </w:rPr>
              <w:tab/>
            </w:r>
            <w:r>
              <w:rPr>
                <w:noProof/>
                <w:webHidden/>
              </w:rPr>
              <w:fldChar w:fldCharType="begin"/>
            </w:r>
            <w:r>
              <w:rPr>
                <w:noProof/>
                <w:webHidden/>
              </w:rPr>
              <w:instrText xml:space="preserve"> PAGEREF _Toc201773149 \h </w:instrText>
            </w:r>
            <w:r>
              <w:rPr>
                <w:noProof/>
                <w:webHidden/>
              </w:rPr>
            </w:r>
            <w:r>
              <w:rPr>
                <w:noProof/>
                <w:webHidden/>
              </w:rPr>
              <w:fldChar w:fldCharType="separate"/>
            </w:r>
            <w:r>
              <w:rPr>
                <w:noProof/>
                <w:webHidden/>
              </w:rPr>
              <w:t>3</w:t>
            </w:r>
            <w:r>
              <w:rPr>
                <w:noProof/>
                <w:webHidden/>
              </w:rPr>
              <w:fldChar w:fldCharType="end"/>
            </w:r>
          </w:hyperlink>
        </w:p>
        <w:p w14:paraId="17D22548" w14:textId="7446A549" w:rsidR="0078291D" w:rsidRDefault="0078291D">
          <w:pPr>
            <w:pStyle w:val="TOC2"/>
            <w:tabs>
              <w:tab w:val="right" w:leader="dot" w:pos="10456"/>
            </w:tabs>
            <w:rPr>
              <w:noProof/>
              <w:sz w:val="24"/>
            </w:rPr>
          </w:pPr>
          <w:hyperlink w:anchor="_Toc201773150" w:history="1">
            <w:r w:rsidRPr="002C6ED6">
              <w:rPr>
                <w:rStyle w:val="Hyperlink"/>
                <w:noProof/>
              </w:rPr>
              <w:t>Proposed Core Features</w:t>
            </w:r>
            <w:r>
              <w:rPr>
                <w:noProof/>
                <w:webHidden/>
              </w:rPr>
              <w:tab/>
            </w:r>
            <w:r>
              <w:rPr>
                <w:noProof/>
                <w:webHidden/>
              </w:rPr>
              <w:fldChar w:fldCharType="begin"/>
            </w:r>
            <w:r>
              <w:rPr>
                <w:noProof/>
                <w:webHidden/>
              </w:rPr>
              <w:instrText xml:space="preserve"> PAGEREF _Toc201773150 \h </w:instrText>
            </w:r>
            <w:r>
              <w:rPr>
                <w:noProof/>
                <w:webHidden/>
              </w:rPr>
            </w:r>
            <w:r>
              <w:rPr>
                <w:noProof/>
                <w:webHidden/>
              </w:rPr>
              <w:fldChar w:fldCharType="separate"/>
            </w:r>
            <w:r>
              <w:rPr>
                <w:noProof/>
                <w:webHidden/>
              </w:rPr>
              <w:t>3</w:t>
            </w:r>
            <w:r>
              <w:rPr>
                <w:noProof/>
                <w:webHidden/>
              </w:rPr>
              <w:fldChar w:fldCharType="end"/>
            </w:r>
          </w:hyperlink>
        </w:p>
        <w:p w14:paraId="73ECF85F" w14:textId="0ECEC771" w:rsidR="0078291D" w:rsidRDefault="0078291D">
          <w:pPr>
            <w:pStyle w:val="TOC2"/>
            <w:tabs>
              <w:tab w:val="right" w:leader="dot" w:pos="10456"/>
            </w:tabs>
            <w:rPr>
              <w:noProof/>
              <w:sz w:val="24"/>
            </w:rPr>
          </w:pPr>
          <w:hyperlink w:anchor="_Toc201773151" w:history="1">
            <w:r w:rsidRPr="002C6ED6">
              <w:rPr>
                <w:rStyle w:val="Hyperlink"/>
                <w:noProof/>
              </w:rPr>
              <w:t>Inspirations</w:t>
            </w:r>
            <w:r>
              <w:rPr>
                <w:noProof/>
                <w:webHidden/>
              </w:rPr>
              <w:tab/>
            </w:r>
            <w:r>
              <w:rPr>
                <w:noProof/>
                <w:webHidden/>
              </w:rPr>
              <w:fldChar w:fldCharType="begin"/>
            </w:r>
            <w:r>
              <w:rPr>
                <w:noProof/>
                <w:webHidden/>
              </w:rPr>
              <w:instrText xml:space="preserve"> PAGEREF _Toc201773151 \h </w:instrText>
            </w:r>
            <w:r>
              <w:rPr>
                <w:noProof/>
                <w:webHidden/>
              </w:rPr>
            </w:r>
            <w:r>
              <w:rPr>
                <w:noProof/>
                <w:webHidden/>
              </w:rPr>
              <w:fldChar w:fldCharType="separate"/>
            </w:r>
            <w:r>
              <w:rPr>
                <w:noProof/>
                <w:webHidden/>
              </w:rPr>
              <w:t>3</w:t>
            </w:r>
            <w:r>
              <w:rPr>
                <w:noProof/>
                <w:webHidden/>
              </w:rPr>
              <w:fldChar w:fldCharType="end"/>
            </w:r>
          </w:hyperlink>
        </w:p>
        <w:p w14:paraId="65013DB6" w14:textId="1BB7D6EB" w:rsidR="0078291D" w:rsidRDefault="0078291D">
          <w:pPr>
            <w:pStyle w:val="TOC3"/>
            <w:tabs>
              <w:tab w:val="right" w:leader="dot" w:pos="10456"/>
            </w:tabs>
            <w:rPr>
              <w:noProof/>
              <w:sz w:val="24"/>
            </w:rPr>
          </w:pPr>
          <w:hyperlink w:anchor="_Toc201773152" w:history="1">
            <w:r w:rsidRPr="002C6ED6">
              <w:rPr>
                <w:rStyle w:val="Hyperlink"/>
                <w:noProof/>
              </w:rPr>
              <w:t>Ecology System – Ultima Online</w:t>
            </w:r>
            <w:r>
              <w:rPr>
                <w:noProof/>
                <w:webHidden/>
              </w:rPr>
              <w:tab/>
            </w:r>
            <w:r>
              <w:rPr>
                <w:noProof/>
                <w:webHidden/>
              </w:rPr>
              <w:fldChar w:fldCharType="begin"/>
            </w:r>
            <w:r>
              <w:rPr>
                <w:noProof/>
                <w:webHidden/>
              </w:rPr>
              <w:instrText xml:space="preserve"> PAGEREF _Toc201773152 \h </w:instrText>
            </w:r>
            <w:r>
              <w:rPr>
                <w:noProof/>
                <w:webHidden/>
              </w:rPr>
            </w:r>
            <w:r>
              <w:rPr>
                <w:noProof/>
                <w:webHidden/>
              </w:rPr>
              <w:fldChar w:fldCharType="separate"/>
            </w:r>
            <w:r>
              <w:rPr>
                <w:noProof/>
                <w:webHidden/>
              </w:rPr>
              <w:t>3</w:t>
            </w:r>
            <w:r>
              <w:rPr>
                <w:noProof/>
                <w:webHidden/>
              </w:rPr>
              <w:fldChar w:fldCharType="end"/>
            </w:r>
          </w:hyperlink>
        </w:p>
        <w:p w14:paraId="7BA949DA" w14:textId="403BAC45" w:rsidR="0078291D" w:rsidRDefault="0078291D">
          <w:pPr>
            <w:pStyle w:val="TOC3"/>
            <w:tabs>
              <w:tab w:val="right" w:leader="dot" w:pos="10456"/>
            </w:tabs>
            <w:rPr>
              <w:noProof/>
              <w:sz w:val="24"/>
            </w:rPr>
          </w:pPr>
          <w:hyperlink w:anchor="_Toc201773153" w:history="1">
            <w:r w:rsidRPr="002C6ED6">
              <w:rPr>
                <w:rStyle w:val="Hyperlink"/>
                <w:noProof/>
              </w:rPr>
              <w:t>Economy System – X Game Series</w:t>
            </w:r>
            <w:r>
              <w:rPr>
                <w:noProof/>
                <w:webHidden/>
              </w:rPr>
              <w:tab/>
            </w:r>
            <w:r>
              <w:rPr>
                <w:noProof/>
                <w:webHidden/>
              </w:rPr>
              <w:fldChar w:fldCharType="begin"/>
            </w:r>
            <w:r>
              <w:rPr>
                <w:noProof/>
                <w:webHidden/>
              </w:rPr>
              <w:instrText xml:space="preserve"> PAGEREF _Toc201773153 \h </w:instrText>
            </w:r>
            <w:r>
              <w:rPr>
                <w:noProof/>
                <w:webHidden/>
              </w:rPr>
            </w:r>
            <w:r>
              <w:rPr>
                <w:noProof/>
                <w:webHidden/>
              </w:rPr>
              <w:fldChar w:fldCharType="separate"/>
            </w:r>
            <w:r>
              <w:rPr>
                <w:noProof/>
                <w:webHidden/>
              </w:rPr>
              <w:t>3</w:t>
            </w:r>
            <w:r>
              <w:rPr>
                <w:noProof/>
                <w:webHidden/>
              </w:rPr>
              <w:fldChar w:fldCharType="end"/>
            </w:r>
          </w:hyperlink>
        </w:p>
        <w:p w14:paraId="28832F20" w14:textId="33AC1C4D" w:rsidR="0078291D" w:rsidRDefault="0078291D">
          <w:pPr>
            <w:pStyle w:val="TOC3"/>
            <w:tabs>
              <w:tab w:val="right" w:leader="dot" w:pos="10456"/>
            </w:tabs>
            <w:rPr>
              <w:noProof/>
              <w:sz w:val="24"/>
            </w:rPr>
          </w:pPr>
          <w:hyperlink w:anchor="_Toc201773154" w:history="1">
            <w:r w:rsidRPr="002C6ED6">
              <w:rPr>
                <w:rStyle w:val="Hyperlink"/>
                <w:noProof/>
              </w:rPr>
              <w:t>Skill Usage Advancement System – Old School RuneScape</w:t>
            </w:r>
            <w:r>
              <w:rPr>
                <w:noProof/>
                <w:webHidden/>
              </w:rPr>
              <w:tab/>
            </w:r>
            <w:r>
              <w:rPr>
                <w:noProof/>
                <w:webHidden/>
              </w:rPr>
              <w:fldChar w:fldCharType="begin"/>
            </w:r>
            <w:r>
              <w:rPr>
                <w:noProof/>
                <w:webHidden/>
              </w:rPr>
              <w:instrText xml:space="preserve"> PAGEREF _Toc201773154 \h </w:instrText>
            </w:r>
            <w:r>
              <w:rPr>
                <w:noProof/>
                <w:webHidden/>
              </w:rPr>
            </w:r>
            <w:r>
              <w:rPr>
                <w:noProof/>
                <w:webHidden/>
              </w:rPr>
              <w:fldChar w:fldCharType="separate"/>
            </w:r>
            <w:r>
              <w:rPr>
                <w:noProof/>
                <w:webHidden/>
              </w:rPr>
              <w:t>4</w:t>
            </w:r>
            <w:r>
              <w:rPr>
                <w:noProof/>
                <w:webHidden/>
              </w:rPr>
              <w:fldChar w:fldCharType="end"/>
            </w:r>
          </w:hyperlink>
        </w:p>
        <w:p w14:paraId="4BB3AD13" w14:textId="1620CBEA" w:rsidR="0078291D" w:rsidRDefault="0078291D">
          <w:pPr>
            <w:pStyle w:val="TOC3"/>
            <w:tabs>
              <w:tab w:val="right" w:leader="dot" w:pos="10456"/>
            </w:tabs>
            <w:rPr>
              <w:noProof/>
              <w:sz w:val="24"/>
            </w:rPr>
          </w:pPr>
          <w:hyperlink w:anchor="_Toc201773155" w:history="1">
            <w:r w:rsidRPr="002C6ED6">
              <w:rPr>
                <w:rStyle w:val="Hyperlink"/>
                <w:noProof/>
              </w:rPr>
              <w:t>No Character Class System – Old School RuneScape</w:t>
            </w:r>
            <w:r>
              <w:rPr>
                <w:noProof/>
                <w:webHidden/>
              </w:rPr>
              <w:tab/>
            </w:r>
            <w:r>
              <w:rPr>
                <w:noProof/>
                <w:webHidden/>
              </w:rPr>
              <w:fldChar w:fldCharType="begin"/>
            </w:r>
            <w:r>
              <w:rPr>
                <w:noProof/>
                <w:webHidden/>
              </w:rPr>
              <w:instrText xml:space="preserve"> PAGEREF _Toc201773155 \h </w:instrText>
            </w:r>
            <w:r>
              <w:rPr>
                <w:noProof/>
                <w:webHidden/>
              </w:rPr>
            </w:r>
            <w:r>
              <w:rPr>
                <w:noProof/>
                <w:webHidden/>
              </w:rPr>
              <w:fldChar w:fldCharType="separate"/>
            </w:r>
            <w:r>
              <w:rPr>
                <w:noProof/>
                <w:webHidden/>
              </w:rPr>
              <w:t>4</w:t>
            </w:r>
            <w:r>
              <w:rPr>
                <w:noProof/>
                <w:webHidden/>
              </w:rPr>
              <w:fldChar w:fldCharType="end"/>
            </w:r>
          </w:hyperlink>
        </w:p>
        <w:p w14:paraId="4703928F" w14:textId="1D0D7F46" w:rsidR="0078291D" w:rsidRDefault="0078291D">
          <w:pPr>
            <w:pStyle w:val="TOC3"/>
            <w:tabs>
              <w:tab w:val="right" w:leader="dot" w:pos="10456"/>
            </w:tabs>
            <w:rPr>
              <w:noProof/>
              <w:sz w:val="24"/>
            </w:rPr>
          </w:pPr>
          <w:hyperlink w:anchor="_Toc201773156" w:history="1">
            <w:r w:rsidRPr="002C6ED6">
              <w:rPr>
                <w:rStyle w:val="Hyperlink"/>
                <w:noProof/>
              </w:rPr>
              <w:t>2D Cardinal Grid Based Movement &amp; Interaction – Tibia</w:t>
            </w:r>
            <w:r>
              <w:rPr>
                <w:noProof/>
                <w:webHidden/>
              </w:rPr>
              <w:tab/>
            </w:r>
            <w:r>
              <w:rPr>
                <w:noProof/>
                <w:webHidden/>
              </w:rPr>
              <w:fldChar w:fldCharType="begin"/>
            </w:r>
            <w:r>
              <w:rPr>
                <w:noProof/>
                <w:webHidden/>
              </w:rPr>
              <w:instrText xml:space="preserve"> PAGEREF _Toc201773156 \h </w:instrText>
            </w:r>
            <w:r>
              <w:rPr>
                <w:noProof/>
                <w:webHidden/>
              </w:rPr>
            </w:r>
            <w:r>
              <w:rPr>
                <w:noProof/>
                <w:webHidden/>
              </w:rPr>
              <w:fldChar w:fldCharType="separate"/>
            </w:r>
            <w:r>
              <w:rPr>
                <w:noProof/>
                <w:webHidden/>
              </w:rPr>
              <w:t>4</w:t>
            </w:r>
            <w:r>
              <w:rPr>
                <w:noProof/>
                <w:webHidden/>
              </w:rPr>
              <w:fldChar w:fldCharType="end"/>
            </w:r>
          </w:hyperlink>
        </w:p>
        <w:p w14:paraId="6F1A5DED" w14:textId="6CB00197" w:rsidR="0078291D" w:rsidRDefault="0078291D">
          <w:pPr>
            <w:pStyle w:val="TOC3"/>
            <w:tabs>
              <w:tab w:val="right" w:leader="dot" w:pos="10456"/>
            </w:tabs>
            <w:rPr>
              <w:noProof/>
              <w:sz w:val="24"/>
            </w:rPr>
          </w:pPr>
          <w:hyperlink w:anchor="_Toc201773157" w:history="1">
            <w:r w:rsidRPr="002C6ED6">
              <w:rPr>
                <w:rStyle w:val="Hyperlink"/>
                <w:noProof/>
              </w:rPr>
              <w:t>Minimal Window Based UI – Tibia</w:t>
            </w:r>
            <w:r>
              <w:rPr>
                <w:noProof/>
                <w:webHidden/>
              </w:rPr>
              <w:tab/>
            </w:r>
            <w:r>
              <w:rPr>
                <w:noProof/>
                <w:webHidden/>
              </w:rPr>
              <w:fldChar w:fldCharType="begin"/>
            </w:r>
            <w:r>
              <w:rPr>
                <w:noProof/>
                <w:webHidden/>
              </w:rPr>
              <w:instrText xml:space="preserve"> PAGEREF _Toc201773157 \h </w:instrText>
            </w:r>
            <w:r>
              <w:rPr>
                <w:noProof/>
                <w:webHidden/>
              </w:rPr>
            </w:r>
            <w:r>
              <w:rPr>
                <w:noProof/>
                <w:webHidden/>
              </w:rPr>
              <w:fldChar w:fldCharType="separate"/>
            </w:r>
            <w:r>
              <w:rPr>
                <w:noProof/>
                <w:webHidden/>
              </w:rPr>
              <w:t>5</w:t>
            </w:r>
            <w:r>
              <w:rPr>
                <w:noProof/>
                <w:webHidden/>
              </w:rPr>
              <w:fldChar w:fldCharType="end"/>
            </w:r>
          </w:hyperlink>
        </w:p>
        <w:p w14:paraId="61922F1A" w14:textId="43F19882" w:rsidR="0078291D" w:rsidRDefault="0078291D">
          <w:pPr>
            <w:pStyle w:val="TOC3"/>
            <w:tabs>
              <w:tab w:val="right" w:leader="dot" w:pos="10456"/>
            </w:tabs>
            <w:rPr>
              <w:noProof/>
              <w:sz w:val="24"/>
            </w:rPr>
          </w:pPr>
          <w:hyperlink w:anchor="_Toc201773158" w:history="1">
            <w:r w:rsidRPr="002C6ED6">
              <w:rPr>
                <w:rStyle w:val="Hyperlink"/>
                <w:noProof/>
              </w:rPr>
              <w:t>Self-Motivated Autonomous NPCs – S.T.A.L.K.E.R. Game Series</w:t>
            </w:r>
            <w:r>
              <w:rPr>
                <w:noProof/>
                <w:webHidden/>
              </w:rPr>
              <w:tab/>
            </w:r>
            <w:r>
              <w:rPr>
                <w:noProof/>
                <w:webHidden/>
              </w:rPr>
              <w:fldChar w:fldCharType="begin"/>
            </w:r>
            <w:r>
              <w:rPr>
                <w:noProof/>
                <w:webHidden/>
              </w:rPr>
              <w:instrText xml:space="preserve"> PAGEREF _Toc201773158 \h </w:instrText>
            </w:r>
            <w:r>
              <w:rPr>
                <w:noProof/>
                <w:webHidden/>
              </w:rPr>
            </w:r>
            <w:r>
              <w:rPr>
                <w:noProof/>
                <w:webHidden/>
              </w:rPr>
              <w:fldChar w:fldCharType="separate"/>
            </w:r>
            <w:r>
              <w:rPr>
                <w:noProof/>
                <w:webHidden/>
              </w:rPr>
              <w:t>5</w:t>
            </w:r>
            <w:r>
              <w:rPr>
                <w:noProof/>
                <w:webHidden/>
              </w:rPr>
              <w:fldChar w:fldCharType="end"/>
            </w:r>
          </w:hyperlink>
        </w:p>
        <w:p w14:paraId="4025E8C3" w14:textId="60183990" w:rsidR="0078291D" w:rsidRDefault="0078291D">
          <w:pPr>
            <w:pStyle w:val="TOC3"/>
            <w:tabs>
              <w:tab w:val="right" w:leader="dot" w:pos="10456"/>
            </w:tabs>
            <w:rPr>
              <w:noProof/>
              <w:sz w:val="24"/>
            </w:rPr>
          </w:pPr>
          <w:hyperlink w:anchor="_Toc201773159" w:history="1">
            <w:r w:rsidRPr="002C6ED6">
              <w:rPr>
                <w:rStyle w:val="Hyperlink"/>
                <w:noProof/>
              </w:rPr>
              <w:t>Self-Motivated Autonomous NPCs – The Sims Game Series</w:t>
            </w:r>
            <w:r>
              <w:rPr>
                <w:noProof/>
                <w:webHidden/>
              </w:rPr>
              <w:tab/>
            </w:r>
            <w:r>
              <w:rPr>
                <w:noProof/>
                <w:webHidden/>
              </w:rPr>
              <w:fldChar w:fldCharType="begin"/>
            </w:r>
            <w:r>
              <w:rPr>
                <w:noProof/>
                <w:webHidden/>
              </w:rPr>
              <w:instrText xml:space="preserve"> PAGEREF _Toc201773159 \h </w:instrText>
            </w:r>
            <w:r>
              <w:rPr>
                <w:noProof/>
                <w:webHidden/>
              </w:rPr>
            </w:r>
            <w:r>
              <w:rPr>
                <w:noProof/>
                <w:webHidden/>
              </w:rPr>
              <w:fldChar w:fldCharType="separate"/>
            </w:r>
            <w:r>
              <w:rPr>
                <w:noProof/>
                <w:webHidden/>
              </w:rPr>
              <w:t>5</w:t>
            </w:r>
            <w:r>
              <w:rPr>
                <w:noProof/>
                <w:webHidden/>
              </w:rPr>
              <w:fldChar w:fldCharType="end"/>
            </w:r>
          </w:hyperlink>
        </w:p>
        <w:p w14:paraId="095F6566" w14:textId="7069B0AC" w:rsidR="0078291D" w:rsidRDefault="0078291D">
          <w:pPr>
            <w:pStyle w:val="TOC3"/>
            <w:tabs>
              <w:tab w:val="right" w:leader="dot" w:pos="10456"/>
            </w:tabs>
            <w:rPr>
              <w:noProof/>
              <w:sz w:val="24"/>
            </w:rPr>
          </w:pPr>
          <w:hyperlink w:anchor="_Toc201773160" w:history="1">
            <w:r w:rsidRPr="002C6ED6">
              <w:rPr>
                <w:rStyle w:val="Hyperlink"/>
                <w:noProof/>
              </w:rPr>
              <w:t>Life-Sim RPG Gameplay – Kenshi</w:t>
            </w:r>
            <w:r>
              <w:rPr>
                <w:noProof/>
                <w:webHidden/>
              </w:rPr>
              <w:tab/>
            </w:r>
            <w:r>
              <w:rPr>
                <w:noProof/>
                <w:webHidden/>
              </w:rPr>
              <w:fldChar w:fldCharType="begin"/>
            </w:r>
            <w:r>
              <w:rPr>
                <w:noProof/>
                <w:webHidden/>
              </w:rPr>
              <w:instrText xml:space="preserve"> PAGEREF _Toc201773160 \h </w:instrText>
            </w:r>
            <w:r>
              <w:rPr>
                <w:noProof/>
                <w:webHidden/>
              </w:rPr>
            </w:r>
            <w:r>
              <w:rPr>
                <w:noProof/>
                <w:webHidden/>
              </w:rPr>
              <w:fldChar w:fldCharType="separate"/>
            </w:r>
            <w:r>
              <w:rPr>
                <w:noProof/>
                <w:webHidden/>
              </w:rPr>
              <w:t>6</w:t>
            </w:r>
            <w:r>
              <w:rPr>
                <w:noProof/>
                <w:webHidden/>
              </w:rPr>
              <w:fldChar w:fldCharType="end"/>
            </w:r>
          </w:hyperlink>
        </w:p>
        <w:p w14:paraId="2BC1A464" w14:textId="51058CDB" w:rsidR="0078291D" w:rsidRDefault="0078291D">
          <w:pPr>
            <w:pStyle w:val="TOC1"/>
            <w:tabs>
              <w:tab w:val="right" w:leader="dot" w:pos="10456"/>
            </w:tabs>
            <w:rPr>
              <w:noProof/>
              <w:sz w:val="24"/>
            </w:rPr>
          </w:pPr>
          <w:hyperlink w:anchor="_Toc201773161" w:history="1">
            <w:r w:rsidRPr="002C6ED6">
              <w:rPr>
                <w:rStyle w:val="Hyperlink"/>
                <w:noProof/>
              </w:rPr>
              <w:t>Version 0.1</w:t>
            </w:r>
            <w:r>
              <w:rPr>
                <w:noProof/>
                <w:webHidden/>
              </w:rPr>
              <w:tab/>
            </w:r>
            <w:r>
              <w:rPr>
                <w:noProof/>
                <w:webHidden/>
              </w:rPr>
              <w:fldChar w:fldCharType="begin"/>
            </w:r>
            <w:r>
              <w:rPr>
                <w:noProof/>
                <w:webHidden/>
              </w:rPr>
              <w:instrText xml:space="preserve"> PAGEREF _Toc201773161 \h </w:instrText>
            </w:r>
            <w:r>
              <w:rPr>
                <w:noProof/>
                <w:webHidden/>
              </w:rPr>
            </w:r>
            <w:r>
              <w:rPr>
                <w:noProof/>
                <w:webHidden/>
              </w:rPr>
              <w:fldChar w:fldCharType="separate"/>
            </w:r>
            <w:r>
              <w:rPr>
                <w:noProof/>
                <w:webHidden/>
              </w:rPr>
              <w:t>7</w:t>
            </w:r>
            <w:r>
              <w:rPr>
                <w:noProof/>
                <w:webHidden/>
              </w:rPr>
              <w:fldChar w:fldCharType="end"/>
            </w:r>
          </w:hyperlink>
        </w:p>
        <w:p w14:paraId="3ECC5BDB" w14:textId="6ECBA332" w:rsidR="0078291D" w:rsidRDefault="0078291D">
          <w:pPr>
            <w:pStyle w:val="TOC2"/>
            <w:tabs>
              <w:tab w:val="right" w:leader="dot" w:pos="10456"/>
            </w:tabs>
            <w:rPr>
              <w:noProof/>
              <w:sz w:val="24"/>
            </w:rPr>
          </w:pPr>
          <w:hyperlink w:anchor="_Toc201773162" w:history="1">
            <w:r w:rsidRPr="002C6ED6">
              <w:rPr>
                <w:rStyle w:val="Hyperlink"/>
                <w:noProof/>
              </w:rPr>
              <w:t>(WSN_V0.1) Vague Draft of World Setting &amp; Narrative</w:t>
            </w:r>
            <w:r>
              <w:rPr>
                <w:noProof/>
                <w:webHidden/>
              </w:rPr>
              <w:tab/>
            </w:r>
            <w:r>
              <w:rPr>
                <w:noProof/>
                <w:webHidden/>
              </w:rPr>
              <w:fldChar w:fldCharType="begin"/>
            </w:r>
            <w:r>
              <w:rPr>
                <w:noProof/>
                <w:webHidden/>
              </w:rPr>
              <w:instrText xml:space="preserve"> PAGEREF _Toc201773162 \h </w:instrText>
            </w:r>
            <w:r>
              <w:rPr>
                <w:noProof/>
                <w:webHidden/>
              </w:rPr>
            </w:r>
            <w:r>
              <w:rPr>
                <w:noProof/>
                <w:webHidden/>
              </w:rPr>
              <w:fldChar w:fldCharType="separate"/>
            </w:r>
            <w:r>
              <w:rPr>
                <w:noProof/>
                <w:webHidden/>
              </w:rPr>
              <w:t>7</w:t>
            </w:r>
            <w:r>
              <w:rPr>
                <w:noProof/>
                <w:webHidden/>
              </w:rPr>
              <w:fldChar w:fldCharType="end"/>
            </w:r>
          </w:hyperlink>
        </w:p>
        <w:p w14:paraId="40ECBDFF" w14:textId="6A7E36BB" w:rsidR="0078291D" w:rsidRDefault="0078291D">
          <w:pPr>
            <w:pStyle w:val="TOC3"/>
            <w:tabs>
              <w:tab w:val="right" w:leader="dot" w:pos="10456"/>
            </w:tabs>
            <w:rPr>
              <w:noProof/>
              <w:sz w:val="24"/>
            </w:rPr>
          </w:pPr>
          <w:hyperlink w:anchor="_Toc201773163" w:history="1">
            <w:r w:rsidRPr="002C6ED6">
              <w:rPr>
                <w:rStyle w:val="Hyperlink"/>
                <w:noProof/>
              </w:rPr>
              <w:t>Current Game World’s State</w:t>
            </w:r>
            <w:r>
              <w:rPr>
                <w:noProof/>
                <w:webHidden/>
              </w:rPr>
              <w:tab/>
            </w:r>
            <w:r>
              <w:rPr>
                <w:noProof/>
                <w:webHidden/>
              </w:rPr>
              <w:fldChar w:fldCharType="begin"/>
            </w:r>
            <w:r>
              <w:rPr>
                <w:noProof/>
                <w:webHidden/>
              </w:rPr>
              <w:instrText xml:space="preserve"> PAGEREF _Toc201773163 \h </w:instrText>
            </w:r>
            <w:r>
              <w:rPr>
                <w:noProof/>
                <w:webHidden/>
              </w:rPr>
            </w:r>
            <w:r>
              <w:rPr>
                <w:noProof/>
                <w:webHidden/>
              </w:rPr>
              <w:fldChar w:fldCharType="separate"/>
            </w:r>
            <w:r>
              <w:rPr>
                <w:noProof/>
                <w:webHidden/>
              </w:rPr>
              <w:t>7</w:t>
            </w:r>
            <w:r>
              <w:rPr>
                <w:noProof/>
                <w:webHidden/>
              </w:rPr>
              <w:fldChar w:fldCharType="end"/>
            </w:r>
          </w:hyperlink>
        </w:p>
        <w:p w14:paraId="5541A685" w14:textId="1FC8FE75" w:rsidR="0078291D" w:rsidRDefault="0078291D">
          <w:pPr>
            <w:pStyle w:val="TOC2"/>
            <w:tabs>
              <w:tab w:val="right" w:leader="dot" w:pos="10456"/>
            </w:tabs>
            <w:rPr>
              <w:noProof/>
              <w:sz w:val="24"/>
            </w:rPr>
          </w:pPr>
          <w:hyperlink w:anchor="_Toc201773164" w:history="1">
            <w:r w:rsidRPr="002C6ED6">
              <w:rPr>
                <w:rStyle w:val="Hyperlink"/>
                <w:noProof/>
              </w:rPr>
              <w:t>(DI_V0.1) Proof of Concept Back-End Infrastructure</w:t>
            </w:r>
            <w:r>
              <w:rPr>
                <w:noProof/>
                <w:webHidden/>
              </w:rPr>
              <w:tab/>
            </w:r>
            <w:r>
              <w:rPr>
                <w:noProof/>
                <w:webHidden/>
              </w:rPr>
              <w:fldChar w:fldCharType="begin"/>
            </w:r>
            <w:r>
              <w:rPr>
                <w:noProof/>
                <w:webHidden/>
              </w:rPr>
              <w:instrText xml:space="preserve"> PAGEREF _Toc201773164 \h </w:instrText>
            </w:r>
            <w:r>
              <w:rPr>
                <w:noProof/>
                <w:webHidden/>
              </w:rPr>
            </w:r>
            <w:r>
              <w:rPr>
                <w:noProof/>
                <w:webHidden/>
              </w:rPr>
              <w:fldChar w:fldCharType="separate"/>
            </w:r>
            <w:r>
              <w:rPr>
                <w:noProof/>
                <w:webHidden/>
              </w:rPr>
              <w:t>8</w:t>
            </w:r>
            <w:r>
              <w:rPr>
                <w:noProof/>
                <w:webHidden/>
              </w:rPr>
              <w:fldChar w:fldCharType="end"/>
            </w:r>
          </w:hyperlink>
        </w:p>
        <w:p w14:paraId="529E0FB6" w14:textId="4D8A1D3E" w:rsidR="0078291D" w:rsidRDefault="0078291D">
          <w:pPr>
            <w:pStyle w:val="TOC3"/>
            <w:tabs>
              <w:tab w:val="right" w:leader="dot" w:pos="10456"/>
            </w:tabs>
            <w:rPr>
              <w:noProof/>
              <w:sz w:val="24"/>
            </w:rPr>
          </w:pPr>
          <w:hyperlink w:anchor="_Toc201773165" w:history="1">
            <w:r w:rsidRPr="002C6ED6">
              <w:rPr>
                <w:rStyle w:val="Hyperlink"/>
                <w:noProof/>
              </w:rPr>
              <w:t>Tech Stack Description</w:t>
            </w:r>
            <w:r>
              <w:rPr>
                <w:noProof/>
                <w:webHidden/>
              </w:rPr>
              <w:tab/>
            </w:r>
            <w:r>
              <w:rPr>
                <w:noProof/>
                <w:webHidden/>
              </w:rPr>
              <w:fldChar w:fldCharType="begin"/>
            </w:r>
            <w:r>
              <w:rPr>
                <w:noProof/>
                <w:webHidden/>
              </w:rPr>
              <w:instrText xml:space="preserve"> PAGEREF _Toc201773165 \h </w:instrText>
            </w:r>
            <w:r>
              <w:rPr>
                <w:noProof/>
                <w:webHidden/>
              </w:rPr>
            </w:r>
            <w:r>
              <w:rPr>
                <w:noProof/>
                <w:webHidden/>
              </w:rPr>
              <w:fldChar w:fldCharType="separate"/>
            </w:r>
            <w:r>
              <w:rPr>
                <w:noProof/>
                <w:webHidden/>
              </w:rPr>
              <w:t>9</w:t>
            </w:r>
            <w:r>
              <w:rPr>
                <w:noProof/>
                <w:webHidden/>
              </w:rPr>
              <w:fldChar w:fldCharType="end"/>
            </w:r>
          </w:hyperlink>
        </w:p>
        <w:p w14:paraId="14CD9954" w14:textId="367D2449" w:rsidR="0078291D" w:rsidRDefault="0078291D">
          <w:pPr>
            <w:pStyle w:val="TOC3"/>
            <w:tabs>
              <w:tab w:val="right" w:leader="dot" w:pos="10456"/>
            </w:tabs>
            <w:rPr>
              <w:noProof/>
              <w:sz w:val="24"/>
            </w:rPr>
          </w:pPr>
          <w:hyperlink w:anchor="_Toc201773166" w:history="1">
            <w:r w:rsidRPr="002C6ED6">
              <w:rPr>
                <w:rStyle w:val="Hyperlink"/>
                <w:noProof/>
              </w:rPr>
              <w:t>Proposed Project Folder Structure</w:t>
            </w:r>
            <w:r>
              <w:rPr>
                <w:noProof/>
                <w:webHidden/>
              </w:rPr>
              <w:tab/>
            </w:r>
            <w:r>
              <w:rPr>
                <w:noProof/>
                <w:webHidden/>
              </w:rPr>
              <w:fldChar w:fldCharType="begin"/>
            </w:r>
            <w:r>
              <w:rPr>
                <w:noProof/>
                <w:webHidden/>
              </w:rPr>
              <w:instrText xml:space="preserve"> PAGEREF _Toc201773166 \h </w:instrText>
            </w:r>
            <w:r>
              <w:rPr>
                <w:noProof/>
                <w:webHidden/>
              </w:rPr>
            </w:r>
            <w:r>
              <w:rPr>
                <w:noProof/>
                <w:webHidden/>
              </w:rPr>
              <w:fldChar w:fldCharType="separate"/>
            </w:r>
            <w:r>
              <w:rPr>
                <w:noProof/>
                <w:webHidden/>
              </w:rPr>
              <w:t>10</w:t>
            </w:r>
            <w:r>
              <w:rPr>
                <w:noProof/>
                <w:webHidden/>
              </w:rPr>
              <w:fldChar w:fldCharType="end"/>
            </w:r>
          </w:hyperlink>
        </w:p>
        <w:p w14:paraId="2E7FE7AF" w14:textId="03707703" w:rsidR="0078291D" w:rsidRDefault="0078291D">
          <w:pPr>
            <w:pStyle w:val="TOC3"/>
            <w:tabs>
              <w:tab w:val="right" w:leader="dot" w:pos="10456"/>
            </w:tabs>
            <w:rPr>
              <w:noProof/>
              <w:sz w:val="24"/>
            </w:rPr>
          </w:pPr>
          <w:hyperlink w:anchor="_Toc201773167" w:history="1">
            <w:r w:rsidRPr="002C6ED6">
              <w:rPr>
                <w:rStyle w:val="Hyperlink"/>
                <w:noProof/>
              </w:rPr>
              <w:t>Hybrid MVC Software Architectural Pattern</w:t>
            </w:r>
            <w:r>
              <w:rPr>
                <w:noProof/>
                <w:webHidden/>
              </w:rPr>
              <w:tab/>
            </w:r>
            <w:r>
              <w:rPr>
                <w:noProof/>
                <w:webHidden/>
              </w:rPr>
              <w:fldChar w:fldCharType="begin"/>
            </w:r>
            <w:r>
              <w:rPr>
                <w:noProof/>
                <w:webHidden/>
              </w:rPr>
              <w:instrText xml:space="preserve"> PAGEREF _Toc201773167 \h </w:instrText>
            </w:r>
            <w:r>
              <w:rPr>
                <w:noProof/>
                <w:webHidden/>
              </w:rPr>
            </w:r>
            <w:r>
              <w:rPr>
                <w:noProof/>
                <w:webHidden/>
              </w:rPr>
              <w:fldChar w:fldCharType="separate"/>
            </w:r>
            <w:r>
              <w:rPr>
                <w:noProof/>
                <w:webHidden/>
              </w:rPr>
              <w:t>10</w:t>
            </w:r>
            <w:r>
              <w:rPr>
                <w:noProof/>
                <w:webHidden/>
              </w:rPr>
              <w:fldChar w:fldCharType="end"/>
            </w:r>
          </w:hyperlink>
        </w:p>
        <w:p w14:paraId="7BE7F8F1" w14:textId="6476E336" w:rsidR="0078291D" w:rsidRDefault="0078291D">
          <w:pPr>
            <w:pStyle w:val="TOC2"/>
            <w:tabs>
              <w:tab w:val="right" w:leader="dot" w:pos="10456"/>
            </w:tabs>
            <w:rPr>
              <w:noProof/>
              <w:sz w:val="24"/>
            </w:rPr>
          </w:pPr>
          <w:hyperlink w:anchor="_Toc201773168" w:history="1">
            <w:r w:rsidRPr="002C6ED6">
              <w:rPr>
                <w:rStyle w:val="Hyperlink"/>
                <w:noProof/>
              </w:rPr>
              <w:t>(CSUIF_V0.1) Proof of Concept Client-Side Application</w:t>
            </w:r>
            <w:r>
              <w:rPr>
                <w:noProof/>
                <w:webHidden/>
              </w:rPr>
              <w:tab/>
            </w:r>
            <w:r>
              <w:rPr>
                <w:noProof/>
                <w:webHidden/>
              </w:rPr>
              <w:fldChar w:fldCharType="begin"/>
            </w:r>
            <w:r>
              <w:rPr>
                <w:noProof/>
                <w:webHidden/>
              </w:rPr>
              <w:instrText xml:space="preserve"> PAGEREF _Toc201773168 \h </w:instrText>
            </w:r>
            <w:r>
              <w:rPr>
                <w:noProof/>
                <w:webHidden/>
              </w:rPr>
            </w:r>
            <w:r>
              <w:rPr>
                <w:noProof/>
                <w:webHidden/>
              </w:rPr>
              <w:fldChar w:fldCharType="separate"/>
            </w:r>
            <w:r>
              <w:rPr>
                <w:noProof/>
                <w:webHidden/>
              </w:rPr>
              <w:t>11</w:t>
            </w:r>
            <w:r>
              <w:rPr>
                <w:noProof/>
                <w:webHidden/>
              </w:rPr>
              <w:fldChar w:fldCharType="end"/>
            </w:r>
          </w:hyperlink>
        </w:p>
        <w:p w14:paraId="0D4623A0" w14:textId="1426C2E2" w:rsidR="0078291D" w:rsidRDefault="0078291D">
          <w:pPr>
            <w:pStyle w:val="TOC3"/>
            <w:tabs>
              <w:tab w:val="right" w:leader="dot" w:pos="10456"/>
            </w:tabs>
            <w:rPr>
              <w:noProof/>
              <w:sz w:val="24"/>
            </w:rPr>
          </w:pPr>
          <w:hyperlink w:anchor="_Toc201773169" w:history="1">
            <w:r w:rsidRPr="002C6ED6">
              <w:rPr>
                <w:rStyle w:val="Hyperlink"/>
                <w:noProof/>
              </w:rPr>
              <w:t>Mock-Ups</w:t>
            </w:r>
            <w:r>
              <w:rPr>
                <w:noProof/>
                <w:webHidden/>
              </w:rPr>
              <w:tab/>
            </w:r>
            <w:r>
              <w:rPr>
                <w:noProof/>
                <w:webHidden/>
              </w:rPr>
              <w:fldChar w:fldCharType="begin"/>
            </w:r>
            <w:r>
              <w:rPr>
                <w:noProof/>
                <w:webHidden/>
              </w:rPr>
              <w:instrText xml:space="preserve"> PAGEREF _Toc201773169 \h </w:instrText>
            </w:r>
            <w:r>
              <w:rPr>
                <w:noProof/>
                <w:webHidden/>
              </w:rPr>
            </w:r>
            <w:r>
              <w:rPr>
                <w:noProof/>
                <w:webHidden/>
              </w:rPr>
              <w:fldChar w:fldCharType="separate"/>
            </w:r>
            <w:r>
              <w:rPr>
                <w:noProof/>
                <w:webHidden/>
              </w:rPr>
              <w:t>11</w:t>
            </w:r>
            <w:r>
              <w:rPr>
                <w:noProof/>
                <w:webHidden/>
              </w:rPr>
              <w:fldChar w:fldCharType="end"/>
            </w:r>
          </w:hyperlink>
        </w:p>
        <w:p w14:paraId="56D15E28" w14:textId="12307EF5" w:rsidR="0078291D" w:rsidRDefault="0078291D">
          <w:pPr>
            <w:pStyle w:val="TOC3"/>
            <w:tabs>
              <w:tab w:val="right" w:leader="dot" w:pos="10456"/>
            </w:tabs>
            <w:rPr>
              <w:noProof/>
              <w:sz w:val="24"/>
            </w:rPr>
          </w:pPr>
          <w:hyperlink w:anchor="_Toc201773170" w:history="1">
            <w:r w:rsidRPr="002C6ED6">
              <w:rPr>
                <w:rStyle w:val="Hyperlink"/>
                <w:noProof/>
              </w:rPr>
              <w:t>Systems Design</w:t>
            </w:r>
            <w:r>
              <w:rPr>
                <w:noProof/>
                <w:webHidden/>
              </w:rPr>
              <w:tab/>
            </w:r>
            <w:r>
              <w:rPr>
                <w:noProof/>
                <w:webHidden/>
              </w:rPr>
              <w:fldChar w:fldCharType="begin"/>
            </w:r>
            <w:r>
              <w:rPr>
                <w:noProof/>
                <w:webHidden/>
              </w:rPr>
              <w:instrText xml:space="preserve"> PAGEREF _Toc201773170 \h </w:instrText>
            </w:r>
            <w:r>
              <w:rPr>
                <w:noProof/>
                <w:webHidden/>
              </w:rPr>
            </w:r>
            <w:r>
              <w:rPr>
                <w:noProof/>
                <w:webHidden/>
              </w:rPr>
              <w:fldChar w:fldCharType="separate"/>
            </w:r>
            <w:r>
              <w:rPr>
                <w:noProof/>
                <w:webHidden/>
              </w:rPr>
              <w:t>12</w:t>
            </w:r>
            <w:r>
              <w:rPr>
                <w:noProof/>
                <w:webHidden/>
              </w:rPr>
              <w:fldChar w:fldCharType="end"/>
            </w:r>
          </w:hyperlink>
        </w:p>
        <w:p w14:paraId="391604BD" w14:textId="6B4ED4AD" w:rsidR="0078291D" w:rsidRDefault="0078291D">
          <w:pPr>
            <w:pStyle w:val="TOC2"/>
            <w:tabs>
              <w:tab w:val="right" w:leader="dot" w:pos="10456"/>
            </w:tabs>
            <w:rPr>
              <w:noProof/>
              <w:sz w:val="24"/>
            </w:rPr>
          </w:pPr>
          <w:hyperlink w:anchor="_Toc201773171" w:history="1">
            <w:r w:rsidRPr="002C6ED6">
              <w:rPr>
                <w:rStyle w:val="Hyperlink"/>
                <w:noProof/>
              </w:rPr>
              <w:t>(SSF_V0.1) Proof of Concept Server-Side Application</w:t>
            </w:r>
            <w:r>
              <w:rPr>
                <w:noProof/>
                <w:webHidden/>
              </w:rPr>
              <w:tab/>
            </w:r>
            <w:r>
              <w:rPr>
                <w:noProof/>
                <w:webHidden/>
              </w:rPr>
              <w:fldChar w:fldCharType="begin"/>
            </w:r>
            <w:r>
              <w:rPr>
                <w:noProof/>
                <w:webHidden/>
              </w:rPr>
              <w:instrText xml:space="preserve"> PAGEREF _Toc201773171 \h </w:instrText>
            </w:r>
            <w:r>
              <w:rPr>
                <w:noProof/>
                <w:webHidden/>
              </w:rPr>
            </w:r>
            <w:r>
              <w:rPr>
                <w:noProof/>
                <w:webHidden/>
              </w:rPr>
              <w:fldChar w:fldCharType="separate"/>
            </w:r>
            <w:r>
              <w:rPr>
                <w:noProof/>
                <w:webHidden/>
              </w:rPr>
              <w:t>13</w:t>
            </w:r>
            <w:r>
              <w:rPr>
                <w:noProof/>
                <w:webHidden/>
              </w:rPr>
              <w:fldChar w:fldCharType="end"/>
            </w:r>
          </w:hyperlink>
        </w:p>
        <w:p w14:paraId="1CC0A931" w14:textId="5EC95178" w:rsidR="0078291D" w:rsidRDefault="0078291D">
          <w:pPr>
            <w:pStyle w:val="TOC1"/>
            <w:tabs>
              <w:tab w:val="right" w:leader="dot" w:pos="10456"/>
            </w:tabs>
            <w:rPr>
              <w:noProof/>
              <w:sz w:val="24"/>
            </w:rPr>
          </w:pPr>
          <w:hyperlink w:anchor="_Toc201773172" w:history="1">
            <w:r w:rsidRPr="002C6ED6">
              <w:rPr>
                <w:rStyle w:val="Hyperlink"/>
                <w:noProof/>
              </w:rPr>
              <w:t>References</w:t>
            </w:r>
            <w:r>
              <w:rPr>
                <w:noProof/>
                <w:webHidden/>
              </w:rPr>
              <w:tab/>
            </w:r>
            <w:r>
              <w:rPr>
                <w:noProof/>
                <w:webHidden/>
              </w:rPr>
              <w:fldChar w:fldCharType="begin"/>
            </w:r>
            <w:r>
              <w:rPr>
                <w:noProof/>
                <w:webHidden/>
              </w:rPr>
              <w:instrText xml:space="preserve"> PAGEREF _Toc201773172 \h </w:instrText>
            </w:r>
            <w:r>
              <w:rPr>
                <w:noProof/>
                <w:webHidden/>
              </w:rPr>
            </w:r>
            <w:r>
              <w:rPr>
                <w:noProof/>
                <w:webHidden/>
              </w:rPr>
              <w:fldChar w:fldCharType="separate"/>
            </w:r>
            <w:r>
              <w:rPr>
                <w:noProof/>
                <w:webHidden/>
              </w:rPr>
              <w:t>14</w:t>
            </w:r>
            <w:r>
              <w:rPr>
                <w:noProof/>
                <w:webHidden/>
              </w:rPr>
              <w:fldChar w:fldCharType="end"/>
            </w:r>
          </w:hyperlink>
        </w:p>
        <w:p w14:paraId="1ED48722" w14:textId="2627912C" w:rsidR="00F93051" w:rsidRDefault="00F93051">
          <w:r>
            <w:rPr>
              <w:b/>
              <w:bCs/>
              <w:noProof/>
            </w:rPr>
            <w:fldChar w:fldCharType="end"/>
          </w:r>
        </w:p>
      </w:sdtContent>
    </w:sdt>
    <w:p w14:paraId="5551E826" w14:textId="77777777" w:rsidR="004F26A6" w:rsidRDefault="004F26A6">
      <w:pPr>
        <w:rPr>
          <w:rFonts w:asciiTheme="majorHAnsi" w:eastAsiaTheme="majorEastAsia" w:hAnsiTheme="majorHAnsi" w:cstheme="majorBidi"/>
          <w:b/>
          <w:color w:val="0A2F41" w:themeColor="accent1" w:themeShade="80"/>
          <w:sz w:val="36"/>
          <w:szCs w:val="40"/>
          <w:u w:val="single"/>
        </w:rPr>
      </w:pPr>
      <w:r>
        <w:br w:type="page"/>
      </w:r>
    </w:p>
    <w:p w14:paraId="3E2B8E85" w14:textId="22C75D45" w:rsidR="00DD3C8D" w:rsidRDefault="00B009AE" w:rsidP="002008AB">
      <w:pPr>
        <w:pStyle w:val="Heading1"/>
      </w:pPr>
      <w:bookmarkStart w:id="0" w:name="_Toc201773148"/>
      <w:r>
        <w:lastRenderedPageBreak/>
        <w:t>Concept</w:t>
      </w:r>
      <w:r w:rsidR="002829BB">
        <w:t>ualisation</w:t>
      </w:r>
      <w:bookmarkEnd w:id="0"/>
    </w:p>
    <w:p w14:paraId="622A0B49" w14:textId="77777777" w:rsidR="006F30D1" w:rsidRDefault="00911F93" w:rsidP="002008AB">
      <w:pPr>
        <w:pStyle w:val="Heading2"/>
      </w:pPr>
      <w:bookmarkStart w:id="1" w:name="_Toc201773149"/>
      <w:r>
        <w:t>Introduction</w:t>
      </w:r>
      <w:bookmarkEnd w:id="1"/>
    </w:p>
    <w:p w14:paraId="2C59AAEE" w14:textId="54B4E044" w:rsidR="006671B5" w:rsidRPr="006671B5" w:rsidRDefault="006F30D1" w:rsidP="006F30D1">
      <w:r w:rsidRPr="006F30D1">
        <w:rPr>
          <w:u w:val="single"/>
        </w:rPr>
        <w:t>As per project management document end-product description</w:t>
      </w:r>
      <w:r>
        <w:t>:</w:t>
      </w:r>
    </w:p>
    <w:p w14:paraId="3C29FAC4" w14:textId="7C9CA4DB" w:rsidR="00B009AE" w:rsidRDefault="000A33C6" w:rsidP="00B009AE">
      <w:r w:rsidRPr="000A33C6">
        <w:rPr>
          <w:u w:val="single"/>
        </w:rPr>
        <w:t>At its largest scale</w:t>
      </w:r>
      <w:r>
        <w:t>, t</w:t>
      </w:r>
      <w:r w:rsidR="00403DFA">
        <w:t>he</w:t>
      </w:r>
      <w:r w:rsidR="00CC32AB">
        <w:t xml:space="preserve"> </w:t>
      </w:r>
      <w:r w:rsidR="00406D21">
        <w:t xml:space="preserve">Simulated </w:t>
      </w:r>
      <w:r w:rsidR="004624B4">
        <w:t xml:space="preserve">Living </w:t>
      </w:r>
      <w:r w:rsidR="00406D21">
        <w:t xml:space="preserve">Fantasy World </w:t>
      </w:r>
      <w:r w:rsidR="004624B4">
        <w:t>(SLFW)</w:t>
      </w:r>
      <w:r w:rsidR="00403DFA">
        <w:t xml:space="preserve"> game </w:t>
      </w:r>
      <w:r w:rsidR="00406D21">
        <w:t>will simulate</w:t>
      </w:r>
      <w:r w:rsidR="00403DFA">
        <w:t>, a living fantasy world</w:t>
      </w:r>
      <w:r w:rsidR="004624B4">
        <w:t>,</w:t>
      </w:r>
      <w:r w:rsidR="00403DFA">
        <w:t xml:space="preserve"> where all NPC entities and player</w:t>
      </w:r>
      <w:r w:rsidR="003643B7">
        <w:t xml:space="preserve">s can mutually </w:t>
      </w:r>
      <w:r w:rsidR="00CE76E0">
        <w:t>affect and interact one another</w:t>
      </w:r>
      <w:r w:rsidR="00A9629C">
        <w:t xml:space="preserve">. </w:t>
      </w:r>
      <w:r w:rsidR="00D31436">
        <w:t>There would be</w:t>
      </w:r>
      <w:r w:rsidR="00911AD5">
        <w:t xml:space="preserve"> a</w:t>
      </w:r>
      <w:r w:rsidR="00E173C8">
        <w:t xml:space="preserve"> persistent</w:t>
      </w:r>
      <w:r w:rsidR="00911AD5">
        <w:t xml:space="preserve"> sandbox and framework for </w:t>
      </w:r>
      <w:r w:rsidR="00A9629C">
        <w:t xml:space="preserve">NPCs </w:t>
      </w:r>
      <w:r w:rsidR="00911AD5">
        <w:t xml:space="preserve">to </w:t>
      </w:r>
      <w:r w:rsidR="00A9629C">
        <w:t xml:space="preserve">have their own </w:t>
      </w:r>
      <w:r w:rsidR="00725B87">
        <w:t>motivations</w:t>
      </w:r>
      <w:r w:rsidR="00A9629C">
        <w:t xml:space="preserve"> and objectives,</w:t>
      </w:r>
      <w:r>
        <w:t xml:space="preserve"> and</w:t>
      </w:r>
      <w:r w:rsidR="00A9629C">
        <w:t xml:space="preserve"> the </w:t>
      </w:r>
      <w:r w:rsidR="00911AD5">
        <w:t>game world itself</w:t>
      </w:r>
      <w:r w:rsidR="00A9629C">
        <w:t xml:space="preserve"> simulates </w:t>
      </w:r>
      <w:r w:rsidR="00D92325">
        <w:t>ecology</w:t>
      </w:r>
      <w:r>
        <w:t xml:space="preserve"> and an economy</w:t>
      </w:r>
      <w:r w:rsidR="00D31436">
        <w:t>.</w:t>
      </w:r>
      <w:r w:rsidR="003D2549">
        <w:t xml:space="preserve"> </w:t>
      </w:r>
      <w:r w:rsidR="00544712">
        <w:t>Economies</w:t>
      </w:r>
      <w:r w:rsidR="00B54977">
        <w:t xml:space="preserve"> and other systems</w:t>
      </w:r>
      <w:r w:rsidR="00544712">
        <w:t xml:space="preserve"> will follow</w:t>
      </w:r>
      <w:r w:rsidR="00B54977">
        <w:t xml:space="preserve"> the principles of</w:t>
      </w:r>
      <w:r w:rsidR="00544712">
        <w:t xml:space="preserve"> </w:t>
      </w:r>
      <w:r w:rsidR="00B54977">
        <w:t>supply and demand</w:t>
      </w:r>
      <w:r w:rsidR="00622A62">
        <w:t xml:space="preserve">, where there will be “no free lunch”. Consequently, player actions will have a direct effect on the state of the world and </w:t>
      </w:r>
      <w:r w:rsidR="004D609E">
        <w:t>can shape it based on the established systems of that world.</w:t>
      </w:r>
      <w:r w:rsidR="006307A1">
        <w:t xml:space="preserve"> </w:t>
      </w:r>
      <w:r w:rsidR="006374AA">
        <w:t xml:space="preserve">State changes in the game world will occur and be </w:t>
      </w:r>
      <w:r w:rsidR="00956195">
        <w:t>reflected</w:t>
      </w:r>
      <w:r w:rsidR="006374AA">
        <w:t xml:space="preserve"> to the player in real</w:t>
      </w:r>
      <w:r w:rsidR="00521C7A">
        <w:t>-</w:t>
      </w:r>
      <w:r w:rsidR="006374AA">
        <w:t>time.</w:t>
      </w:r>
    </w:p>
    <w:p w14:paraId="3C60EBAE" w14:textId="5601BE37" w:rsidR="00DE6B5A" w:rsidRDefault="008457F0" w:rsidP="002008AB">
      <w:pPr>
        <w:pStyle w:val="Heading2"/>
      </w:pPr>
      <w:bookmarkStart w:id="2" w:name="_Toc201773150"/>
      <w:r>
        <w:t>Proposed</w:t>
      </w:r>
      <w:r w:rsidR="00257A5D">
        <w:t xml:space="preserve"> </w:t>
      </w:r>
      <w:r>
        <w:t xml:space="preserve">Core </w:t>
      </w:r>
      <w:r w:rsidR="00DE6B5A">
        <w:t>Features</w:t>
      </w:r>
      <w:bookmarkEnd w:id="2"/>
    </w:p>
    <w:p w14:paraId="5F4C71BF" w14:textId="00119032" w:rsidR="008457F0" w:rsidRPr="008457F0" w:rsidRDefault="006F30D1" w:rsidP="008457F0">
      <w:r w:rsidRPr="006F30D1">
        <w:rPr>
          <w:u w:val="single"/>
        </w:rPr>
        <w:t>As per project management document product goals, t</w:t>
      </w:r>
      <w:r w:rsidR="008457F0" w:rsidRPr="006F30D1">
        <w:rPr>
          <w:u w:val="single"/>
        </w:rPr>
        <w:t xml:space="preserve">he following is a list of features at the highest level of abstraction for the intended </w:t>
      </w:r>
      <w:r w:rsidR="00FF5781" w:rsidRPr="006F30D1">
        <w:rPr>
          <w:u w:val="single"/>
        </w:rPr>
        <w:t>end-product</w:t>
      </w:r>
      <w:r w:rsidR="00FF5781">
        <w:t>:</w:t>
      </w:r>
    </w:p>
    <w:p w14:paraId="07563E90" w14:textId="77777777" w:rsidR="004F26A6" w:rsidRDefault="004F26A6" w:rsidP="00521C7A">
      <w:pPr>
        <w:pStyle w:val="ListParagraph"/>
        <w:numPr>
          <w:ilvl w:val="0"/>
          <w:numId w:val="1"/>
        </w:numPr>
        <w:sectPr w:rsidR="004F26A6" w:rsidSect="002E686E">
          <w:headerReference w:type="default" r:id="rId8"/>
          <w:footerReference w:type="default" r:id="rId9"/>
          <w:type w:val="continuous"/>
          <w:pgSz w:w="11906" w:h="16838"/>
          <w:pgMar w:top="720" w:right="720" w:bottom="720" w:left="720" w:header="283" w:footer="283" w:gutter="0"/>
          <w:cols w:space="708"/>
          <w:docGrid w:linePitch="360"/>
        </w:sectPr>
      </w:pPr>
    </w:p>
    <w:p w14:paraId="4CB405D0" w14:textId="6CD47B6B" w:rsidR="00C71EBD" w:rsidRDefault="00C71EBD" w:rsidP="00521C7A">
      <w:pPr>
        <w:pStyle w:val="ListParagraph"/>
        <w:numPr>
          <w:ilvl w:val="0"/>
          <w:numId w:val="1"/>
        </w:numPr>
      </w:pPr>
      <w:r>
        <w:t>Fantasy Setting</w:t>
      </w:r>
    </w:p>
    <w:p w14:paraId="4491E71E" w14:textId="3C9A89DC" w:rsidR="00DE6B5A" w:rsidRDefault="00521C7A" w:rsidP="00DE6B5A">
      <w:pPr>
        <w:pStyle w:val="ListParagraph"/>
        <w:numPr>
          <w:ilvl w:val="0"/>
          <w:numId w:val="1"/>
        </w:numPr>
      </w:pPr>
      <w:r>
        <w:t>Online</w:t>
      </w:r>
      <w:r w:rsidR="00586D57">
        <w:t xml:space="preserve"> </w:t>
      </w:r>
      <w:r w:rsidR="00097831">
        <w:t>Multiplayer</w:t>
      </w:r>
    </w:p>
    <w:p w14:paraId="7FB7DBA6" w14:textId="78D44D48" w:rsidR="00FE3727" w:rsidRDefault="00FE3727" w:rsidP="00DE6B5A">
      <w:pPr>
        <w:pStyle w:val="ListParagraph"/>
        <w:numPr>
          <w:ilvl w:val="0"/>
          <w:numId w:val="1"/>
        </w:numPr>
      </w:pPr>
      <w:r>
        <w:t>Persistent State World</w:t>
      </w:r>
    </w:p>
    <w:p w14:paraId="008CA794" w14:textId="70A6AF6C" w:rsidR="0068669E" w:rsidRDefault="0068669E" w:rsidP="00DE6B5A">
      <w:pPr>
        <w:pStyle w:val="ListParagraph"/>
        <w:numPr>
          <w:ilvl w:val="0"/>
          <w:numId w:val="1"/>
        </w:numPr>
      </w:pPr>
      <w:r>
        <w:t>Sandbox Based World and Entities</w:t>
      </w:r>
    </w:p>
    <w:p w14:paraId="482B2256" w14:textId="225FD159" w:rsidR="002F06DC" w:rsidRDefault="002F06DC" w:rsidP="008803B5">
      <w:pPr>
        <w:pStyle w:val="ListParagraph"/>
        <w:numPr>
          <w:ilvl w:val="0"/>
          <w:numId w:val="1"/>
        </w:numPr>
      </w:pPr>
      <w:r>
        <w:t>Simulated Economy</w:t>
      </w:r>
      <w:r w:rsidR="00D541B2">
        <w:t xml:space="preserve"> </w:t>
      </w:r>
      <w:r w:rsidR="00B158E2">
        <w:t>and Ecology</w:t>
      </w:r>
    </w:p>
    <w:p w14:paraId="5CF1918C" w14:textId="0F79BB49" w:rsidR="0068669E" w:rsidRDefault="0031248F" w:rsidP="0068669E">
      <w:pPr>
        <w:pStyle w:val="ListParagraph"/>
        <w:numPr>
          <w:ilvl w:val="0"/>
          <w:numId w:val="1"/>
        </w:numPr>
      </w:pPr>
      <w:r>
        <w:t xml:space="preserve">Self-Motivated </w:t>
      </w:r>
      <w:r w:rsidR="002F06DC">
        <w:t>Autonomous NPCs</w:t>
      </w:r>
    </w:p>
    <w:p w14:paraId="52843748" w14:textId="6FDF46B4" w:rsidR="00381A96" w:rsidRDefault="00381A96" w:rsidP="0068669E">
      <w:pPr>
        <w:pStyle w:val="ListParagraph"/>
        <w:numPr>
          <w:ilvl w:val="0"/>
          <w:numId w:val="1"/>
        </w:numPr>
      </w:pPr>
      <w:r>
        <w:t>Life-Sim RPG Gameplay</w:t>
      </w:r>
    </w:p>
    <w:p w14:paraId="3A2ADEFD" w14:textId="47FB8D7A" w:rsidR="006A7E61" w:rsidRDefault="006A7E61" w:rsidP="00DE6B5A">
      <w:pPr>
        <w:pStyle w:val="ListParagraph"/>
        <w:numPr>
          <w:ilvl w:val="0"/>
          <w:numId w:val="1"/>
        </w:numPr>
      </w:pPr>
      <w:r>
        <w:t xml:space="preserve">Skill </w:t>
      </w:r>
      <w:r w:rsidR="008803B5">
        <w:t>Usage Advancement System</w:t>
      </w:r>
    </w:p>
    <w:p w14:paraId="2BDB77B0" w14:textId="3E041989" w:rsidR="00CB3714" w:rsidRDefault="006A7E61" w:rsidP="00CB3714">
      <w:pPr>
        <w:pStyle w:val="ListParagraph"/>
        <w:numPr>
          <w:ilvl w:val="0"/>
          <w:numId w:val="1"/>
        </w:numPr>
      </w:pPr>
      <w:r>
        <w:t>Minimalistic UI</w:t>
      </w:r>
    </w:p>
    <w:p w14:paraId="485A1BB9" w14:textId="06A77878" w:rsidR="00CB3714" w:rsidRDefault="00CB3714" w:rsidP="00CB3714">
      <w:pPr>
        <w:pStyle w:val="ListParagraph"/>
        <w:numPr>
          <w:ilvl w:val="0"/>
          <w:numId w:val="1"/>
        </w:numPr>
      </w:pPr>
      <w:r>
        <w:t xml:space="preserve">Immersive and dynamic narratives and dialogues </w:t>
      </w:r>
      <w:r w:rsidR="00C320AE">
        <w:t>supported with Artificial Intelligence (AI).</w:t>
      </w:r>
      <w:r>
        <w:t xml:space="preserve"> </w:t>
      </w:r>
    </w:p>
    <w:p w14:paraId="12AADA61" w14:textId="77777777" w:rsidR="004F26A6" w:rsidRDefault="004F26A6" w:rsidP="002008AB">
      <w:pPr>
        <w:pStyle w:val="Heading2"/>
        <w:sectPr w:rsidR="004F26A6" w:rsidSect="004F26A6">
          <w:type w:val="continuous"/>
          <w:pgSz w:w="11906" w:h="16838"/>
          <w:pgMar w:top="720" w:right="720" w:bottom="720" w:left="720" w:header="708" w:footer="708" w:gutter="0"/>
          <w:cols w:num="2" w:space="284"/>
          <w:docGrid w:linePitch="360"/>
        </w:sectPr>
      </w:pPr>
    </w:p>
    <w:p w14:paraId="74476237" w14:textId="26A054B5" w:rsidR="00B37307" w:rsidRDefault="00B37307" w:rsidP="002008AB">
      <w:pPr>
        <w:pStyle w:val="Heading2"/>
      </w:pPr>
      <w:bookmarkStart w:id="3" w:name="_Toc201773151"/>
      <w:r>
        <w:t>Inspirations</w:t>
      </w:r>
      <w:bookmarkEnd w:id="3"/>
    </w:p>
    <w:p w14:paraId="718FD88E" w14:textId="3F9692D6" w:rsidR="00B37307" w:rsidRDefault="00D541B2" w:rsidP="002008AB">
      <w:pPr>
        <w:pStyle w:val="Heading3"/>
      </w:pPr>
      <w:bookmarkStart w:id="4" w:name="_Toc201773152"/>
      <w:r>
        <w:t xml:space="preserve">Ecology System – </w:t>
      </w:r>
      <w:r w:rsidR="00B37307">
        <w:t>Ultima Online</w:t>
      </w:r>
      <w:bookmarkEnd w:id="4"/>
    </w:p>
    <w:p w14:paraId="7F9AE7D5" w14:textId="7569249B" w:rsidR="00D541B2" w:rsidRDefault="00D541B2" w:rsidP="00D541B2">
      <w:r w:rsidRPr="00D541B2">
        <w:t>The original ecology system in Ultima Online was a groundbreaking simulation where animals, monsters, and plants interacted dynamically without player input. Herbivores would graze on vegetation, predators would hunt them, and monster populations would compete or migrate, creating a self-sustaining food chain. If predators overhunted an area, they'd eventually starve or move on, and if herbivores weren’t controlled, they'd overgraze and affect the environment. Resources like fish and ore also had hidden spawn regions, affected by overuse.</w:t>
      </w:r>
    </w:p>
    <w:p w14:paraId="44186A8A" w14:textId="65DB5BAB" w:rsidR="00DC6C9D" w:rsidRDefault="00C856BC" w:rsidP="00D541B2">
      <w:r>
        <w:t xml:space="preserve">Video </w:t>
      </w:r>
      <w:r w:rsidR="00DC6C9D">
        <w:t xml:space="preserve">Resource: </w:t>
      </w:r>
      <w:hyperlink r:id="rId10" w:history="1">
        <w:r w:rsidR="00DC6C9D" w:rsidRPr="00236604">
          <w:rPr>
            <w:rStyle w:val="Hyperlink"/>
          </w:rPr>
          <w:t>https://youtu.be/KFNxJVTJleE?si=gfl8QC3xw69tTalP</w:t>
        </w:r>
      </w:hyperlink>
    </w:p>
    <w:p w14:paraId="4F55AE76" w14:textId="42D249C2" w:rsidR="00B14C48" w:rsidRDefault="00B14C48" w:rsidP="002008AB">
      <w:pPr>
        <w:pStyle w:val="Heading3"/>
      </w:pPr>
      <w:bookmarkStart w:id="5" w:name="_Toc201773153"/>
      <w:r>
        <w:t xml:space="preserve">Economy System – </w:t>
      </w:r>
      <w:r w:rsidR="00383F26">
        <w:t>X</w:t>
      </w:r>
      <w:r w:rsidR="004C1C13">
        <w:t xml:space="preserve"> Game Series</w:t>
      </w:r>
      <w:bookmarkEnd w:id="5"/>
    </w:p>
    <w:p w14:paraId="438DBFF0" w14:textId="5154D48F" w:rsidR="004C1C13" w:rsidRDefault="004C1C13" w:rsidP="00523457">
      <w:r>
        <w:t>T</w:t>
      </w:r>
      <w:r w:rsidRPr="004C1C13">
        <w:t xml:space="preserve">he economy system in </w:t>
      </w:r>
      <w:r>
        <w:t>X</w:t>
      </w:r>
      <w:r w:rsidRPr="004C1C13">
        <w:t xml:space="preserve"> is a fully dynamic, player-influenced simulation where every good, ship, and station component is part of a complex, interdependent supply chain. Resources are harvested, refined, and processed by AI factions and the player alike, with factories requiring raw materials to produce higher-tier goods, which in turn fuel construction, shipbuilding, and technology. Prices fluctuate based on local supply and demand, and shortages or trade route disruptions can ripple through the entire economy. Players can engage at any level—manually trading, automating fleets, or building vast station empires—impacting the market directly. This system ensures that no economy is static; everything is built, consumed, and transported in real time by ships and stations that exist physically in the game world</w:t>
      </w:r>
      <w:r w:rsidR="00144998">
        <w:t>.</w:t>
      </w:r>
    </w:p>
    <w:p w14:paraId="360DAD22" w14:textId="2E461CA3" w:rsidR="00144998" w:rsidRDefault="00144998" w:rsidP="00D541B2">
      <w:r>
        <w:t xml:space="preserve">Video Resource: </w:t>
      </w:r>
      <w:hyperlink r:id="rId11" w:history="1">
        <w:r w:rsidRPr="00DE50F9">
          <w:rPr>
            <w:rStyle w:val="Hyperlink"/>
          </w:rPr>
          <w:t>https://youtu.be/edf0TfwDjjo?si=WYzK7bOVbwMov6gq</w:t>
        </w:r>
      </w:hyperlink>
    </w:p>
    <w:p w14:paraId="3588FD33" w14:textId="652F77A4" w:rsidR="00FB4434" w:rsidRDefault="00DF7271" w:rsidP="002008AB">
      <w:pPr>
        <w:pStyle w:val="Heading3"/>
      </w:pPr>
      <w:bookmarkStart w:id="6" w:name="_Toc201773154"/>
      <w:r w:rsidRPr="00DF7271">
        <w:lastRenderedPageBreak/>
        <w:t>Skill Usage Advancement System</w:t>
      </w:r>
      <w:r>
        <w:t xml:space="preserve"> – </w:t>
      </w:r>
      <w:r w:rsidR="00BB7D16">
        <w:t xml:space="preserve">Old School </w:t>
      </w:r>
      <w:r>
        <w:t>RuneScape</w:t>
      </w:r>
      <w:bookmarkEnd w:id="6"/>
    </w:p>
    <w:p w14:paraId="781C86A0" w14:textId="5299E253" w:rsidR="00C14723" w:rsidRDefault="00C14723" w:rsidP="00C14723">
      <w:r w:rsidRPr="00C14723">
        <w:t>In RuneScape, the skill advancement system is experience-based, where players gain XP in a skill by performing related actions—such as mining ores to level Mining, casting spells to level Magic, or cooking food to level Cooking. Each skill has a level progression curve, requiring exponentially more XP to reach higher levels.</w:t>
      </w:r>
    </w:p>
    <w:p w14:paraId="3C68BC30" w14:textId="03D21A43" w:rsidR="00C856BC" w:rsidRDefault="00C856BC" w:rsidP="00C14723">
      <w:r>
        <w:t xml:space="preserve">Video Resource: </w:t>
      </w:r>
      <w:hyperlink r:id="rId12" w:history="1">
        <w:r w:rsidRPr="00DE50F9">
          <w:rPr>
            <w:rStyle w:val="Hyperlink"/>
          </w:rPr>
          <w:t>https://youtu.be/sbXyo8lZrfw?si=5OjQEMB-t0XsHSFD</w:t>
        </w:r>
      </w:hyperlink>
    </w:p>
    <w:p w14:paraId="0044B969" w14:textId="4C400D97" w:rsidR="00C14723" w:rsidRPr="00C14723" w:rsidRDefault="00C14723" w:rsidP="002008AB">
      <w:pPr>
        <w:pStyle w:val="Heading3"/>
      </w:pPr>
      <w:bookmarkStart w:id="7" w:name="_Toc201773155"/>
      <w:r>
        <w:t>N</w:t>
      </w:r>
      <w:r w:rsidR="008B0409">
        <w:t>o Character Class System</w:t>
      </w:r>
      <w:r>
        <w:t xml:space="preserve"> – </w:t>
      </w:r>
      <w:r w:rsidR="00BB7D16">
        <w:t xml:space="preserve">Old School </w:t>
      </w:r>
      <w:r>
        <w:t>RuneScape</w:t>
      </w:r>
      <w:bookmarkEnd w:id="7"/>
    </w:p>
    <w:p w14:paraId="032BB2AC" w14:textId="71C3EF45" w:rsidR="00DF7271" w:rsidRDefault="00DF7271" w:rsidP="00523457">
      <w:r w:rsidRPr="00DF7271">
        <w:t xml:space="preserve">RuneScape’s classless system offers players complete freedom to develop their characters without being locked into fixed roles like warrior, mage, or archer. Instead, every skill—from combat to crafting to gathering—can be levelled independently, allowing players to mix and match abilities to suit their playstyle. This flexibility supports a wide range of gameplay paths, from pure combat builds to peaceful </w:t>
      </w:r>
      <w:r>
        <w:t>“</w:t>
      </w:r>
      <w:r w:rsidRPr="00DF7271">
        <w:t>skiller</w:t>
      </w:r>
      <w:r>
        <w:t>”</w:t>
      </w:r>
      <w:r w:rsidRPr="00DF7271">
        <w:t xml:space="preserve"> accounts, and makes it easy to pivot to new content without starting over. It also fosters long-term engagement, as progression is continuous and cumulative rather than siloed into predefined classes. The result is a more personal, sandbox-style character journey where specialization is a choice, not a restriction.</w:t>
      </w:r>
    </w:p>
    <w:p w14:paraId="20524252" w14:textId="2B58AC2E" w:rsidR="00897699" w:rsidRPr="00DF7271" w:rsidRDefault="00897699" w:rsidP="00DF7271">
      <w:r>
        <w:t xml:space="preserve">Video Resource: </w:t>
      </w:r>
      <w:hyperlink r:id="rId13" w:history="1">
        <w:r w:rsidRPr="00DE50F9">
          <w:rPr>
            <w:rStyle w:val="Hyperlink"/>
          </w:rPr>
          <w:t>https://youtu.be/sbXyo8lZrfw?si=5OjQEMB-t0XsHSFD</w:t>
        </w:r>
      </w:hyperlink>
      <w:r>
        <w:t xml:space="preserve"> (same as previous link)</w:t>
      </w:r>
    </w:p>
    <w:p w14:paraId="621E9D67" w14:textId="5C060574" w:rsidR="00B37307" w:rsidRDefault="0085168B" w:rsidP="002008AB">
      <w:pPr>
        <w:pStyle w:val="Heading3"/>
      </w:pPr>
      <w:bookmarkStart w:id="8" w:name="_Toc201773156"/>
      <w:r>
        <w:t xml:space="preserve">2D </w:t>
      </w:r>
      <w:r w:rsidR="00651595">
        <w:t xml:space="preserve">Cardinal Grid Based Movement </w:t>
      </w:r>
      <w:r w:rsidR="00C84FAD">
        <w:t>&amp;</w:t>
      </w:r>
      <w:r w:rsidR="00651595">
        <w:t xml:space="preserve"> Interaction – </w:t>
      </w:r>
      <w:r w:rsidR="00B37307">
        <w:t>Tibia</w:t>
      </w:r>
      <w:bookmarkEnd w:id="8"/>
    </w:p>
    <w:p w14:paraId="60FA94F1" w14:textId="4143A6AA" w:rsidR="004A069D" w:rsidRDefault="00651595" w:rsidP="00523457">
      <w:r w:rsidRPr="00651595">
        <w:t>Tibia’s movement and user interface (UI) are intentionally minimalistic, emphasizing simplicity and efficiency over graphical polish. Movement is grid-based and tile-by-tile, with players navigating the world using either mouse clicks or keyboard arrow/WASD keys. Characters move in cardinal directions across a 2D top-down map, and diagonal movement is limited, creating a distinct, chessboard-like feel. There’s no animation blending or pathfinding; each step is discrete, and collision with objects or creatures must be manually navigated. This rigidity, while old-school, contributes to the game’s tactical combat and movement mechanics, especially in dangerous areas where tile control and positioning are critical for survival.</w:t>
      </w:r>
    </w:p>
    <w:p w14:paraId="4952E411" w14:textId="77777777" w:rsidR="006F261F" w:rsidRDefault="00A77436" w:rsidP="00523457">
      <w:pPr>
        <w:pStyle w:val="NoSpacing"/>
      </w:pPr>
      <w:r>
        <w:rPr>
          <w:noProof/>
        </w:rPr>
        <w:drawing>
          <wp:inline distT="0" distB="0" distL="0" distR="0" wp14:anchorId="008002C5" wp14:editId="6B1D3F56">
            <wp:extent cx="4572000" cy="3355975"/>
            <wp:effectExtent l="0" t="0" r="0" b="0"/>
            <wp:docPr id="1417266877" name="Picture 1" descr="A video game screen with a square tile with many charact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66877" name="Picture 1" descr="A video game screen with a square tile with many characters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355975"/>
                    </a:xfrm>
                    <a:prstGeom prst="rect">
                      <a:avLst/>
                    </a:prstGeom>
                    <a:noFill/>
                    <a:ln>
                      <a:noFill/>
                    </a:ln>
                  </pic:spPr>
                </pic:pic>
              </a:graphicData>
            </a:graphic>
          </wp:inline>
        </w:drawing>
      </w:r>
    </w:p>
    <w:p w14:paraId="49D58447" w14:textId="3B7C79D3" w:rsidR="00A77436" w:rsidRDefault="006F261F" w:rsidP="006F261F">
      <w:pPr>
        <w:pStyle w:val="Caption"/>
      </w:pPr>
      <w:r>
        <w:t xml:space="preserve">Figure </w:t>
      </w:r>
      <w:fldSimple w:instr=" SEQ Figure \* ARABIC ">
        <w:r w:rsidR="00A23719">
          <w:rPr>
            <w:noProof/>
          </w:rPr>
          <w:t>1</w:t>
        </w:r>
      </w:fldSimple>
      <w:r>
        <w:t xml:space="preserve">: </w:t>
      </w:r>
      <w:sdt>
        <w:sdtPr>
          <w:id w:val="-1585833359"/>
          <w:citation/>
        </w:sdtPr>
        <w:sdtEndPr/>
        <w:sdtContent>
          <w:r>
            <w:fldChar w:fldCharType="begin"/>
          </w:r>
          <w:r>
            <w:instrText xml:space="preserve">CITATION Cip \l 3081 </w:instrText>
          </w:r>
          <w:r>
            <w:fldChar w:fldCharType="separate"/>
          </w:r>
          <w:r w:rsidR="00264026">
            <w:rPr>
              <w:noProof/>
            </w:rPr>
            <w:t>(CipSoft, n.d.)</w:t>
          </w:r>
          <w:r>
            <w:fldChar w:fldCharType="end"/>
          </w:r>
        </w:sdtContent>
      </w:sdt>
    </w:p>
    <w:p w14:paraId="56081E58" w14:textId="77777777" w:rsidR="00B67C87" w:rsidRPr="000E1359" w:rsidRDefault="00B67C87" w:rsidP="00B67C87">
      <w:r>
        <w:t xml:space="preserve">Video Resource: </w:t>
      </w:r>
      <w:hyperlink r:id="rId15" w:history="1">
        <w:r w:rsidRPr="00DE50F9">
          <w:rPr>
            <w:rStyle w:val="Hyperlink"/>
          </w:rPr>
          <w:t>https://youtu.be/q-dsihP3lYw?si=YJxQwZVY9PMxGvg2</w:t>
        </w:r>
      </w:hyperlink>
    </w:p>
    <w:p w14:paraId="7457320D" w14:textId="7A4ABE15" w:rsidR="00651595" w:rsidRDefault="000B45C6" w:rsidP="002008AB">
      <w:pPr>
        <w:pStyle w:val="Heading3"/>
      </w:pPr>
      <w:bookmarkStart w:id="9" w:name="_Toc201773157"/>
      <w:r>
        <w:lastRenderedPageBreak/>
        <w:t>Minimal</w:t>
      </w:r>
      <w:r w:rsidR="00BB7D16">
        <w:t xml:space="preserve"> Window Based</w:t>
      </w:r>
      <w:r>
        <w:t xml:space="preserve"> UI</w:t>
      </w:r>
      <w:r w:rsidR="0085168B">
        <w:t xml:space="preserve"> – Tibia</w:t>
      </w:r>
      <w:bookmarkEnd w:id="9"/>
    </w:p>
    <w:p w14:paraId="5A9CE0F7" w14:textId="1E08F58A" w:rsidR="00B37307" w:rsidRDefault="0085168B" w:rsidP="0085168B">
      <w:r w:rsidRPr="0085168B">
        <w:t>Players interact through small modular windows that can be docked or rearranged—such as the inventory, character stats, spellbook, and chat. Combat is controlled using hotkeys and a basic right-click context menu, with spell casting relying on typed commands or assigned hotkeys rather than visual targeting systems.</w:t>
      </w:r>
    </w:p>
    <w:p w14:paraId="0489AE01" w14:textId="77777777" w:rsidR="00264026" w:rsidRDefault="001D6355" w:rsidP="00523457">
      <w:pPr>
        <w:pStyle w:val="NoSpacing"/>
      </w:pPr>
      <w:r>
        <w:rPr>
          <w:noProof/>
        </w:rPr>
        <w:drawing>
          <wp:inline distT="0" distB="0" distL="0" distR="0" wp14:anchorId="3B3FAE9E" wp14:editId="1850200F">
            <wp:extent cx="6573520" cy="4157980"/>
            <wp:effectExtent l="0" t="0" r="0" b="0"/>
            <wp:docPr id="1408922764"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2764" name="Picture 2" descr="A screenshot of a video gam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3520" cy="4157980"/>
                    </a:xfrm>
                    <a:prstGeom prst="rect">
                      <a:avLst/>
                    </a:prstGeom>
                    <a:noFill/>
                    <a:ln>
                      <a:noFill/>
                    </a:ln>
                  </pic:spPr>
                </pic:pic>
              </a:graphicData>
            </a:graphic>
          </wp:inline>
        </w:drawing>
      </w:r>
    </w:p>
    <w:p w14:paraId="66A9C047" w14:textId="29D3603A" w:rsidR="001D6355" w:rsidRPr="00D26999" w:rsidRDefault="00264026" w:rsidP="00264026">
      <w:pPr>
        <w:pStyle w:val="Caption"/>
      </w:pPr>
      <w:r>
        <w:t xml:space="preserve">Figure </w:t>
      </w:r>
      <w:fldSimple w:instr=" SEQ Figure \* ARABIC ">
        <w:r w:rsidR="00A23719">
          <w:rPr>
            <w:noProof/>
          </w:rPr>
          <w:t>2</w:t>
        </w:r>
      </w:fldSimple>
      <w:r>
        <w:t xml:space="preserve">: </w:t>
      </w:r>
      <w:sdt>
        <w:sdtPr>
          <w:id w:val="371111825"/>
          <w:citation/>
        </w:sdtPr>
        <w:sdtEndPr/>
        <w:sdtContent>
          <w:r>
            <w:fldChar w:fldCharType="begin"/>
          </w:r>
          <w:r>
            <w:instrText xml:space="preserve"> CITATION MMO \l 3081 </w:instrText>
          </w:r>
          <w:r>
            <w:fldChar w:fldCharType="separate"/>
          </w:r>
          <w:r>
            <w:rPr>
              <w:noProof/>
            </w:rPr>
            <w:t>(MMO Reviews, n.d.)</w:t>
          </w:r>
          <w:r>
            <w:fldChar w:fldCharType="end"/>
          </w:r>
        </w:sdtContent>
      </w:sdt>
    </w:p>
    <w:p w14:paraId="33942AAB" w14:textId="0438741C" w:rsidR="00452F82" w:rsidRDefault="00452F82" w:rsidP="002008AB">
      <w:pPr>
        <w:pStyle w:val="Heading3"/>
      </w:pPr>
      <w:bookmarkStart w:id="10" w:name="_Hlk201528670"/>
      <w:bookmarkStart w:id="11" w:name="_Toc201773158"/>
      <w:r w:rsidRPr="00452F82">
        <w:t>Self-Motivated Autonomous NPCs</w:t>
      </w:r>
      <w:r>
        <w:t xml:space="preserve"> – S.T.A.L.K.E.R. Game Series</w:t>
      </w:r>
      <w:bookmarkEnd w:id="11"/>
    </w:p>
    <w:p w14:paraId="45F6A807" w14:textId="32E70C23" w:rsidR="00B15529" w:rsidRPr="00B15529" w:rsidRDefault="00B15529" w:rsidP="00523457">
      <w:r w:rsidRPr="00B15529">
        <w:t xml:space="preserve">The A-Life system in S.T.A.L.K.E.R. is a groundbreaking AI simulation that governs the </w:t>
      </w:r>
      <w:r w:rsidR="00B516DF" w:rsidRPr="00B15529">
        <w:t>behaviour</w:t>
      </w:r>
      <w:r w:rsidRPr="00B15529">
        <w:t xml:space="preserve"> of all non-player characters (NPCs), creatures, and factions in the Zone as they live out autonomous routines independent of the player. These entities patrol, eat, sleep, fight, flee, and interact with each other dynamically, often resulting in spontaneous events like mutant attacks, faction skirmishes, or NPCs looting corpses and completing tasks. The world feels alive because actions occur whether the player is present or not, creating a persistent ecosystem where the balance of power and survival constantly shifts. This unpredictability enhances immersion, as the Zone becomes an evolving character itself, with emergent gameplay driven by AI decisions rather than scripted encounters.</w:t>
      </w:r>
    </w:p>
    <w:bookmarkEnd w:id="10"/>
    <w:p w14:paraId="0F94C757" w14:textId="77777777" w:rsidR="00523457" w:rsidRDefault="00F930E3" w:rsidP="00523457">
      <w:r>
        <w:t xml:space="preserve">Video Resource: </w:t>
      </w:r>
      <w:hyperlink r:id="rId17" w:history="1">
        <w:r w:rsidRPr="00DE50F9">
          <w:rPr>
            <w:rStyle w:val="Hyperlink"/>
          </w:rPr>
          <w:t>https://youtu.be/Et54Cr8gzj4?si=nkgLIrYWYQ5PBynE</w:t>
        </w:r>
      </w:hyperlink>
    </w:p>
    <w:p w14:paraId="6C556AE6" w14:textId="1AA03819" w:rsidR="0042168D" w:rsidRDefault="0042168D" w:rsidP="00523457">
      <w:pPr>
        <w:pStyle w:val="Heading3"/>
      </w:pPr>
      <w:bookmarkStart w:id="12" w:name="_Toc201773159"/>
      <w:r>
        <w:t>Self-Motivated Autonomous NPCs – The Sims Game Series</w:t>
      </w:r>
      <w:bookmarkEnd w:id="12"/>
    </w:p>
    <w:p w14:paraId="16E119C8" w14:textId="0C9C6CC7" w:rsidR="00523457" w:rsidRPr="00523457" w:rsidRDefault="00523457" w:rsidP="00523457">
      <w:r w:rsidRPr="00523457">
        <w:t>In The Sims series, NPCs (including the player-controlled Sims when left idle) exhibit self-motivated and autonomous behaviour driven by needs, personality traits, and environmental stimuli. Each Sim has a set of dynamic needs—such as hunger, hygiene, fun, and social interaction—that they seek to fulfill without direct player input, choosing actions like eating, sleeping, or chatting based on priority. Additionally, traits like "Neat," "Lazy," or "Romantic" influence how they react to situations and interact with others, while moodlets provide temporary emotional states that further shape behaviour. This autonomy allows Sims to pursue relationships, careers, hobbies, or even chaos independently, making the game world feel reactive and alive as emergent stories unfold from their interactions and decisions.</w:t>
      </w:r>
    </w:p>
    <w:p w14:paraId="72BFC260" w14:textId="367644D2" w:rsidR="00232BA9" w:rsidRDefault="00232BA9" w:rsidP="002008AB">
      <w:pPr>
        <w:pStyle w:val="Heading3"/>
      </w:pPr>
      <w:bookmarkStart w:id="13" w:name="_Toc201773160"/>
      <w:r>
        <w:lastRenderedPageBreak/>
        <w:t>Life-Sim RPG Gameplay – Kenshi</w:t>
      </w:r>
      <w:bookmarkEnd w:id="13"/>
    </w:p>
    <w:p w14:paraId="67326B74" w14:textId="5BD3B408" w:rsidR="00F867E4" w:rsidRDefault="00F867E4" w:rsidP="00523457">
      <w:r>
        <w:t>Kenshi offers a unique CRPG experience rooted in open-ended sandbox gameplay, where survival, exploration, and emergent storytelling take precedence over structured quests or traditional narrative arcs. Players begin as a nearly powerless character in a harsh, post-apocalyptic world and must carve their own path—whether through trade, thievery, diplomacy, or brutal combat. There are no classes or levels; instead, stats and skills improve through use, much like in classic simulation RPGs. Combat is real-time and squad-based, with each limb individually damageable, leading to injuries that impact movement, effectiveness, or even survival. Death is permanent unless mitigated through prosthetics, healing, or strategic retreats, making every encounter a meaningful risk.</w:t>
      </w:r>
    </w:p>
    <w:p w14:paraId="2F422F5C" w14:textId="14512912" w:rsidR="000D1163" w:rsidRPr="000D1163" w:rsidRDefault="00F867E4" w:rsidP="00523457">
      <w:r>
        <w:t>The game also features deep base-building and squad management systems, allowing players to recruit followers, form factions, and construct settlements that serve as trading hubs, farms, or military outposts. AI-driven characters and factions roam the world with their own goals, engaging in battles, expanding territories, or reacting to the player’s rise in power. The economy is dynamic, with trade caravans and resource flows affected by conflict and geography. Kenshi's CRPG depth lies not in dialogue trees or linear plots, but in its complex systems interacting organically to produce unscripted, often brutal stories of survival and ambition. It's a world that doesn't care whether you succeed or fail—but it always remembers what you tried to do.</w:t>
      </w:r>
    </w:p>
    <w:p w14:paraId="37D07753" w14:textId="23D1FD9D" w:rsidR="00232BA9" w:rsidRDefault="000D1163" w:rsidP="00232BA9">
      <w:r>
        <w:t xml:space="preserve">Video Resource: </w:t>
      </w:r>
      <w:hyperlink r:id="rId18" w:history="1">
        <w:r w:rsidR="00BD6890" w:rsidRPr="00DE50F9">
          <w:rPr>
            <w:rStyle w:val="Hyperlink"/>
          </w:rPr>
          <w:t>https://youtu.be/aeHDFGHTB1Y?si=mHSzAIY5J70UC9_w</w:t>
        </w:r>
      </w:hyperlink>
    </w:p>
    <w:p w14:paraId="493ED38C" w14:textId="77777777" w:rsidR="0042168D" w:rsidRDefault="0042168D">
      <w:pPr>
        <w:rPr>
          <w:rFonts w:asciiTheme="majorHAnsi" w:eastAsiaTheme="majorEastAsia" w:hAnsiTheme="majorHAnsi" w:cstheme="majorBidi"/>
          <w:b/>
          <w:color w:val="0A2F41" w:themeColor="accent1" w:themeShade="80"/>
          <w:sz w:val="36"/>
          <w:szCs w:val="40"/>
          <w:u w:val="single"/>
        </w:rPr>
      </w:pPr>
      <w:r>
        <w:br w:type="page"/>
      </w:r>
    </w:p>
    <w:p w14:paraId="37F7A4B8" w14:textId="1C3C1D5A" w:rsidR="00E05330" w:rsidRDefault="00E10BCE" w:rsidP="002008AB">
      <w:pPr>
        <w:pStyle w:val="Heading1"/>
      </w:pPr>
      <w:bookmarkStart w:id="14" w:name="_Toc201773161"/>
      <w:r>
        <w:lastRenderedPageBreak/>
        <w:t xml:space="preserve">Version </w:t>
      </w:r>
      <w:r w:rsidR="008457F0">
        <w:t>0.1</w:t>
      </w:r>
      <w:bookmarkEnd w:id="14"/>
    </w:p>
    <w:p w14:paraId="1AD39EE4" w14:textId="55A8BF4A" w:rsidR="00556751" w:rsidRPr="00556751" w:rsidRDefault="00503261" w:rsidP="00556751">
      <w:r w:rsidRPr="007C500F">
        <w:rPr>
          <w:u w:val="single"/>
        </w:rPr>
        <w:t xml:space="preserve">The following are a list of encoded development Epics that will define </w:t>
      </w:r>
      <w:r w:rsidR="007C500F" w:rsidRPr="007C500F">
        <w:rPr>
          <w:u w:val="single"/>
        </w:rPr>
        <w:t>the first iteration of the project</w:t>
      </w:r>
      <w:r w:rsidR="007C500F">
        <w:t>:</w:t>
      </w:r>
    </w:p>
    <w:p w14:paraId="6DE9CDB8" w14:textId="102B1CFB" w:rsidR="002E75E1" w:rsidRPr="006E3F2B" w:rsidRDefault="00503261" w:rsidP="00C6345C">
      <w:pPr>
        <w:pStyle w:val="ListParagraph"/>
        <w:numPr>
          <w:ilvl w:val="0"/>
          <w:numId w:val="17"/>
        </w:numPr>
      </w:pPr>
      <w:r w:rsidRPr="00503261">
        <w:t>(W</w:t>
      </w:r>
      <w:r w:rsidR="002173AD">
        <w:t>SN</w:t>
      </w:r>
      <w:r w:rsidRPr="00503261">
        <w:t xml:space="preserve">_V0.1) </w:t>
      </w:r>
      <w:r w:rsidR="005E4516">
        <w:t xml:space="preserve">Vague Draft of World </w:t>
      </w:r>
      <w:r w:rsidR="002173AD" w:rsidRPr="002173AD">
        <w:t>Setting &amp; Narrative</w:t>
      </w:r>
    </w:p>
    <w:p w14:paraId="0FE9065A" w14:textId="17EA6528" w:rsidR="00407E71" w:rsidRDefault="00503261" w:rsidP="00556751">
      <w:pPr>
        <w:pStyle w:val="ListParagraph"/>
        <w:numPr>
          <w:ilvl w:val="0"/>
          <w:numId w:val="17"/>
        </w:numPr>
      </w:pPr>
      <w:r w:rsidRPr="00503261">
        <w:t>(</w:t>
      </w:r>
      <w:r w:rsidR="007A7D75">
        <w:t>BEI</w:t>
      </w:r>
      <w:r w:rsidRPr="00503261">
        <w:t xml:space="preserve">_V0.1) </w:t>
      </w:r>
      <w:r w:rsidR="00B01684">
        <w:t xml:space="preserve">Proof of Concept </w:t>
      </w:r>
      <w:r w:rsidR="007A7D75" w:rsidRPr="007A7D75">
        <w:t>Back-End Infrastructure</w:t>
      </w:r>
    </w:p>
    <w:p w14:paraId="07335660" w14:textId="71C6A614" w:rsidR="00C856A4" w:rsidRDefault="00503261" w:rsidP="00556751">
      <w:pPr>
        <w:pStyle w:val="ListParagraph"/>
        <w:numPr>
          <w:ilvl w:val="0"/>
          <w:numId w:val="17"/>
        </w:numPr>
      </w:pPr>
      <w:r w:rsidRPr="00503261">
        <w:t>(CS</w:t>
      </w:r>
      <w:r w:rsidR="007A7D75">
        <w:t>A</w:t>
      </w:r>
      <w:r w:rsidRPr="00503261">
        <w:t xml:space="preserve">_V0.1) </w:t>
      </w:r>
      <w:r w:rsidR="009C5AD3">
        <w:t xml:space="preserve">Proof of Concept </w:t>
      </w:r>
      <w:r w:rsidR="005F2870">
        <w:t xml:space="preserve">Client-Side </w:t>
      </w:r>
      <w:r w:rsidR="007A7D75" w:rsidRPr="007A7D75">
        <w:t>Application</w:t>
      </w:r>
    </w:p>
    <w:p w14:paraId="1CFF2D17" w14:textId="02B6AA94" w:rsidR="00556751" w:rsidRDefault="00503261" w:rsidP="00556751">
      <w:pPr>
        <w:pStyle w:val="ListParagraph"/>
        <w:numPr>
          <w:ilvl w:val="0"/>
          <w:numId w:val="17"/>
        </w:numPr>
      </w:pPr>
      <w:r w:rsidRPr="00503261">
        <w:t>(</w:t>
      </w:r>
      <w:r w:rsidR="00B53B69">
        <w:t>S</w:t>
      </w:r>
      <w:r w:rsidR="00C118CB">
        <w:t>S</w:t>
      </w:r>
      <w:r w:rsidR="007A7D75">
        <w:t>A</w:t>
      </w:r>
      <w:r w:rsidRPr="00503261">
        <w:t xml:space="preserve">_V0.1) </w:t>
      </w:r>
      <w:r w:rsidR="009C5AD3">
        <w:t xml:space="preserve">Proof of Concept </w:t>
      </w:r>
      <w:r w:rsidR="00B53B69">
        <w:t>Server-Side</w:t>
      </w:r>
      <w:r w:rsidR="009C5AD3">
        <w:t xml:space="preserve"> </w:t>
      </w:r>
      <w:r w:rsidR="007A7D75" w:rsidRPr="007A7D75">
        <w:t>Application</w:t>
      </w:r>
    </w:p>
    <w:p w14:paraId="59B37E17" w14:textId="6F6D6461" w:rsidR="007C500F" w:rsidRPr="00556751" w:rsidRDefault="007C500F" w:rsidP="007C500F">
      <w:r>
        <w:t>The Epics above are detailed in the subsequent subsections of this document.</w:t>
      </w:r>
    </w:p>
    <w:p w14:paraId="0AF2903A" w14:textId="130FE102" w:rsidR="00997237" w:rsidRDefault="00F546D4" w:rsidP="002008AB">
      <w:pPr>
        <w:pStyle w:val="Heading2"/>
      </w:pPr>
      <w:bookmarkStart w:id="15" w:name="_Toc201773162"/>
      <w:r>
        <w:t>(</w:t>
      </w:r>
      <w:r w:rsidR="00D9409F">
        <w:t>WS</w:t>
      </w:r>
      <w:r w:rsidR="002173AD">
        <w:t>N</w:t>
      </w:r>
      <w:r w:rsidR="00D9409F">
        <w:t>_</w:t>
      </w:r>
      <w:r w:rsidR="000B62E1">
        <w:t>V</w:t>
      </w:r>
      <w:r w:rsidR="005205B8">
        <w:t>0.1</w:t>
      </w:r>
      <w:r>
        <w:t>)</w:t>
      </w:r>
      <w:r w:rsidR="009F3DEF">
        <w:t xml:space="preserve"> </w:t>
      </w:r>
      <w:r w:rsidR="00F46BD8">
        <w:t>Vague Draft of World Setting</w:t>
      </w:r>
      <w:r w:rsidR="002173AD">
        <w:t xml:space="preserve"> &amp; Narrative</w:t>
      </w:r>
      <w:bookmarkEnd w:id="15"/>
    </w:p>
    <w:p w14:paraId="789DC199" w14:textId="25491381" w:rsidR="00CB4155" w:rsidRDefault="00CB4155" w:rsidP="00CB4155">
      <w:r>
        <w:t xml:space="preserve">In a sprawling continent where ancient ruins whisper of long-forgotten empires and the scars of arcane cataclysms shape both landscape and lore, the Simulated Living Fantasy World (SLFW) offers a </w:t>
      </w:r>
      <w:r w:rsidR="00B443E4">
        <w:t>grounded,</w:t>
      </w:r>
      <w:r>
        <w:t xml:space="preserve"> yet magical setting steeped in classic medieval fantasy. Kingdoms rise and fall across temperate valleys, harsh tundras, and enchanted forests, each governed by their own economies, belief systems, and politics. Magic exists as a natural force—dangerous and wondrous—used sparingly by the wise and exploited by the power-hungry. Townsfolk, nobles, and wandering tribes each play their role in a living world where every creature, from lowly rats to draconic titans, responds to hunger, fear, and opportunity.</w:t>
      </w:r>
    </w:p>
    <w:p w14:paraId="76BF92C3" w14:textId="058C21F9" w:rsidR="00CB4155" w:rsidRDefault="00CB4155" w:rsidP="00CB4155">
      <w:r>
        <w:t>At the centre of this dynamic world stands the Adventurer’s Guild, a neutral and venerable institution found in every major settlement. Acting as the hub for quests, contracts, and world events, the Guild is where would-be heroes, seasoned mercenaries, and curious wanderers converge. Whether seeking coin, glory, or purpose, adventurers interact with a complex web of factions, feuding merchant houses, secretive cults, and warring realms. NPCs are not static quest markers, but autonomous agents with needs, grudges, ambitions, and personal stories. They live, work, migrate, trade, and even die—independent of player influence, yet fully responsive to it.</w:t>
      </w:r>
    </w:p>
    <w:p w14:paraId="3CD1AB5F" w14:textId="0D5FC4A8" w:rsidR="00CB4155" w:rsidRDefault="00CB4155" w:rsidP="00CB4155">
      <w:r>
        <w:t>This world is not just alive—it remembers. Overharvested forests dwindle, banditry rises if trade routes are ignored, and empires collapse under the weight of economic imbalance. The ecology is delicate and reactive, and the economy is built on physical production, labour, and scarcity. Whether you're rebuilding a burned village, hunting beasts threatening the food chain, or disrupting black market caravans for ideological gain, your choices echo. SLFW's narrative isn't delivered in linear arcs, but in the quiet shifts of power, prosperity, and ruin—all unfolding through systemic emergence rather than scripted fate.</w:t>
      </w:r>
    </w:p>
    <w:p w14:paraId="778812A4" w14:textId="57AD54EE" w:rsidR="006B101E" w:rsidRDefault="00E818CB" w:rsidP="006B101E">
      <w:pPr>
        <w:pStyle w:val="Heading3"/>
      </w:pPr>
      <w:bookmarkStart w:id="16" w:name="_Toc201773163"/>
      <w:r>
        <w:t xml:space="preserve">Current </w:t>
      </w:r>
      <w:r w:rsidR="006B101E">
        <w:t xml:space="preserve">Game World’s </w:t>
      </w:r>
      <w:r w:rsidR="00E700AD">
        <w:t>State</w:t>
      </w:r>
      <w:bookmarkEnd w:id="16"/>
    </w:p>
    <w:p w14:paraId="5FC48FCE" w14:textId="6F956579" w:rsidR="00F240EB" w:rsidRPr="00F240EB" w:rsidRDefault="00F240EB" w:rsidP="00F240EB">
      <w:r w:rsidRPr="00F240EB">
        <w:rPr>
          <w:u w:val="single"/>
        </w:rPr>
        <w:t xml:space="preserve">The following will be designed for in </w:t>
      </w:r>
      <w:r>
        <w:rPr>
          <w:u w:val="single"/>
        </w:rPr>
        <w:t>th</w:t>
      </w:r>
      <w:r w:rsidR="00220EEA">
        <w:rPr>
          <w:u w:val="single"/>
        </w:rPr>
        <w:t>is</w:t>
      </w:r>
      <w:r w:rsidRPr="00F240EB">
        <w:rPr>
          <w:u w:val="single"/>
        </w:rPr>
        <w:t xml:space="preserve"> version’s </w:t>
      </w:r>
      <w:r w:rsidR="00220EEA">
        <w:rPr>
          <w:u w:val="single"/>
        </w:rPr>
        <w:t xml:space="preserve">project </w:t>
      </w:r>
      <w:r w:rsidRPr="00F240EB">
        <w:rPr>
          <w:u w:val="single"/>
        </w:rPr>
        <w:t>iteration</w:t>
      </w:r>
      <w:r>
        <w:t>:</w:t>
      </w:r>
    </w:p>
    <w:p w14:paraId="519F5C1C" w14:textId="77777777" w:rsidR="00CA5951" w:rsidRDefault="00CA5951" w:rsidP="00E700AD">
      <w:pPr>
        <w:pStyle w:val="ListParagraph"/>
        <w:numPr>
          <w:ilvl w:val="0"/>
          <w:numId w:val="18"/>
        </w:numPr>
        <w:sectPr w:rsidR="00CA5951" w:rsidSect="00652288">
          <w:type w:val="continuous"/>
          <w:pgSz w:w="11906" w:h="16838"/>
          <w:pgMar w:top="720" w:right="720" w:bottom="720" w:left="720" w:header="283" w:footer="283" w:gutter="0"/>
          <w:cols w:space="708"/>
          <w:docGrid w:linePitch="360"/>
        </w:sectPr>
      </w:pPr>
    </w:p>
    <w:p w14:paraId="011DDF30" w14:textId="2B99C0D0" w:rsidR="00D512FC" w:rsidRDefault="00D512FC" w:rsidP="00E700AD">
      <w:pPr>
        <w:pStyle w:val="ListParagraph"/>
        <w:numPr>
          <w:ilvl w:val="0"/>
          <w:numId w:val="18"/>
        </w:numPr>
      </w:pPr>
      <w:r>
        <w:t>Biomes:</w:t>
      </w:r>
    </w:p>
    <w:p w14:paraId="16F6B5A5" w14:textId="1949D162" w:rsidR="009C7993" w:rsidRDefault="009C7993" w:rsidP="009C7993">
      <w:pPr>
        <w:pStyle w:val="ListParagraph"/>
        <w:numPr>
          <w:ilvl w:val="1"/>
          <w:numId w:val="18"/>
        </w:numPr>
      </w:pPr>
      <w:r>
        <w:t>Towns</w:t>
      </w:r>
    </w:p>
    <w:p w14:paraId="51E4F3AC" w14:textId="3CF55622" w:rsidR="009C7993" w:rsidRDefault="009C7993" w:rsidP="009C7993">
      <w:pPr>
        <w:pStyle w:val="ListParagraph"/>
        <w:numPr>
          <w:ilvl w:val="1"/>
          <w:numId w:val="18"/>
        </w:numPr>
      </w:pPr>
      <w:r>
        <w:t>Fields</w:t>
      </w:r>
    </w:p>
    <w:p w14:paraId="2BB74639" w14:textId="701F7023" w:rsidR="00E700AD" w:rsidRDefault="00D512FC" w:rsidP="00E700AD">
      <w:pPr>
        <w:pStyle w:val="ListParagraph"/>
        <w:numPr>
          <w:ilvl w:val="0"/>
          <w:numId w:val="18"/>
        </w:numPr>
      </w:pPr>
      <w:r>
        <w:t>Character Entities</w:t>
      </w:r>
      <w:r w:rsidR="00E700AD">
        <w:t>:</w:t>
      </w:r>
    </w:p>
    <w:p w14:paraId="30DB3EBF" w14:textId="27048CD7" w:rsidR="006846F5" w:rsidRDefault="006846F5" w:rsidP="009C7993">
      <w:pPr>
        <w:pStyle w:val="ListParagraph"/>
        <w:numPr>
          <w:ilvl w:val="1"/>
          <w:numId w:val="18"/>
        </w:numPr>
      </w:pPr>
      <w:r>
        <w:t>Humans</w:t>
      </w:r>
    </w:p>
    <w:p w14:paraId="4FC80AA7" w14:textId="42B00060" w:rsidR="009C7993" w:rsidRDefault="006846F5" w:rsidP="006846F5">
      <w:pPr>
        <w:pStyle w:val="ListParagraph"/>
        <w:numPr>
          <w:ilvl w:val="2"/>
          <w:numId w:val="18"/>
        </w:numPr>
      </w:pPr>
      <w:r>
        <w:t>Townsfolk</w:t>
      </w:r>
    </w:p>
    <w:p w14:paraId="67BB5C79" w14:textId="1884172F" w:rsidR="00FC7C2C" w:rsidRDefault="00FC7C2C" w:rsidP="00FC7C2C">
      <w:pPr>
        <w:pStyle w:val="ListParagraph"/>
        <w:numPr>
          <w:ilvl w:val="1"/>
          <w:numId w:val="18"/>
        </w:numPr>
      </w:pPr>
      <w:r>
        <w:t>Wildlife</w:t>
      </w:r>
    </w:p>
    <w:p w14:paraId="4D72450D" w14:textId="22C8E87C" w:rsidR="00FC7C2C" w:rsidRDefault="00FC7C2C" w:rsidP="00FC7C2C">
      <w:pPr>
        <w:pStyle w:val="ListParagraph"/>
        <w:numPr>
          <w:ilvl w:val="2"/>
          <w:numId w:val="18"/>
        </w:numPr>
      </w:pPr>
      <w:r>
        <w:t>Deer</w:t>
      </w:r>
    </w:p>
    <w:p w14:paraId="3FE36328" w14:textId="380387AF" w:rsidR="00E700AD" w:rsidRDefault="00E700AD" w:rsidP="00E700AD">
      <w:pPr>
        <w:pStyle w:val="ListParagraph"/>
        <w:numPr>
          <w:ilvl w:val="0"/>
          <w:numId w:val="18"/>
        </w:numPr>
      </w:pPr>
      <w:r>
        <w:t>Townships:</w:t>
      </w:r>
    </w:p>
    <w:p w14:paraId="48A6E6DD" w14:textId="7EF26177" w:rsidR="006846F5" w:rsidRDefault="00CF20CC" w:rsidP="006846F5">
      <w:pPr>
        <w:pStyle w:val="ListParagraph"/>
        <w:numPr>
          <w:ilvl w:val="1"/>
          <w:numId w:val="18"/>
        </w:numPr>
      </w:pPr>
      <w:r>
        <w:t>‘</w:t>
      </w:r>
      <w:r w:rsidR="00FC7C2C">
        <w:t>Town</w:t>
      </w:r>
      <w:r w:rsidR="00C851AD">
        <w:t xml:space="preserve"> </w:t>
      </w:r>
      <w:r w:rsidR="00FC7C2C">
        <w:t>A</w:t>
      </w:r>
      <w:r>
        <w:t>’</w:t>
      </w:r>
    </w:p>
    <w:p w14:paraId="21D01D81" w14:textId="74C901EB" w:rsidR="00E700AD" w:rsidRDefault="00E700AD" w:rsidP="00E700AD">
      <w:pPr>
        <w:pStyle w:val="ListParagraph"/>
        <w:numPr>
          <w:ilvl w:val="0"/>
          <w:numId w:val="18"/>
        </w:numPr>
      </w:pPr>
      <w:r>
        <w:t>Buildings</w:t>
      </w:r>
      <w:r w:rsidR="00D512FC">
        <w:t>:</w:t>
      </w:r>
    </w:p>
    <w:p w14:paraId="297BD629" w14:textId="781133A4" w:rsidR="006846F5" w:rsidRDefault="008C3A45" w:rsidP="006846F5">
      <w:pPr>
        <w:pStyle w:val="ListParagraph"/>
        <w:numPr>
          <w:ilvl w:val="1"/>
          <w:numId w:val="18"/>
        </w:numPr>
      </w:pPr>
      <w:r>
        <w:t>House</w:t>
      </w:r>
    </w:p>
    <w:p w14:paraId="53DC9D0C" w14:textId="77777777" w:rsidR="005E43CB" w:rsidRDefault="005E43CB" w:rsidP="005E43CB"/>
    <w:p w14:paraId="3A1DBB03" w14:textId="77777777" w:rsidR="005E43CB" w:rsidRDefault="005E43CB" w:rsidP="005E43CB"/>
    <w:p w14:paraId="42B395B7" w14:textId="77777777" w:rsidR="005E43CB" w:rsidRPr="00E700AD" w:rsidRDefault="005E43CB" w:rsidP="005E43CB"/>
    <w:p w14:paraId="699D84D2" w14:textId="77777777" w:rsidR="00CA5951" w:rsidRDefault="00CA5951" w:rsidP="002008AB">
      <w:pPr>
        <w:pStyle w:val="Heading2"/>
        <w:sectPr w:rsidR="00CA5951" w:rsidSect="00CA5951">
          <w:type w:val="continuous"/>
          <w:pgSz w:w="11906" w:h="16838"/>
          <w:pgMar w:top="720" w:right="720" w:bottom="720" w:left="720" w:header="283" w:footer="283" w:gutter="0"/>
          <w:cols w:num="2" w:space="284"/>
          <w:docGrid w:linePitch="360"/>
        </w:sectPr>
      </w:pPr>
    </w:p>
    <w:p w14:paraId="08162A0A" w14:textId="77777777" w:rsidR="009C7865" w:rsidRDefault="009C7865">
      <w:pPr>
        <w:rPr>
          <w:rFonts w:asciiTheme="majorHAnsi" w:eastAsiaTheme="majorEastAsia" w:hAnsiTheme="majorHAnsi" w:cstheme="majorBidi"/>
          <w:color w:val="0F4761" w:themeColor="accent1" w:themeShade="BF"/>
          <w:sz w:val="32"/>
          <w:szCs w:val="32"/>
        </w:rPr>
      </w:pPr>
      <w:r>
        <w:br w:type="page"/>
      </w:r>
    </w:p>
    <w:p w14:paraId="36675D6C" w14:textId="2B0F6158" w:rsidR="00684AA5" w:rsidRDefault="00C622A6" w:rsidP="002008AB">
      <w:pPr>
        <w:pStyle w:val="Heading2"/>
      </w:pPr>
      <w:bookmarkStart w:id="17" w:name="_Toc201773164"/>
      <w:r>
        <w:lastRenderedPageBreak/>
        <w:t>(</w:t>
      </w:r>
      <w:r w:rsidR="004A7CFA" w:rsidRPr="00503261">
        <w:t>D</w:t>
      </w:r>
      <w:r w:rsidR="004A7CFA">
        <w:t>I</w:t>
      </w:r>
      <w:r>
        <w:t xml:space="preserve">_V0.1) </w:t>
      </w:r>
      <w:r w:rsidR="00997237" w:rsidRPr="00997237">
        <w:t xml:space="preserve">Proof of Concept </w:t>
      </w:r>
      <w:r w:rsidR="007A7D75">
        <w:t>Back-End</w:t>
      </w:r>
      <w:r w:rsidR="00C118CB" w:rsidRPr="00C118CB">
        <w:t xml:space="preserve"> Infrastructure</w:t>
      </w:r>
      <w:bookmarkEnd w:id="17"/>
    </w:p>
    <w:p w14:paraId="6A9DCBB7" w14:textId="3606994C" w:rsidR="00556751" w:rsidRDefault="00556751" w:rsidP="00556751">
      <w:r>
        <w:t>The initial Tech-Stack will be designed to be monolithic as the project is intended to be small and resources of all categories (labour, budget, etc…) are limited. During coding however, encapsulation practices will be utilised to allow for future scaling and changes to the deployment architecture</w:t>
      </w:r>
      <w:r w:rsidR="004B54BD">
        <w:t>.</w:t>
      </w:r>
    </w:p>
    <w:p w14:paraId="699740CC" w14:textId="12A08A88" w:rsidR="00556751" w:rsidRDefault="00556751" w:rsidP="00556751">
      <w:r w:rsidRPr="00E24CA1">
        <w:rPr>
          <w:u w:val="single"/>
        </w:rPr>
        <w:t>The figure below showcases the basic monolithic tech-stack architecture</w:t>
      </w:r>
      <w:r>
        <w:t>:</w:t>
      </w:r>
    </w:p>
    <w:p w14:paraId="4C4DC818" w14:textId="2129B8B7" w:rsidR="00B23BEF" w:rsidRPr="00B23BEF" w:rsidRDefault="00276EF0" w:rsidP="00B23BEF">
      <w:pPr>
        <w:pStyle w:val="NoSpacing"/>
      </w:pPr>
      <w:r w:rsidRPr="00276EF0">
        <w:rPr>
          <w:noProof/>
        </w:rPr>
        <w:drawing>
          <wp:inline distT="0" distB="0" distL="0" distR="0" wp14:anchorId="6451059A" wp14:editId="6D0C00F6">
            <wp:extent cx="6645910" cy="7555230"/>
            <wp:effectExtent l="0" t="0" r="0" b="0"/>
            <wp:docPr id="141089749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97499" name="Picture 4" descr="A screenshot of a computer screen&#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5910" cy="7555230"/>
                    </a:xfrm>
                    <a:prstGeom prst="rect">
                      <a:avLst/>
                    </a:prstGeom>
                    <a:noFill/>
                    <a:ln>
                      <a:noFill/>
                    </a:ln>
                  </pic:spPr>
                </pic:pic>
              </a:graphicData>
            </a:graphic>
          </wp:inline>
        </w:drawing>
      </w:r>
    </w:p>
    <w:p w14:paraId="79A3B0DC" w14:textId="3FB51A18" w:rsidR="000C48E8" w:rsidRPr="000C48E8" w:rsidRDefault="000C48E8" w:rsidP="008834CA">
      <w:pPr>
        <w:pStyle w:val="Caption"/>
      </w:pPr>
      <w:r>
        <w:t xml:space="preserve">Figure </w:t>
      </w:r>
      <w:fldSimple w:instr=" SEQ Figure \* ARABIC ">
        <w:r w:rsidR="00A23719">
          <w:rPr>
            <w:noProof/>
          </w:rPr>
          <w:t>3</w:t>
        </w:r>
      </w:fldSimple>
      <w:r>
        <w:t>: Monolithic Tech-Stack Architecture of the Project.</w:t>
      </w:r>
    </w:p>
    <w:p w14:paraId="26B93ABE" w14:textId="77777777" w:rsidR="009C7865" w:rsidRDefault="009C7865">
      <w:pPr>
        <w:rPr>
          <w:rFonts w:eastAsiaTheme="majorEastAsia" w:cstheme="majorBidi"/>
          <w:color w:val="0F4761" w:themeColor="accent1" w:themeShade="BF"/>
          <w:sz w:val="26"/>
          <w:szCs w:val="28"/>
        </w:rPr>
      </w:pPr>
      <w:r>
        <w:br w:type="page"/>
      </w:r>
    </w:p>
    <w:p w14:paraId="2F43D609" w14:textId="0FCF81F5" w:rsidR="001C7553" w:rsidRDefault="00A847D5" w:rsidP="00A847D5">
      <w:pPr>
        <w:pStyle w:val="Heading3"/>
      </w:pPr>
      <w:bookmarkStart w:id="18" w:name="_Toc201773165"/>
      <w:r>
        <w:lastRenderedPageBreak/>
        <w:t>Tech Stack</w:t>
      </w:r>
      <w:r w:rsidR="001C7553">
        <w:t xml:space="preserve"> Description</w:t>
      </w:r>
      <w:bookmarkEnd w:id="18"/>
    </w:p>
    <w:p w14:paraId="6BF4FECE" w14:textId="6E920D8F" w:rsidR="002409B4" w:rsidRDefault="002409B4" w:rsidP="002409B4">
      <w:r w:rsidRPr="006D34D6">
        <w:rPr>
          <w:b/>
          <w:bCs/>
          <w:u w:val="single"/>
        </w:rPr>
        <w:t>React + Phaser</w:t>
      </w:r>
      <w:r w:rsidR="00087513">
        <w:t>:</w:t>
      </w:r>
    </w:p>
    <w:p w14:paraId="3D703E8A" w14:textId="6899586D" w:rsidR="00D305EB" w:rsidRPr="009C7865" w:rsidRDefault="002409B4">
      <w:r>
        <w:t xml:space="preserve">React builds the user interface (UI) of </w:t>
      </w:r>
      <w:r w:rsidR="004D0145">
        <w:t>the</w:t>
      </w:r>
      <w:r>
        <w:t xml:space="preserve"> game, while Phaser handles the 2D game engine logic and rendering inside a browser canvas. React manages UI state, events, and layout, while Phaser drives the actual game world visuals and input logic. They run entirely in the client’s browser</w:t>
      </w:r>
      <w:r w:rsidR="00F003E5">
        <w:t xml:space="preserve"> (</w:t>
      </w:r>
      <w:r w:rsidR="00C1645A">
        <w:t xml:space="preserve">the </w:t>
      </w:r>
      <w:r w:rsidR="00A04A8E">
        <w:t xml:space="preserve">static </w:t>
      </w:r>
      <w:r w:rsidR="00C1645A">
        <w:t>website</w:t>
      </w:r>
      <w:r w:rsidR="00FB6671">
        <w:t xml:space="preserve"> that provides the game interface is</w:t>
      </w:r>
      <w:r w:rsidR="00C1645A">
        <w:t xml:space="preserve"> served </w:t>
      </w:r>
      <w:r w:rsidR="004B0CD5">
        <w:t xml:space="preserve">via Nginx </w:t>
      </w:r>
      <w:r w:rsidR="001C2EE6">
        <w:t xml:space="preserve">from the backend to the client before the client runs the </w:t>
      </w:r>
      <w:r w:rsidR="00660DA1">
        <w:t>“game” on their browser</w:t>
      </w:r>
      <w:r w:rsidR="004B0CD5">
        <w:t>)</w:t>
      </w:r>
      <w:r>
        <w:t>.</w:t>
      </w:r>
    </w:p>
    <w:p w14:paraId="142A431D" w14:textId="2B0D6F36" w:rsidR="002409B4" w:rsidRDefault="002409B4" w:rsidP="002409B4">
      <w:r w:rsidRPr="006D34D6">
        <w:rPr>
          <w:b/>
          <w:bCs/>
          <w:u w:val="single"/>
        </w:rPr>
        <w:t>Nginx</w:t>
      </w:r>
      <w:r w:rsidR="006D34D6">
        <w:t>:</w:t>
      </w:r>
    </w:p>
    <w:p w14:paraId="345D7DFC" w14:textId="0E6E3AA9" w:rsidR="002409B4" w:rsidRDefault="002409B4" w:rsidP="002409B4">
      <w:r>
        <w:t xml:space="preserve">Nginx is a high-performance web server that serves static frontend files (like React+Phaser builds) and acts as a reverse proxy for API and WebSocket requests to </w:t>
      </w:r>
      <w:r w:rsidR="0069050C">
        <w:t>the</w:t>
      </w:r>
      <w:r>
        <w:t xml:space="preserve"> backend. It handles HTTPS termination, load balancing, and routes traffic cleanly to Uvicorn.</w:t>
      </w:r>
    </w:p>
    <w:p w14:paraId="668269DE" w14:textId="4524A165" w:rsidR="002409B4" w:rsidRDefault="002409B4" w:rsidP="002409B4">
      <w:r w:rsidRPr="006D34D6">
        <w:rPr>
          <w:b/>
          <w:bCs/>
          <w:u w:val="single"/>
        </w:rPr>
        <w:t>Uvicorn</w:t>
      </w:r>
      <w:r w:rsidR="006D34D6">
        <w:t>:</w:t>
      </w:r>
    </w:p>
    <w:p w14:paraId="34244BA8" w14:textId="29F8CFC8" w:rsidR="002409B4" w:rsidRDefault="002409B4" w:rsidP="002409B4">
      <w:r>
        <w:t xml:space="preserve">Uvicorn is an ASGI server that runs </w:t>
      </w:r>
      <w:r w:rsidR="00BB44DC">
        <w:t>the</w:t>
      </w:r>
      <w:r>
        <w:t xml:space="preserve"> FastAPI backend. It supports both HTTP and WebSocket protocols, managing connections and concurrency for real-time gameplay and standard API routes. It listens behind Nginx and executes </w:t>
      </w:r>
      <w:r w:rsidR="00BB44DC">
        <w:t>the</w:t>
      </w:r>
      <w:r>
        <w:t xml:space="preserve"> Python application code.</w:t>
      </w:r>
    </w:p>
    <w:p w14:paraId="4ED16166" w14:textId="295086A5" w:rsidR="002409B4" w:rsidRDefault="002409B4" w:rsidP="002409B4">
      <w:r w:rsidRPr="006D34D6">
        <w:rPr>
          <w:b/>
          <w:bCs/>
          <w:u w:val="single"/>
        </w:rPr>
        <w:t>FastAPI + Pydantic + SQLAlchemy</w:t>
      </w:r>
      <w:r w:rsidR="006D34D6">
        <w:t>:</w:t>
      </w:r>
    </w:p>
    <w:p w14:paraId="519257A7" w14:textId="54AD1D84" w:rsidR="002409B4" w:rsidRDefault="002409B4" w:rsidP="002409B4">
      <w:r>
        <w:t xml:space="preserve">FastAPI is </w:t>
      </w:r>
      <w:r w:rsidR="00F870BE">
        <w:t>the</w:t>
      </w:r>
      <w:r>
        <w:t xml:space="preserve"> core backend framework that defines HTTP and WebSocket routes. It uses Pydantic</w:t>
      </w:r>
      <w:r w:rsidR="00BB44DC">
        <w:t xml:space="preserve"> (library)</w:t>
      </w:r>
      <w:r>
        <w:t xml:space="preserve"> for validating and serializing request/response data, and SQLAlchemy</w:t>
      </w:r>
      <w:r w:rsidR="00BB44DC">
        <w:t xml:space="preserve"> (library)</w:t>
      </w:r>
      <w:r>
        <w:t xml:space="preserve"> to model and interact with PostgreSQL via ORM (object-relational mapping). Together, they power all </w:t>
      </w:r>
      <w:r w:rsidR="00BB44DC">
        <w:t>the</w:t>
      </w:r>
      <w:r>
        <w:t xml:space="preserve"> game logic, from saving characters to real-time player movement handling.</w:t>
      </w:r>
    </w:p>
    <w:p w14:paraId="152768B4" w14:textId="114A3173" w:rsidR="002409B4" w:rsidRDefault="002409B4" w:rsidP="002409B4">
      <w:r w:rsidRPr="006D34D6">
        <w:rPr>
          <w:b/>
          <w:bCs/>
          <w:u w:val="single"/>
        </w:rPr>
        <w:t>Redis</w:t>
      </w:r>
      <w:r w:rsidR="006D34D6">
        <w:t>:</w:t>
      </w:r>
    </w:p>
    <w:p w14:paraId="23E88CD8" w14:textId="364E1662" w:rsidR="002409B4" w:rsidRDefault="002409B4" w:rsidP="002409B4">
      <w:r>
        <w:t xml:space="preserve">Redis is an in-memory key-value store used for fast, temporary data like player </w:t>
      </w:r>
      <w:r w:rsidR="00073609">
        <w:t>positions</w:t>
      </w:r>
      <w:r>
        <w:t>, entity state</w:t>
      </w:r>
      <w:r w:rsidR="00073609">
        <w:t>s</w:t>
      </w:r>
      <w:r>
        <w:t xml:space="preserve">, or game ticks. It's ideal for real-time game systems due to low latency, and </w:t>
      </w:r>
      <w:r w:rsidR="001C3235">
        <w:t>it</w:t>
      </w:r>
      <w:r>
        <w:t xml:space="preserve"> can offload or persist important state to PostgreSQL over time.</w:t>
      </w:r>
    </w:p>
    <w:p w14:paraId="05469232" w14:textId="6657C385" w:rsidR="002409B4" w:rsidRDefault="002409B4" w:rsidP="002409B4">
      <w:r w:rsidRPr="006D34D6">
        <w:rPr>
          <w:b/>
          <w:bCs/>
          <w:u w:val="single"/>
        </w:rPr>
        <w:t>PostgreSQL</w:t>
      </w:r>
      <w:r w:rsidR="006D34D6">
        <w:t>:</w:t>
      </w:r>
    </w:p>
    <w:p w14:paraId="7F6334D1" w14:textId="0619FA25" w:rsidR="002409B4" w:rsidRDefault="002409B4" w:rsidP="002409B4">
      <w:r>
        <w:t xml:space="preserve">PostgreSQL is </w:t>
      </w:r>
      <w:r w:rsidR="001C3235">
        <w:t>the</w:t>
      </w:r>
      <w:r>
        <w:t xml:space="preserve"> primary, persistent relational database. It stores structured game data long-term — players, inventory, world regions, skill stats, etc</w:t>
      </w:r>
      <w:r w:rsidR="001C3235">
        <w:t>..</w:t>
      </w:r>
      <w:r>
        <w:t xml:space="preserve">. SQLAlchemy ORM maps </w:t>
      </w:r>
      <w:r w:rsidR="001C3235">
        <w:t>the</w:t>
      </w:r>
      <w:r>
        <w:t xml:space="preserve"> Python models to this schema, making it easy to work with.</w:t>
      </w:r>
    </w:p>
    <w:p w14:paraId="1E1AD0AB" w14:textId="4FF4AEBD" w:rsidR="002409B4" w:rsidRDefault="002409B4" w:rsidP="002409B4">
      <w:r w:rsidRPr="006D34D6">
        <w:rPr>
          <w:b/>
          <w:bCs/>
          <w:u w:val="single"/>
        </w:rPr>
        <w:t>Alembic</w:t>
      </w:r>
      <w:r w:rsidR="006D34D6">
        <w:t>:</w:t>
      </w:r>
    </w:p>
    <w:p w14:paraId="26AAD2D3" w14:textId="77777777" w:rsidR="000A66DC" w:rsidRDefault="002409B4" w:rsidP="002409B4">
      <w:r>
        <w:t xml:space="preserve">Alembic is a schema migration tool that tracks and applies changes to </w:t>
      </w:r>
      <w:r w:rsidR="0069050C">
        <w:t>the</w:t>
      </w:r>
      <w:r>
        <w:t xml:space="preserve"> PostgreSQL database structure over time. It generates versioned scripts based on SQLAlchemy model changes so </w:t>
      </w:r>
      <w:r w:rsidR="002205CA">
        <w:t>we</w:t>
      </w:r>
      <w:r>
        <w:t xml:space="preserve"> can evolve </w:t>
      </w:r>
      <w:r w:rsidR="002205CA">
        <w:t>our</w:t>
      </w:r>
      <w:r>
        <w:t xml:space="preserve"> schema without losing existing data.</w:t>
      </w:r>
    </w:p>
    <w:p w14:paraId="517B3C85" w14:textId="77777777" w:rsidR="0034581B" w:rsidRDefault="0034581B">
      <w:pPr>
        <w:rPr>
          <w:rFonts w:eastAsiaTheme="majorEastAsia" w:cstheme="majorBidi"/>
          <w:color w:val="0F4761" w:themeColor="accent1" w:themeShade="BF"/>
          <w:sz w:val="26"/>
          <w:szCs w:val="28"/>
        </w:rPr>
      </w:pPr>
      <w:r>
        <w:br w:type="page"/>
      </w:r>
    </w:p>
    <w:p w14:paraId="28034CAC" w14:textId="23515D14" w:rsidR="00CE4C27" w:rsidRDefault="00A02C79" w:rsidP="00CB0B7F">
      <w:pPr>
        <w:pStyle w:val="Heading3"/>
      </w:pPr>
      <w:bookmarkStart w:id="19" w:name="_Toc201773166"/>
      <w:r>
        <w:lastRenderedPageBreak/>
        <w:t xml:space="preserve">Proposed </w:t>
      </w:r>
      <w:r w:rsidR="00F00750">
        <w:t>Project</w:t>
      </w:r>
      <w:r w:rsidR="00724138">
        <w:t xml:space="preserve"> </w:t>
      </w:r>
      <w:r w:rsidR="00EB4A8F">
        <w:t>Folder</w:t>
      </w:r>
      <w:r w:rsidR="00724138">
        <w:t xml:space="preserve"> Structure</w:t>
      </w:r>
      <w:bookmarkEnd w:id="19"/>
    </w:p>
    <w:p w14:paraId="50EAED9A" w14:textId="7D3CACA3" w:rsidR="003E0F93" w:rsidRPr="003E0F93" w:rsidRDefault="003E0F93" w:rsidP="003E0F93">
      <w:r w:rsidRPr="00770D93">
        <w:rPr>
          <w:u w:val="single"/>
        </w:rPr>
        <w:t xml:space="preserve">Draft of the project’s </w:t>
      </w:r>
      <w:r w:rsidR="00634951" w:rsidRPr="00770D93">
        <w:rPr>
          <w:u w:val="single"/>
        </w:rPr>
        <w:t>folder</w:t>
      </w:r>
      <w:r w:rsidR="00770D93" w:rsidRPr="00770D93">
        <w:rPr>
          <w:u w:val="single"/>
        </w:rPr>
        <w:t xml:space="preserve"> structure</w:t>
      </w:r>
      <w:r w:rsidR="00770D93">
        <w:t>:</w:t>
      </w:r>
    </w:p>
    <w:p w14:paraId="6DA6FCB4" w14:textId="06D5F66A" w:rsidR="00724138" w:rsidRPr="005F4194" w:rsidRDefault="003402CD" w:rsidP="005F4194">
      <w:pPr>
        <w:pStyle w:val="NoSpacing"/>
        <w:shd w:val="clear" w:color="auto" w:fill="F2F2F2" w:themeFill="background1" w:themeFillShade="F2"/>
        <w:rPr>
          <w:sz w:val="18"/>
          <w:szCs w:val="18"/>
        </w:rPr>
      </w:pPr>
      <w:r w:rsidRPr="005F4194">
        <w:rPr>
          <w:b/>
          <w:bCs/>
          <w:sz w:val="18"/>
          <w:szCs w:val="18"/>
          <w:u w:val="single"/>
        </w:rPr>
        <w:t>Project-SLFW</w:t>
      </w:r>
      <w:r w:rsidR="00724138" w:rsidRPr="005F4194">
        <w:rPr>
          <w:sz w:val="18"/>
          <w:szCs w:val="18"/>
        </w:rPr>
        <w:t>/</w:t>
      </w:r>
    </w:p>
    <w:p w14:paraId="3A39842C"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backend/</w:t>
      </w:r>
    </w:p>
    <w:p w14:paraId="4B904C59"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app/</w:t>
      </w:r>
    </w:p>
    <w:p w14:paraId="79CDCD4B" w14:textId="20212C2A"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api/             </w:t>
      </w:r>
      <w:r w:rsidRPr="005F4194">
        <w:rPr>
          <w:sz w:val="18"/>
          <w:szCs w:val="18"/>
        </w:rPr>
        <w:tab/>
      </w:r>
      <w:r w:rsidRPr="005F4194">
        <w:rPr>
          <w:sz w:val="18"/>
          <w:szCs w:val="18"/>
        </w:rPr>
        <w:tab/>
      </w:r>
      <w:r w:rsidRPr="005F4194">
        <w:rPr>
          <w:rFonts w:hint="eastAsia"/>
          <w:sz w:val="18"/>
          <w:szCs w:val="18"/>
        </w:rPr>
        <w:t># Route controllers (HTTP + WebSocket)</w:t>
      </w:r>
    </w:p>
    <w:p w14:paraId="6749A3B7" w14:textId="590B15E3"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core/             </w:t>
      </w:r>
      <w:r w:rsidRPr="005F4194">
        <w:rPr>
          <w:sz w:val="18"/>
          <w:szCs w:val="18"/>
        </w:rPr>
        <w:tab/>
      </w:r>
      <w:r w:rsidRPr="005F4194">
        <w:rPr>
          <w:sz w:val="18"/>
          <w:szCs w:val="18"/>
        </w:rPr>
        <w:tab/>
      </w:r>
      <w:r w:rsidRPr="005F4194">
        <w:rPr>
          <w:rFonts w:hint="eastAsia"/>
          <w:sz w:val="18"/>
          <w:szCs w:val="18"/>
        </w:rPr>
        <w:t># Configs, settings, app startup logic</w:t>
      </w:r>
    </w:p>
    <w:p w14:paraId="0F1A8BDC" w14:textId="36F39AB8"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db/               </w:t>
      </w:r>
      <w:r w:rsidRPr="005F4194">
        <w:rPr>
          <w:sz w:val="18"/>
          <w:szCs w:val="18"/>
        </w:rPr>
        <w:tab/>
      </w:r>
      <w:r w:rsidRPr="005F4194">
        <w:rPr>
          <w:sz w:val="18"/>
          <w:szCs w:val="18"/>
        </w:rPr>
        <w:tab/>
      </w:r>
      <w:r w:rsidRPr="005F4194">
        <w:rPr>
          <w:rFonts w:hint="eastAsia"/>
          <w:sz w:val="18"/>
          <w:szCs w:val="18"/>
        </w:rPr>
        <w:t># Database session, Alembic setup</w:t>
      </w:r>
    </w:p>
    <w:p w14:paraId="08742B60" w14:textId="33A804ED"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models/           </w:t>
      </w:r>
      <w:r w:rsidRPr="005F4194">
        <w:rPr>
          <w:sz w:val="18"/>
          <w:szCs w:val="18"/>
        </w:rPr>
        <w:tab/>
      </w:r>
      <w:r w:rsidRPr="005F4194">
        <w:rPr>
          <w:rFonts w:hint="eastAsia"/>
          <w:sz w:val="18"/>
          <w:szCs w:val="18"/>
        </w:rPr>
        <w:t># SQLAlchemy ORM models</w:t>
      </w:r>
    </w:p>
    <w:p w14:paraId="6BB0BB0B" w14:textId="4FD1BE61"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schemas/          </w:t>
      </w:r>
      <w:r w:rsidRPr="005F4194">
        <w:rPr>
          <w:sz w:val="18"/>
          <w:szCs w:val="18"/>
        </w:rPr>
        <w:tab/>
      </w:r>
      <w:r w:rsidRPr="005F4194">
        <w:rPr>
          <w:rFonts w:hint="eastAsia"/>
          <w:sz w:val="18"/>
          <w:szCs w:val="18"/>
        </w:rPr>
        <w:t># Pydantic models (request/response)</w:t>
      </w:r>
    </w:p>
    <w:p w14:paraId="76048589" w14:textId="3C81779D"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services/         </w:t>
      </w:r>
      <w:r w:rsidRPr="005F4194">
        <w:rPr>
          <w:sz w:val="18"/>
          <w:szCs w:val="18"/>
        </w:rPr>
        <w:tab/>
      </w:r>
      <w:r w:rsidRPr="005F4194">
        <w:rPr>
          <w:rFonts w:hint="eastAsia"/>
          <w:sz w:val="18"/>
          <w:szCs w:val="18"/>
        </w:rPr>
        <w:t># Game logic, session manager, economy, etc.</w:t>
      </w:r>
    </w:p>
    <w:p w14:paraId="2683D261" w14:textId="4DD69CD9"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repositories/     </w:t>
      </w:r>
      <w:r w:rsidRPr="005F4194">
        <w:rPr>
          <w:sz w:val="18"/>
          <w:szCs w:val="18"/>
        </w:rPr>
        <w:tab/>
      </w:r>
      <w:r w:rsidRPr="005F4194">
        <w:rPr>
          <w:rFonts w:hint="eastAsia"/>
          <w:sz w:val="18"/>
          <w:szCs w:val="18"/>
        </w:rPr>
        <w:t># DB access logic (CRUD, joins, queries)</w:t>
      </w:r>
    </w:p>
    <w:p w14:paraId="2A2AA596" w14:textId="3D4C105E"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main.py           </w:t>
      </w:r>
      <w:r w:rsidRPr="005F4194">
        <w:rPr>
          <w:sz w:val="18"/>
          <w:szCs w:val="18"/>
        </w:rPr>
        <w:tab/>
      </w:r>
      <w:r w:rsidRPr="005F4194">
        <w:rPr>
          <w:rFonts w:hint="eastAsia"/>
          <w:sz w:val="18"/>
          <w:szCs w:val="18"/>
        </w:rPr>
        <w:t># FastAPI app entrypoint</w:t>
      </w:r>
    </w:p>
    <w:p w14:paraId="411F36DF" w14:textId="1AE016DE"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alembic/              </w:t>
      </w:r>
      <w:r w:rsidRPr="005F4194">
        <w:rPr>
          <w:sz w:val="18"/>
          <w:szCs w:val="18"/>
        </w:rPr>
        <w:tab/>
      </w:r>
      <w:r w:rsidRPr="005F4194">
        <w:rPr>
          <w:sz w:val="18"/>
          <w:szCs w:val="18"/>
        </w:rPr>
        <w:tab/>
      </w:r>
      <w:r w:rsidRPr="005F4194">
        <w:rPr>
          <w:rFonts w:hint="eastAsia"/>
          <w:sz w:val="18"/>
          <w:szCs w:val="18"/>
        </w:rPr>
        <w:t># Alembic migrations</w:t>
      </w:r>
    </w:p>
    <w:p w14:paraId="6588D882" w14:textId="2A1CB054"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versions/         </w:t>
      </w:r>
      <w:r w:rsidRPr="005F4194">
        <w:rPr>
          <w:sz w:val="18"/>
          <w:szCs w:val="18"/>
        </w:rPr>
        <w:tab/>
      </w:r>
      <w:r w:rsidRPr="005F4194">
        <w:rPr>
          <w:rFonts w:hint="eastAsia"/>
          <w:sz w:val="18"/>
          <w:szCs w:val="18"/>
        </w:rPr>
        <w:t># Auto-generated migration files</w:t>
      </w:r>
    </w:p>
    <w:p w14:paraId="4DE6E8B7" w14:textId="583CD58F"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env.py            </w:t>
      </w:r>
      <w:r w:rsidRPr="005F4194">
        <w:rPr>
          <w:sz w:val="18"/>
          <w:szCs w:val="18"/>
        </w:rPr>
        <w:tab/>
      </w:r>
      <w:r w:rsidRPr="005F4194">
        <w:rPr>
          <w:sz w:val="18"/>
          <w:szCs w:val="18"/>
        </w:rPr>
        <w:tab/>
      </w:r>
      <w:r w:rsidRPr="005F4194">
        <w:rPr>
          <w:rFonts w:hint="eastAsia"/>
          <w:sz w:val="18"/>
          <w:szCs w:val="18"/>
        </w:rPr>
        <w:t># Migration context logic</w:t>
      </w:r>
    </w:p>
    <w:p w14:paraId="2E7A8721" w14:textId="2D744DC8"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alembic.ini           </w:t>
      </w:r>
      <w:r w:rsidRPr="005F4194">
        <w:rPr>
          <w:sz w:val="18"/>
          <w:szCs w:val="18"/>
        </w:rPr>
        <w:tab/>
      </w:r>
      <w:r w:rsidRPr="005F4194">
        <w:rPr>
          <w:sz w:val="18"/>
          <w:szCs w:val="18"/>
        </w:rPr>
        <w:tab/>
      </w:r>
      <w:r w:rsidRPr="005F4194">
        <w:rPr>
          <w:rFonts w:hint="eastAsia"/>
          <w:sz w:val="18"/>
          <w:szCs w:val="18"/>
        </w:rPr>
        <w:t># Alembic config</w:t>
      </w:r>
    </w:p>
    <w:p w14:paraId="2D9EBDE1" w14:textId="29A5599D"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requirements.txt      </w:t>
      </w:r>
      <w:r w:rsidRPr="005F4194">
        <w:rPr>
          <w:sz w:val="18"/>
          <w:szCs w:val="18"/>
        </w:rPr>
        <w:tab/>
      </w:r>
      <w:r w:rsidRPr="005F4194">
        <w:rPr>
          <w:rFonts w:hint="eastAsia"/>
          <w:sz w:val="18"/>
          <w:szCs w:val="18"/>
        </w:rPr>
        <w:t># Python deps</w:t>
      </w:r>
    </w:p>
    <w:p w14:paraId="3DE71FC1" w14:textId="33D45C70"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seed.py               </w:t>
      </w:r>
      <w:r w:rsidRPr="005F4194">
        <w:rPr>
          <w:sz w:val="18"/>
          <w:szCs w:val="18"/>
        </w:rPr>
        <w:tab/>
      </w:r>
      <w:r w:rsidRPr="005F4194">
        <w:rPr>
          <w:sz w:val="18"/>
          <w:szCs w:val="18"/>
        </w:rPr>
        <w:tab/>
      </w:r>
      <w:r w:rsidRPr="005F4194">
        <w:rPr>
          <w:rFonts w:hint="eastAsia"/>
          <w:sz w:val="18"/>
          <w:szCs w:val="18"/>
        </w:rPr>
        <w:t># Optional: insert default DB data</w:t>
      </w:r>
    </w:p>
    <w:p w14:paraId="66B9FFBC"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frontend/</w:t>
      </w:r>
    </w:p>
    <w:p w14:paraId="0894BA39" w14:textId="32090AA8"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public/               </w:t>
      </w:r>
      <w:r w:rsidR="00D06FBF" w:rsidRPr="005F4194">
        <w:rPr>
          <w:sz w:val="18"/>
          <w:szCs w:val="18"/>
        </w:rPr>
        <w:tab/>
      </w:r>
      <w:r w:rsidR="00D06FBF" w:rsidRPr="005F4194">
        <w:rPr>
          <w:sz w:val="18"/>
          <w:szCs w:val="18"/>
        </w:rPr>
        <w:tab/>
      </w:r>
      <w:r w:rsidRPr="005F4194">
        <w:rPr>
          <w:rFonts w:hint="eastAsia"/>
          <w:sz w:val="18"/>
          <w:szCs w:val="18"/>
        </w:rPr>
        <w:t># Static files and Phaser assets</w:t>
      </w:r>
    </w:p>
    <w:p w14:paraId="7CED89FA" w14:textId="77BAD651" w:rsidR="000776C9" w:rsidRPr="005F4194" w:rsidRDefault="00C837F3" w:rsidP="000776C9">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src/</w:t>
      </w:r>
    </w:p>
    <w:p w14:paraId="3FD3319C" w14:textId="614A3AB3" w:rsidR="000776C9" w:rsidRPr="005F4194" w:rsidRDefault="00C837F3" w:rsidP="000776C9">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components/       </w:t>
      </w:r>
      <w:r w:rsidR="000776C9" w:rsidRPr="005F4194">
        <w:rPr>
          <w:sz w:val="18"/>
          <w:szCs w:val="18"/>
        </w:rPr>
        <w:tab/>
      </w:r>
      <w:r w:rsidR="000776C9" w:rsidRPr="005F4194">
        <w:rPr>
          <w:rFonts w:hint="eastAsia"/>
          <w:sz w:val="18"/>
          <w:szCs w:val="18"/>
        </w:rPr>
        <w:t># React UI components</w:t>
      </w:r>
    </w:p>
    <w:p w14:paraId="2423015E" w14:textId="21DAC87D" w:rsidR="000776C9" w:rsidRPr="005F4194" w:rsidRDefault="00C837F3" w:rsidP="000776C9">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phaser/           </w:t>
      </w:r>
      <w:r w:rsidR="000776C9" w:rsidRPr="005F4194">
        <w:rPr>
          <w:sz w:val="18"/>
          <w:szCs w:val="18"/>
        </w:rPr>
        <w:tab/>
      </w:r>
      <w:r w:rsidR="000776C9" w:rsidRPr="005F4194">
        <w:rPr>
          <w:sz w:val="18"/>
          <w:szCs w:val="18"/>
        </w:rPr>
        <w:tab/>
      </w:r>
      <w:r w:rsidR="000776C9" w:rsidRPr="005F4194">
        <w:rPr>
          <w:rFonts w:hint="eastAsia"/>
          <w:sz w:val="18"/>
          <w:szCs w:val="18"/>
        </w:rPr>
        <w:t># Game scenes, physics,</w:t>
      </w:r>
      <w:r w:rsidR="000776C9">
        <w:rPr>
          <w:sz w:val="18"/>
          <w:szCs w:val="18"/>
        </w:rPr>
        <w:t xml:space="preserve"> game</w:t>
      </w:r>
      <w:r w:rsidR="000776C9" w:rsidRPr="005F4194">
        <w:rPr>
          <w:rFonts w:hint="eastAsia"/>
          <w:sz w:val="18"/>
          <w:szCs w:val="18"/>
        </w:rPr>
        <w:t xml:space="preserve"> logic</w:t>
      </w:r>
    </w:p>
    <w:p w14:paraId="6DF848DD" w14:textId="294A48E2" w:rsidR="000776C9" w:rsidRPr="005F4194" w:rsidRDefault="00C837F3" w:rsidP="000776C9">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hooks/            </w:t>
      </w:r>
      <w:r w:rsidR="000776C9" w:rsidRPr="005F4194">
        <w:rPr>
          <w:sz w:val="18"/>
          <w:szCs w:val="18"/>
        </w:rPr>
        <w:tab/>
      </w:r>
      <w:r w:rsidR="000776C9" w:rsidRPr="005F4194">
        <w:rPr>
          <w:sz w:val="18"/>
          <w:szCs w:val="18"/>
        </w:rPr>
        <w:tab/>
      </w:r>
      <w:r w:rsidR="000776C9" w:rsidRPr="00F56FD4">
        <w:rPr>
          <w:sz w:val="18"/>
          <w:szCs w:val="18"/>
        </w:rPr>
        <w:t># Custom React hooks for state/service integration</w:t>
      </w:r>
    </w:p>
    <w:p w14:paraId="69103EB1" w14:textId="58B90787" w:rsidR="000776C9" w:rsidRDefault="00C837F3" w:rsidP="000776C9">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w:t>
      </w:r>
      <w:r w:rsidR="000776C9" w:rsidRPr="005F4194">
        <w:rPr>
          <w:rFonts w:hint="eastAsia"/>
          <w:sz w:val="18"/>
          <w:szCs w:val="18"/>
        </w:rPr>
        <w:t>├──</w:t>
      </w:r>
      <w:r w:rsidR="000776C9" w:rsidRPr="005F4194">
        <w:rPr>
          <w:rFonts w:hint="eastAsia"/>
          <w:sz w:val="18"/>
          <w:szCs w:val="18"/>
        </w:rPr>
        <w:t xml:space="preserve"> services/         </w:t>
      </w:r>
      <w:r w:rsidR="000776C9" w:rsidRPr="005F4194">
        <w:rPr>
          <w:sz w:val="18"/>
          <w:szCs w:val="18"/>
        </w:rPr>
        <w:tab/>
      </w:r>
      <w:r w:rsidR="000776C9" w:rsidRPr="007E0C46">
        <w:rPr>
          <w:sz w:val="18"/>
          <w:szCs w:val="18"/>
        </w:rPr>
        <w:t># Game, player, map, asset, API, websocket services</w:t>
      </w:r>
    </w:p>
    <w:p w14:paraId="2F42089C" w14:textId="1E031B3B" w:rsidR="000776C9" w:rsidRDefault="000776C9" w:rsidP="000776C9">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Pr>
          <w:sz w:val="18"/>
          <w:szCs w:val="18"/>
        </w:rPr>
        <w:t>assets</w:t>
      </w:r>
      <w:r w:rsidRPr="005F4194">
        <w:rPr>
          <w:rFonts w:hint="eastAsia"/>
          <w:sz w:val="18"/>
          <w:szCs w:val="18"/>
        </w:rPr>
        <w:t xml:space="preserve">/         </w:t>
      </w:r>
      <w:r w:rsidRPr="005F4194">
        <w:rPr>
          <w:sz w:val="18"/>
          <w:szCs w:val="18"/>
        </w:rPr>
        <w:tab/>
      </w:r>
      <w:r>
        <w:rPr>
          <w:sz w:val="18"/>
          <w:szCs w:val="18"/>
        </w:rPr>
        <w:tab/>
      </w:r>
      <w:r w:rsidRPr="00F56FD4">
        <w:rPr>
          <w:sz w:val="18"/>
          <w:szCs w:val="18"/>
        </w:rPr>
        <w:t># Game assets (images, audio, maps)</w:t>
      </w:r>
    </w:p>
    <w:p w14:paraId="13510943" w14:textId="0AC761E4" w:rsidR="000776C9" w:rsidRPr="005F4194" w:rsidRDefault="000776C9" w:rsidP="000776C9">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App.</w:t>
      </w:r>
      <w:r>
        <w:rPr>
          <w:sz w:val="18"/>
          <w:szCs w:val="18"/>
        </w:rPr>
        <w:t>jsx</w:t>
      </w:r>
      <w:r w:rsidRPr="005F4194">
        <w:rPr>
          <w:rFonts w:hint="eastAsia"/>
          <w:sz w:val="18"/>
          <w:szCs w:val="18"/>
        </w:rPr>
        <w:t xml:space="preserve">           </w:t>
      </w:r>
      <w:r w:rsidRPr="005F4194">
        <w:rPr>
          <w:sz w:val="18"/>
          <w:szCs w:val="18"/>
        </w:rPr>
        <w:tab/>
      </w:r>
      <w:r w:rsidRPr="005F4194">
        <w:rPr>
          <w:sz w:val="18"/>
          <w:szCs w:val="18"/>
        </w:rPr>
        <w:tab/>
      </w:r>
      <w:r w:rsidRPr="005F4194">
        <w:rPr>
          <w:rFonts w:hint="eastAsia"/>
          <w:sz w:val="18"/>
          <w:szCs w:val="18"/>
        </w:rPr>
        <w:t># App root</w:t>
      </w:r>
    </w:p>
    <w:p w14:paraId="74C9DCBE"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index.html</w:t>
      </w:r>
    </w:p>
    <w:p w14:paraId="7F265556"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vite.config.ts</w:t>
      </w:r>
    </w:p>
    <w:p w14:paraId="7CA4CF3B"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package.json</w:t>
      </w:r>
    </w:p>
    <w:p w14:paraId="59AF0889"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nginx/</w:t>
      </w:r>
    </w:p>
    <w:p w14:paraId="2AE76496" w14:textId="75359815"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00093639" w:rsidRPr="005F4194">
        <w:rPr>
          <w:rFonts w:hint="eastAsia"/>
          <w:sz w:val="18"/>
          <w:szCs w:val="18"/>
        </w:rPr>
        <w:t>nginx</w:t>
      </w:r>
      <w:r w:rsidRPr="005F4194">
        <w:rPr>
          <w:rFonts w:hint="eastAsia"/>
          <w:sz w:val="18"/>
          <w:szCs w:val="18"/>
        </w:rPr>
        <w:t xml:space="preserve">.conf          </w:t>
      </w:r>
      <w:r w:rsidR="00D06FBF" w:rsidRPr="005F4194">
        <w:rPr>
          <w:sz w:val="18"/>
          <w:szCs w:val="18"/>
        </w:rPr>
        <w:tab/>
      </w:r>
      <w:r w:rsidRPr="005F4194">
        <w:rPr>
          <w:rFonts w:hint="eastAsia"/>
          <w:sz w:val="18"/>
          <w:szCs w:val="18"/>
        </w:rPr>
        <w:t># Nginx config (serves React + proxies API)</w:t>
      </w:r>
    </w:p>
    <w:p w14:paraId="512E6CFF" w14:textId="77777777" w:rsidR="00724138"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README.md</w:t>
      </w:r>
    </w:p>
    <w:p w14:paraId="7FD54A0D" w14:textId="531026F7" w:rsidR="007F5939" w:rsidRPr="005F4194" w:rsidRDefault="007F5939"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Pr>
          <w:sz w:val="18"/>
          <w:szCs w:val="18"/>
        </w:rPr>
        <w:t>Dockerfile</w:t>
      </w:r>
      <w:r>
        <w:rPr>
          <w:sz w:val="18"/>
          <w:szCs w:val="18"/>
        </w:rPr>
        <w:tab/>
      </w:r>
      <w:r>
        <w:rPr>
          <w:sz w:val="18"/>
          <w:szCs w:val="18"/>
        </w:rPr>
        <w:tab/>
      </w:r>
      <w:r>
        <w:rPr>
          <w:sz w:val="18"/>
          <w:szCs w:val="18"/>
        </w:rPr>
        <w:tab/>
        <w:t># For starting up containers quickly</w:t>
      </w:r>
      <w:r w:rsidR="005D42ED">
        <w:rPr>
          <w:sz w:val="18"/>
          <w:szCs w:val="18"/>
        </w:rPr>
        <w:t xml:space="preserve"> during development.</w:t>
      </w:r>
    </w:p>
    <w:p w14:paraId="4656B352" w14:textId="33823AD1" w:rsidR="007D029B" w:rsidRPr="00590467" w:rsidRDefault="00724138" w:rsidP="00590467">
      <w:pPr>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run.sh                    </w:t>
      </w:r>
      <w:r w:rsidR="00D06FBF" w:rsidRPr="005F4194">
        <w:rPr>
          <w:sz w:val="18"/>
          <w:szCs w:val="18"/>
        </w:rPr>
        <w:tab/>
      </w:r>
      <w:r w:rsidR="00D06FBF" w:rsidRPr="005F4194">
        <w:rPr>
          <w:sz w:val="18"/>
          <w:szCs w:val="18"/>
        </w:rPr>
        <w:tab/>
      </w:r>
      <w:r w:rsidRPr="005F4194">
        <w:rPr>
          <w:rFonts w:hint="eastAsia"/>
          <w:sz w:val="18"/>
          <w:szCs w:val="18"/>
        </w:rPr>
        <w:t># Launch script (alembic + uvicorn + frontend)</w:t>
      </w:r>
    </w:p>
    <w:p w14:paraId="581F1CFD" w14:textId="77777777" w:rsidR="009A54CC" w:rsidRDefault="009A54CC" w:rsidP="009A54CC">
      <w:pPr>
        <w:pStyle w:val="Heading3"/>
      </w:pPr>
      <w:bookmarkStart w:id="20" w:name="_Toc201773167"/>
      <w:r>
        <w:t xml:space="preserve">Hybrid MVC </w:t>
      </w:r>
      <w:r w:rsidRPr="00FB6928">
        <w:t>Software Architectural Pattern</w:t>
      </w:r>
      <w:bookmarkEnd w:id="20"/>
    </w:p>
    <w:p w14:paraId="3CA7FE49" w14:textId="77777777" w:rsidR="009A54CC" w:rsidRDefault="009A54CC" w:rsidP="009A54CC">
      <w:r>
        <w:t>The tech-stack described above allows for t</w:t>
      </w:r>
      <w:r w:rsidRPr="00CB33BC">
        <w:t xml:space="preserve">he project </w:t>
      </w:r>
      <w:r>
        <w:t>to implement a</w:t>
      </w:r>
      <w:r w:rsidRPr="00CB33BC">
        <w:t xml:space="preserve"> hybrid of </w:t>
      </w:r>
      <w:r>
        <w:t xml:space="preserve">the </w:t>
      </w:r>
      <w:r w:rsidRPr="00CB33BC">
        <w:t xml:space="preserve">MVC </w:t>
      </w:r>
      <w:r>
        <w:t xml:space="preserve">software architecture pattern </w:t>
      </w:r>
      <w:r w:rsidRPr="00CB33BC">
        <w:t>and real-time client-server sync: backend Models are mutated via controller logic (FastAPI), and changes are streamed to the frontend where lightweight client-side models are reconstructed and rendered. This allows authoritative world logic on the server while providing responsive client-side views.</w:t>
      </w:r>
    </w:p>
    <w:p w14:paraId="13D31156" w14:textId="77777777" w:rsidR="009A54CC" w:rsidRDefault="009A54CC" w:rsidP="009A54CC">
      <w:r>
        <w:t>In this hybrid architecture, it is imperative that all model state changes occur only at the backend which maintains the “one source of truth”, such that users are not able to maliciously compromise the integrity of the models’ state. Data sent to the frontend should only be what is required for the user’s client to render what the users are allowed to perceive, and only what information the users are allowed to know. Information sent back from the frontend should only be action requests that are validated when received by the backend.</w:t>
      </w:r>
    </w:p>
    <w:p w14:paraId="734243B7" w14:textId="7CBB66EF" w:rsidR="009A54CC" w:rsidRDefault="009A54CC" w:rsidP="009A54CC">
      <w:r>
        <w:lastRenderedPageBreak/>
        <w:t>For example, an enemy is rendered by the frontend application using positional data from the backend, and only information regarding the enemy’s health is provided to the player – all other information is filtered out by the backend. The player can then choose to attack the enemy, which sends an action request to the backend, and is then validated. If perhaps the enemy is too far from the player, the validation fails, and the player is informed via a return message. If the enemy is indeed in range, the attack succeeds, and a state change occurs in the backend and the original model is updated. Subsequently, the updated model’s state is filtered again (to what is allowed for the frontend) and the updated data sent back to the frontend allows the re-rendering of the enemy with less health.</w:t>
      </w:r>
    </w:p>
    <w:p w14:paraId="234CC96A" w14:textId="77777777" w:rsidR="009A54CC" w:rsidRPr="00AB54F7" w:rsidRDefault="009A54CC" w:rsidP="009A54CC">
      <w:pPr>
        <w:keepNext/>
        <w:spacing w:after="0"/>
      </w:pPr>
      <w:r w:rsidRPr="00C2119B">
        <w:rPr>
          <w:noProof/>
        </w:rPr>
        <w:drawing>
          <wp:inline distT="0" distB="0" distL="0" distR="0" wp14:anchorId="6AE49D9A" wp14:editId="5F7F0FF5">
            <wp:extent cx="6645600" cy="2497934"/>
            <wp:effectExtent l="0" t="0" r="3175" b="0"/>
            <wp:docPr id="838038578" name="Picture 6"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38578" name="Picture 6" descr="A black background with white rectangles&#10;&#10;AI-generated content may be incorrec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58" t="7591" b="2244"/>
                    <a:stretch>
                      <a:fillRect/>
                    </a:stretch>
                  </pic:blipFill>
                  <pic:spPr bwMode="auto">
                    <a:xfrm>
                      <a:off x="0" y="0"/>
                      <a:ext cx="6645600" cy="2497934"/>
                    </a:xfrm>
                    <a:prstGeom prst="rect">
                      <a:avLst/>
                    </a:prstGeom>
                    <a:noFill/>
                    <a:ln>
                      <a:noFill/>
                    </a:ln>
                    <a:extLst>
                      <a:ext uri="{53640926-AAD7-44D8-BBD7-CCE9431645EC}">
                        <a14:shadowObscured xmlns:a14="http://schemas.microsoft.com/office/drawing/2010/main"/>
                      </a:ext>
                    </a:extLst>
                  </pic:spPr>
                </pic:pic>
              </a:graphicData>
            </a:graphic>
          </wp:inline>
        </w:drawing>
      </w:r>
    </w:p>
    <w:p w14:paraId="53D7B1B0" w14:textId="077EC2C0" w:rsidR="009A54CC" w:rsidRPr="00201C08" w:rsidRDefault="009A54CC" w:rsidP="009A54CC">
      <w:pPr>
        <w:pStyle w:val="Caption"/>
      </w:pPr>
      <w:r>
        <w:t xml:space="preserve">Figure </w:t>
      </w:r>
      <w:fldSimple w:instr=" SEQ Figure \* ARABIC ">
        <w:r w:rsidR="00A23719">
          <w:rPr>
            <w:noProof/>
          </w:rPr>
          <w:t>4</w:t>
        </w:r>
      </w:fldSimple>
      <w:r>
        <w:t>: Hybrid MVC abstraction.</w:t>
      </w:r>
    </w:p>
    <w:p w14:paraId="3C04F9A6" w14:textId="3FC2B3E5" w:rsidR="00684AA5" w:rsidRDefault="00C622A6" w:rsidP="002008AB">
      <w:pPr>
        <w:pStyle w:val="Heading2"/>
      </w:pPr>
      <w:bookmarkStart w:id="21" w:name="_Toc201773168"/>
      <w:r>
        <w:t>(</w:t>
      </w:r>
      <w:r w:rsidR="004A7CFA" w:rsidRPr="00503261">
        <w:t>CS</w:t>
      </w:r>
      <w:r w:rsidR="004A7CFA">
        <w:t>UI</w:t>
      </w:r>
      <w:r w:rsidR="004A7CFA" w:rsidRPr="00503261">
        <w:t>F</w:t>
      </w:r>
      <w:r>
        <w:t xml:space="preserve">_V0.1) </w:t>
      </w:r>
      <w:r w:rsidR="00684AA5" w:rsidRPr="00684AA5">
        <w:t xml:space="preserve">Proof of Concept </w:t>
      </w:r>
      <w:r w:rsidR="00C118CB" w:rsidRPr="00C118CB">
        <w:t xml:space="preserve">Client-Side </w:t>
      </w:r>
      <w:r w:rsidR="007A7D75">
        <w:t>Application</w:t>
      </w:r>
      <w:bookmarkEnd w:id="21"/>
    </w:p>
    <w:p w14:paraId="6D1E9D1E" w14:textId="161B3B6D" w:rsidR="008E4457" w:rsidRDefault="003320DF" w:rsidP="008E4457">
      <w:r w:rsidRPr="006F1F26">
        <w:rPr>
          <w:u w:val="single"/>
        </w:rPr>
        <w:t xml:space="preserve">For this </w:t>
      </w:r>
      <w:r w:rsidR="00A00A04" w:rsidRPr="006F1F26">
        <w:rPr>
          <w:u w:val="single"/>
        </w:rPr>
        <w:t>first iteration of the project, t</w:t>
      </w:r>
      <w:r w:rsidR="0040400D" w:rsidRPr="006F1F26">
        <w:rPr>
          <w:u w:val="single"/>
        </w:rPr>
        <w:t xml:space="preserve">he React based </w:t>
      </w:r>
      <w:r w:rsidR="00DA0FC9" w:rsidRPr="006F1F26">
        <w:rPr>
          <w:u w:val="single"/>
        </w:rPr>
        <w:t xml:space="preserve">web interface will </w:t>
      </w:r>
      <w:r w:rsidR="00430B2A" w:rsidRPr="006F1F26">
        <w:rPr>
          <w:u w:val="single"/>
        </w:rPr>
        <w:t>provide users with the following</w:t>
      </w:r>
      <w:r w:rsidR="00A00A04" w:rsidRPr="006F1F26">
        <w:rPr>
          <w:u w:val="single"/>
        </w:rPr>
        <w:t xml:space="preserve"> </w:t>
      </w:r>
      <w:r w:rsidR="00E9115A">
        <w:rPr>
          <w:u w:val="single"/>
        </w:rPr>
        <w:t xml:space="preserve">abstract </w:t>
      </w:r>
      <w:r w:rsidR="00A00A04" w:rsidRPr="006F1F26">
        <w:rPr>
          <w:u w:val="single"/>
        </w:rPr>
        <w:t>features</w:t>
      </w:r>
      <w:r w:rsidR="00A00A04">
        <w:t>:</w:t>
      </w:r>
    </w:p>
    <w:p w14:paraId="1AA7CECA" w14:textId="1FA8B2B3" w:rsidR="00A00A04" w:rsidRDefault="001E5A6F" w:rsidP="00A00A04">
      <w:pPr>
        <w:pStyle w:val="ListParagraph"/>
        <w:numPr>
          <w:ilvl w:val="0"/>
          <w:numId w:val="19"/>
        </w:numPr>
      </w:pPr>
      <w:r>
        <w:t>Simple single page website to access the game.</w:t>
      </w:r>
    </w:p>
    <w:p w14:paraId="42AE368C" w14:textId="211FD9FD" w:rsidR="00ED641F" w:rsidRDefault="000E0CB1" w:rsidP="00757BDF">
      <w:pPr>
        <w:pStyle w:val="ListParagraph"/>
        <w:numPr>
          <w:ilvl w:val="0"/>
          <w:numId w:val="19"/>
        </w:numPr>
      </w:pPr>
      <w:r>
        <w:t xml:space="preserve">A </w:t>
      </w:r>
      <w:r w:rsidR="00DD1B66">
        <w:t>Phaser canvas</w:t>
      </w:r>
      <w:r w:rsidR="001E5A6F">
        <w:t xml:space="preserve"> component</w:t>
      </w:r>
      <w:r w:rsidR="00DD1B66">
        <w:t xml:space="preserve"> that renders </w:t>
      </w:r>
      <w:r w:rsidR="005C1B5C">
        <w:t>a portion of the</w:t>
      </w:r>
      <w:r w:rsidR="00DD1B66">
        <w:t xml:space="preserve"> game</w:t>
      </w:r>
      <w:r w:rsidR="00563B53">
        <w:t xml:space="preserve"> world</w:t>
      </w:r>
      <w:r w:rsidR="00A923A5">
        <w:t xml:space="preserve"> via a viewport</w:t>
      </w:r>
      <w:r w:rsidR="001844DC">
        <w:t>.</w:t>
      </w:r>
    </w:p>
    <w:p w14:paraId="1A596339" w14:textId="13488460" w:rsidR="009365BE" w:rsidRDefault="009365BE" w:rsidP="00A00A04">
      <w:pPr>
        <w:pStyle w:val="ListParagraph"/>
        <w:numPr>
          <w:ilvl w:val="0"/>
          <w:numId w:val="19"/>
        </w:numPr>
      </w:pPr>
      <w:r>
        <w:t xml:space="preserve">Simple </w:t>
      </w:r>
      <w:r w:rsidR="003602C3">
        <w:t>shape and label</w:t>
      </w:r>
      <w:r w:rsidR="00ED641F">
        <w:t>-</w:t>
      </w:r>
      <w:r w:rsidR="003602C3">
        <w:t>based representations of game world entities and tiles.</w:t>
      </w:r>
    </w:p>
    <w:p w14:paraId="2FBF7229" w14:textId="7416C588" w:rsidR="0060298C" w:rsidRDefault="00E76CE5" w:rsidP="00605B5A">
      <w:pPr>
        <w:pStyle w:val="ListParagraph"/>
        <w:numPr>
          <w:ilvl w:val="0"/>
          <w:numId w:val="19"/>
        </w:numPr>
      </w:pPr>
      <w:r>
        <w:t xml:space="preserve">The ability to </w:t>
      </w:r>
      <w:r w:rsidR="001913C8">
        <w:t>control and move the</w:t>
      </w:r>
      <w:r w:rsidR="00277BCF">
        <w:t xml:space="preserve"> </w:t>
      </w:r>
      <w:r w:rsidR="00DB18D6">
        <w:t>viewport</w:t>
      </w:r>
      <w:r w:rsidR="00277BCF">
        <w:t xml:space="preserve"> (</w:t>
      </w:r>
      <w:r w:rsidR="00312D40">
        <w:t>centred by a camera entity)</w:t>
      </w:r>
      <w:r w:rsidR="000E7DBF">
        <w:t>.</w:t>
      </w:r>
    </w:p>
    <w:p w14:paraId="18DA1DD6" w14:textId="1EBAB785" w:rsidR="003823F8" w:rsidRDefault="003823F8" w:rsidP="00605B5A">
      <w:pPr>
        <w:pStyle w:val="ListParagraph"/>
        <w:numPr>
          <w:ilvl w:val="0"/>
          <w:numId w:val="19"/>
        </w:numPr>
      </w:pPr>
      <w:r>
        <w:t xml:space="preserve">The ability to </w:t>
      </w:r>
      <w:r w:rsidR="00FA7D8B">
        <w:t>click on</w:t>
      </w:r>
      <w:r w:rsidR="001207C8">
        <w:t xml:space="preserve"> </w:t>
      </w:r>
      <w:r w:rsidR="00FA7D8B">
        <w:t>entities</w:t>
      </w:r>
      <w:r w:rsidR="001207C8">
        <w:t xml:space="preserve"> </w:t>
      </w:r>
      <w:r w:rsidR="00B50089">
        <w:t>visible through the viewport</w:t>
      </w:r>
      <w:r w:rsidR="00992466">
        <w:t xml:space="preserve"> to </w:t>
      </w:r>
      <w:r w:rsidR="00D11430">
        <w:t xml:space="preserve">display their </w:t>
      </w:r>
      <w:r w:rsidR="001B1439">
        <w:t xml:space="preserve">attributes in </w:t>
      </w:r>
      <w:r w:rsidR="000D2C1E">
        <w:t>pop-up</w:t>
      </w:r>
      <w:r w:rsidR="001B1439">
        <w:t>.</w:t>
      </w:r>
    </w:p>
    <w:p w14:paraId="320319E2" w14:textId="13235371" w:rsidR="00562E46" w:rsidRDefault="00F42833" w:rsidP="00516BC3">
      <w:pPr>
        <w:pStyle w:val="Heading3"/>
      </w:pPr>
      <w:bookmarkStart w:id="22" w:name="_Toc201773169"/>
      <w:r>
        <w:t>Mock-Up</w:t>
      </w:r>
      <w:r w:rsidR="0004407C">
        <w:t>s</w:t>
      </w:r>
      <w:bookmarkEnd w:id="22"/>
    </w:p>
    <w:p w14:paraId="222F75E9" w14:textId="10FDDCCE" w:rsidR="004E47F5" w:rsidRDefault="009F3A84" w:rsidP="00E571DB">
      <w:pPr>
        <w:pStyle w:val="Heading4"/>
      </w:pPr>
      <w:r>
        <w:t xml:space="preserve">Product </w:t>
      </w:r>
      <w:r w:rsidR="00E571DB">
        <w:t>Website</w:t>
      </w:r>
      <w:r>
        <w:t xml:space="preserve"> – </w:t>
      </w:r>
      <w:r w:rsidR="00431A3B">
        <w:t>HTML Mockup</w:t>
      </w:r>
    </w:p>
    <w:p w14:paraId="4DA225C2" w14:textId="7F64574E" w:rsidR="00EF3F74" w:rsidRDefault="00EF3F74" w:rsidP="00EF3F74">
      <w:r>
        <w:t xml:space="preserve">For this iteration of the product, all that is really needed for the product website is </w:t>
      </w:r>
      <w:r w:rsidR="0016276C">
        <w:t>DOM</w:t>
      </w:r>
      <w:r w:rsidR="00FA7217">
        <w:t xml:space="preserve"> </w:t>
      </w:r>
      <w:r w:rsidR="00F7541A">
        <w:t xml:space="preserve">and single page </w:t>
      </w:r>
      <w:r w:rsidR="00FA7217">
        <w:t xml:space="preserve">to hold the Phaser GUI component. There is some space provided for a product title and </w:t>
      </w:r>
      <w:r w:rsidR="0046273B">
        <w:t>text-based instructions (updated to the current iteration’s available features).</w:t>
      </w:r>
      <w:r w:rsidR="004B5BF2">
        <w:t xml:space="preserve"> There is also no need for any user profile specific affordances (like logging in) as all users in this </w:t>
      </w:r>
      <w:r w:rsidR="00D0408D">
        <w:t>iteration will spawn an invisible camera entity to assist with moving the viewport around.</w:t>
      </w:r>
    </w:p>
    <w:p w14:paraId="5A860189" w14:textId="77777777" w:rsidR="00A23719" w:rsidRDefault="00A23719" w:rsidP="00A23719">
      <w:pPr>
        <w:pStyle w:val="NoSpacing"/>
      </w:pPr>
      <w:r w:rsidRPr="00A23719">
        <w:rPr>
          <w:noProof/>
        </w:rPr>
        <w:lastRenderedPageBreak/>
        <w:drawing>
          <wp:inline distT="0" distB="0" distL="0" distR="0" wp14:anchorId="1BD714CE" wp14:editId="787018FB">
            <wp:extent cx="6645910" cy="4501515"/>
            <wp:effectExtent l="0" t="0" r="2540" b="0"/>
            <wp:docPr id="153536217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62172" name="Picture 1" descr="A black screen with white text&#10;&#10;AI-generated content may be incorrect."/>
                    <pic:cNvPicPr/>
                  </pic:nvPicPr>
                  <pic:blipFill>
                    <a:blip r:embed="rId21"/>
                    <a:stretch>
                      <a:fillRect/>
                    </a:stretch>
                  </pic:blipFill>
                  <pic:spPr>
                    <a:xfrm>
                      <a:off x="0" y="0"/>
                      <a:ext cx="6645910" cy="4501515"/>
                    </a:xfrm>
                    <a:prstGeom prst="rect">
                      <a:avLst/>
                    </a:prstGeom>
                  </pic:spPr>
                </pic:pic>
              </a:graphicData>
            </a:graphic>
          </wp:inline>
        </w:drawing>
      </w:r>
    </w:p>
    <w:p w14:paraId="6190C6A7" w14:textId="7D8217FB" w:rsidR="00A23719" w:rsidRPr="00EF3F74" w:rsidRDefault="00A23719" w:rsidP="00A23719">
      <w:pPr>
        <w:pStyle w:val="Caption"/>
      </w:pPr>
      <w:r>
        <w:t xml:space="preserve">Figure </w:t>
      </w:r>
      <w:fldSimple w:instr=" SEQ Figure \* ARABIC ">
        <w:r>
          <w:rPr>
            <w:noProof/>
          </w:rPr>
          <w:t>5</w:t>
        </w:r>
      </w:fldSimple>
      <w:r>
        <w:t>:</w:t>
      </w:r>
      <w:r w:rsidR="00C94DC2">
        <w:t xml:space="preserve"> The initial</w:t>
      </w:r>
      <w:r w:rsidR="00E3221D">
        <w:t xml:space="preserve"> website of the project will just be a</w:t>
      </w:r>
      <w:r w:rsidR="00C94DC2">
        <w:t xml:space="preserve"> Home page </w:t>
      </w:r>
      <w:r w:rsidR="00E3221D">
        <w:t>that hosts the Phaser component that renders the GUI of the game.</w:t>
      </w:r>
    </w:p>
    <w:p w14:paraId="26B6406B" w14:textId="16F45C73" w:rsidR="009F3A84" w:rsidRDefault="007274DA" w:rsidP="00F05766">
      <w:pPr>
        <w:pStyle w:val="Heading4"/>
      </w:pPr>
      <w:r>
        <w:t>Game G</w:t>
      </w:r>
      <w:r w:rsidR="00F05766">
        <w:t xml:space="preserve">UI </w:t>
      </w:r>
      <w:r w:rsidR="00F7541A">
        <w:t>–</w:t>
      </w:r>
      <w:r w:rsidR="00F05766">
        <w:t xml:space="preserve"> </w:t>
      </w:r>
      <w:r w:rsidR="00F7541A">
        <w:t>Sketch</w:t>
      </w:r>
    </w:p>
    <w:p w14:paraId="68F292DA" w14:textId="6878DFB8" w:rsidR="00F7541A" w:rsidRDefault="00B04AC8" w:rsidP="00F7541A">
      <w:r>
        <w:t xml:space="preserve">The Game GUI’s is </w:t>
      </w:r>
      <w:r w:rsidR="00F7541A">
        <w:t>just a component that sits, embedded</w:t>
      </w:r>
      <w:r w:rsidR="00E824A0">
        <w:t>,</w:t>
      </w:r>
      <w:r w:rsidR="00F7541A">
        <w:t xml:space="preserve"> in the base website</w:t>
      </w:r>
      <w:r w:rsidR="00E824A0">
        <w:t xml:space="preserve"> and renders the game world.</w:t>
      </w:r>
    </w:p>
    <w:p w14:paraId="2B925CC4" w14:textId="77777777" w:rsidR="00015EE0" w:rsidRPr="00F7541A" w:rsidRDefault="00015EE0" w:rsidP="00F7541A"/>
    <w:p w14:paraId="48002F84" w14:textId="0729C810" w:rsidR="00516BC3" w:rsidRDefault="0004407C" w:rsidP="0004407C">
      <w:pPr>
        <w:pStyle w:val="Heading3"/>
      </w:pPr>
      <w:bookmarkStart w:id="23" w:name="_Toc201773170"/>
      <w:r>
        <w:t>Systems Design</w:t>
      </w:r>
      <w:bookmarkEnd w:id="23"/>
    </w:p>
    <w:p w14:paraId="253176E3" w14:textId="1AABC8D0" w:rsidR="00DE0291" w:rsidRDefault="00A41CB1" w:rsidP="00DE0291">
      <w:pPr>
        <w:pStyle w:val="Heading4"/>
      </w:pPr>
      <w:r>
        <w:t>Design Considerations</w:t>
      </w:r>
    </w:p>
    <w:p w14:paraId="7AB7043F" w14:textId="09B4C60A" w:rsidR="00A41CB1" w:rsidRDefault="00A41CB1" w:rsidP="00A41CB1">
      <w:r>
        <w:t xml:space="preserve">The following standard design </w:t>
      </w:r>
      <w:r w:rsidR="00E365D7">
        <w:t>considerations</w:t>
      </w:r>
      <w:r>
        <w:t xml:space="preserve"> are taken into account when designing and developing the project’s frontend’s application:</w:t>
      </w:r>
    </w:p>
    <w:p w14:paraId="44CFE9B3" w14:textId="77777777" w:rsidR="00A41CB1" w:rsidRDefault="00A41CB1" w:rsidP="00A41CB1">
      <w:pPr>
        <w:pStyle w:val="ListParagraph"/>
        <w:numPr>
          <w:ilvl w:val="0"/>
          <w:numId w:val="20"/>
        </w:numPr>
      </w:pPr>
      <w:r w:rsidRPr="00A41CB1">
        <w:rPr>
          <w:b/>
          <w:bCs/>
        </w:rPr>
        <w:t>Separation of Concerns</w:t>
      </w:r>
      <w:r>
        <w:t>: Keep UI, game logic, and data/services separate.</w:t>
      </w:r>
    </w:p>
    <w:p w14:paraId="774553BD" w14:textId="77777777" w:rsidR="00A41CB1" w:rsidRDefault="00A41CB1" w:rsidP="00A41CB1">
      <w:pPr>
        <w:pStyle w:val="ListParagraph"/>
        <w:numPr>
          <w:ilvl w:val="0"/>
          <w:numId w:val="20"/>
        </w:numPr>
      </w:pPr>
      <w:r w:rsidRPr="00A41CB1">
        <w:rPr>
          <w:b/>
          <w:bCs/>
        </w:rPr>
        <w:t>Reusability</w:t>
      </w:r>
      <w:r>
        <w:t>: Services and hooks can be reused across scenes and components.</w:t>
      </w:r>
    </w:p>
    <w:p w14:paraId="39AA6016" w14:textId="77777777" w:rsidR="00A41CB1" w:rsidRDefault="00A41CB1" w:rsidP="00A41CB1">
      <w:pPr>
        <w:pStyle w:val="ListParagraph"/>
        <w:numPr>
          <w:ilvl w:val="0"/>
          <w:numId w:val="20"/>
        </w:numPr>
      </w:pPr>
      <w:r w:rsidRPr="00A41CB1">
        <w:rPr>
          <w:b/>
          <w:bCs/>
        </w:rPr>
        <w:t>Scalability</w:t>
      </w:r>
      <w:r>
        <w:t>: Structure supports adding new features (scenes, services, UI) without major refactoring.</w:t>
      </w:r>
    </w:p>
    <w:p w14:paraId="58351185" w14:textId="213AE32A" w:rsidR="00A41CB1" w:rsidRDefault="00A41CB1" w:rsidP="00A41CB1">
      <w:pPr>
        <w:pStyle w:val="ListParagraph"/>
        <w:numPr>
          <w:ilvl w:val="0"/>
          <w:numId w:val="20"/>
        </w:numPr>
      </w:pPr>
      <w:r w:rsidRPr="00A41CB1">
        <w:rPr>
          <w:b/>
          <w:bCs/>
        </w:rPr>
        <w:t>Responsiveness</w:t>
      </w:r>
      <w:r>
        <w:t>: Phaser canvas resizes with its parent container.</w:t>
      </w:r>
      <w:r w:rsidR="0036394B">
        <w:t xml:space="preserve"> </w:t>
      </w:r>
      <w:r w:rsidR="008E4107">
        <w:t>The React website itself</w:t>
      </w:r>
      <w:r w:rsidR="0036394B">
        <w:t xml:space="preserve"> to</w:t>
      </w:r>
      <w:r w:rsidR="008E4107">
        <w:t xml:space="preserve"> have layout considerations</w:t>
      </w:r>
      <w:r w:rsidR="0036394B">
        <w:t xml:space="preserve"> across 3 main aspect ratios: 21:9, 16:</w:t>
      </w:r>
      <w:r w:rsidR="0013166B">
        <w:t>9 and</w:t>
      </w:r>
      <w:r w:rsidR="003A153B">
        <w:t xml:space="preserve"> 9:16, with </w:t>
      </w:r>
      <w:r w:rsidR="004848E1">
        <w:t>an approximately</w:t>
      </w:r>
      <w:r w:rsidR="006C44CD">
        <w:t xml:space="preserve"> </w:t>
      </w:r>
      <w:r w:rsidR="004848E1">
        <w:t>20</w:t>
      </w:r>
      <w:r w:rsidR="006C44CD">
        <w:t xml:space="preserve">% responsive buffer </w:t>
      </w:r>
      <w:r w:rsidR="004848E1">
        <w:t>between each.</w:t>
      </w:r>
    </w:p>
    <w:p w14:paraId="2A3554B1" w14:textId="524C470A" w:rsidR="00A41CB1" w:rsidRDefault="00A41CB1" w:rsidP="00A41CB1">
      <w:pPr>
        <w:pStyle w:val="ListParagraph"/>
        <w:numPr>
          <w:ilvl w:val="0"/>
          <w:numId w:val="20"/>
        </w:numPr>
      </w:pPr>
      <w:r w:rsidRPr="00A41CB1">
        <w:rPr>
          <w:b/>
          <w:bCs/>
        </w:rPr>
        <w:t>Clean Lifecycle Management</w:t>
      </w:r>
      <w:r>
        <w:t>: Properly create/destroy</w:t>
      </w:r>
      <w:r w:rsidR="00294892">
        <w:t>, or mount/unmount</w:t>
      </w:r>
      <w:r>
        <w:t xml:space="preserve"> game instances</w:t>
      </w:r>
      <w:r w:rsidR="00294892">
        <w:t>, react components,</w:t>
      </w:r>
      <w:r>
        <w:t xml:space="preserve"> and event listeners.</w:t>
      </w:r>
    </w:p>
    <w:p w14:paraId="023E8104" w14:textId="324F010F" w:rsidR="00D7164D" w:rsidRDefault="00565142" w:rsidP="00D7164D">
      <w:r w:rsidRPr="00565142">
        <w:rPr>
          <w:b/>
          <w:bCs/>
        </w:rPr>
        <w:t>Note</w:t>
      </w:r>
      <w:r>
        <w:t xml:space="preserve">: </w:t>
      </w:r>
      <w:r w:rsidR="00EB4A8F">
        <w:t xml:space="preserve">Refer to the “Proposed Project Folder Structure” section above </w:t>
      </w:r>
      <w:r w:rsidR="00B464C1">
        <w:t xml:space="preserve">as you read the next few </w:t>
      </w:r>
      <w:r w:rsidR="00DF79F2">
        <w:t>document subsections</w:t>
      </w:r>
      <w:r w:rsidR="00B464C1">
        <w:t>.</w:t>
      </w:r>
    </w:p>
    <w:p w14:paraId="55AADADB" w14:textId="77777777" w:rsidR="00225693" w:rsidRDefault="00225693" w:rsidP="00225693">
      <w:pPr>
        <w:pStyle w:val="Heading4"/>
      </w:pPr>
      <w:r>
        <w:t>Component &amp; Scene Structure</w:t>
      </w:r>
    </w:p>
    <w:p w14:paraId="169AF30E" w14:textId="77777777" w:rsidR="00225693" w:rsidRDefault="00225693" w:rsidP="00225693">
      <w:pPr>
        <w:pStyle w:val="ListParagraph"/>
        <w:numPr>
          <w:ilvl w:val="0"/>
          <w:numId w:val="21"/>
        </w:numPr>
      </w:pPr>
      <w:r>
        <w:t>React Components handle UI (menus, overlays, inventory panels).</w:t>
      </w:r>
    </w:p>
    <w:p w14:paraId="516B1E5A" w14:textId="77777777" w:rsidR="00225693" w:rsidRDefault="00225693" w:rsidP="00225693">
      <w:pPr>
        <w:pStyle w:val="ListParagraph"/>
        <w:numPr>
          <w:ilvl w:val="0"/>
          <w:numId w:val="21"/>
        </w:numPr>
      </w:pPr>
      <w:r>
        <w:t>Phaser Scenes handle game logic and rendering (e.g., Overworld, Battle, Menu).</w:t>
      </w:r>
    </w:p>
    <w:p w14:paraId="15783A5D" w14:textId="4521D773" w:rsidR="00225693" w:rsidRDefault="00225693" w:rsidP="00225693">
      <w:pPr>
        <w:pStyle w:val="Heading4"/>
      </w:pPr>
      <w:r>
        <w:lastRenderedPageBreak/>
        <w:t>Services Layer (src/services/)</w:t>
      </w:r>
    </w:p>
    <w:p w14:paraId="4063C931" w14:textId="77777777" w:rsidR="00225693" w:rsidRDefault="00225693" w:rsidP="00225693">
      <w:r w:rsidRPr="00225693">
        <w:rPr>
          <w:u w:val="single"/>
        </w:rPr>
        <w:t>Purpose</w:t>
      </w:r>
      <w:r>
        <w:t>: Encapsulate logic not tied to UI or rendering. Promotes modularity and reusability.</w:t>
      </w:r>
    </w:p>
    <w:p w14:paraId="4F2A3A9C" w14:textId="77777777" w:rsidR="00225693" w:rsidRDefault="00225693" w:rsidP="00225693">
      <w:r w:rsidRPr="00225693">
        <w:rPr>
          <w:u w:val="single"/>
        </w:rPr>
        <w:t>Examples</w:t>
      </w:r>
      <w:r>
        <w:t>:</w:t>
      </w:r>
    </w:p>
    <w:p w14:paraId="22175C66" w14:textId="77777777" w:rsidR="00225693" w:rsidRDefault="00225693" w:rsidP="00225693">
      <w:pPr>
        <w:pStyle w:val="ListParagraph"/>
        <w:numPr>
          <w:ilvl w:val="0"/>
          <w:numId w:val="22"/>
        </w:numPr>
      </w:pPr>
      <w:r>
        <w:t>playerService.js — Player stats, inventory, progression.</w:t>
      </w:r>
    </w:p>
    <w:p w14:paraId="754073D7" w14:textId="77777777" w:rsidR="00225693" w:rsidRDefault="00225693" w:rsidP="00225693">
      <w:pPr>
        <w:pStyle w:val="ListParagraph"/>
        <w:numPr>
          <w:ilvl w:val="0"/>
          <w:numId w:val="22"/>
        </w:numPr>
      </w:pPr>
      <w:r>
        <w:t>gameStateService.js — Save/load/reset game state.</w:t>
      </w:r>
    </w:p>
    <w:p w14:paraId="44A9078D" w14:textId="77777777" w:rsidR="00225693" w:rsidRDefault="00225693" w:rsidP="00225693">
      <w:pPr>
        <w:pStyle w:val="ListParagraph"/>
        <w:numPr>
          <w:ilvl w:val="0"/>
          <w:numId w:val="22"/>
        </w:numPr>
      </w:pPr>
      <w:r>
        <w:t>mapService.js — Map loading and parsing.</w:t>
      </w:r>
    </w:p>
    <w:p w14:paraId="23937D39" w14:textId="77777777" w:rsidR="00225693" w:rsidRDefault="00225693" w:rsidP="00225693">
      <w:pPr>
        <w:pStyle w:val="ListParagraph"/>
        <w:numPr>
          <w:ilvl w:val="0"/>
          <w:numId w:val="22"/>
        </w:numPr>
      </w:pPr>
      <w:r>
        <w:t>assetService.js — Asset preloading and management.</w:t>
      </w:r>
    </w:p>
    <w:p w14:paraId="6C37B4BE" w14:textId="77777777" w:rsidR="00225693" w:rsidRDefault="00225693" w:rsidP="00225693">
      <w:pPr>
        <w:pStyle w:val="ListParagraph"/>
        <w:numPr>
          <w:ilvl w:val="0"/>
          <w:numId w:val="22"/>
        </w:numPr>
      </w:pPr>
      <w:r>
        <w:t>apiService.js — HTTP requests to backend (leaderboards, saves).</w:t>
      </w:r>
    </w:p>
    <w:p w14:paraId="301DD057" w14:textId="77777777" w:rsidR="00225693" w:rsidRDefault="00225693" w:rsidP="00225693">
      <w:pPr>
        <w:pStyle w:val="ListParagraph"/>
        <w:numPr>
          <w:ilvl w:val="0"/>
          <w:numId w:val="22"/>
        </w:numPr>
      </w:pPr>
      <w:r>
        <w:t>websocketService.js — Real-time multiplayer or chat via WebSockets.</w:t>
      </w:r>
    </w:p>
    <w:p w14:paraId="02CE6211" w14:textId="42DD442D" w:rsidR="00225693" w:rsidRDefault="00225693" w:rsidP="00225693">
      <w:pPr>
        <w:pStyle w:val="Heading4"/>
      </w:pPr>
      <w:r>
        <w:t>Hooks Layer (src/hooks/)</w:t>
      </w:r>
    </w:p>
    <w:p w14:paraId="4294CC17" w14:textId="77777777" w:rsidR="00225693" w:rsidRDefault="00225693" w:rsidP="00225693">
      <w:r w:rsidRPr="00225693">
        <w:rPr>
          <w:u w:val="single"/>
        </w:rPr>
        <w:t>Purpose</w:t>
      </w:r>
      <w:r>
        <w:t>: Bridge React state/UI with service logic (e.g., usePlayer, useGameState).</w:t>
      </w:r>
    </w:p>
    <w:p w14:paraId="6D0D90BB" w14:textId="1BD37C1B" w:rsidR="004E47F5" w:rsidRDefault="00B85126" w:rsidP="00B85126">
      <w:pPr>
        <w:pStyle w:val="Heading4"/>
      </w:pPr>
      <w:r>
        <w:t>Abstract Architecture</w:t>
      </w:r>
      <w:r w:rsidR="00F742ED">
        <w:t xml:space="preserve"> </w:t>
      </w:r>
      <w:r w:rsidR="00EB6219">
        <w:t>–</w:t>
      </w:r>
      <w:r w:rsidR="00F742ED">
        <w:t xml:space="preserve"> Frontend</w:t>
      </w:r>
    </w:p>
    <w:p w14:paraId="0B4DBEFB" w14:textId="171C712D" w:rsidR="00D27C05" w:rsidRDefault="00DB04A5" w:rsidP="00EB6219">
      <w:r w:rsidRPr="00D27C05">
        <w:rPr>
          <w:b/>
          <w:bCs/>
        </w:rPr>
        <w:t>Note</w:t>
      </w:r>
      <w:r>
        <w:t xml:space="preserve">: The following descriptions and illustrations are </w:t>
      </w:r>
      <w:r w:rsidR="00137D06">
        <w:t xml:space="preserve">not the definitive </w:t>
      </w:r>
      <w:r w:rsidR="008142C2">
        <w:t>schemas</w:t>
      </w:r>
      <w:r w:rsidR="00137D06">
        <w:t xml:space="preserve"> for the </w:t>
      </w:r>
      <w:r w:rsidR="00D27C05">
        <w:t>frontend but</w:t>
      </w:r>
      <w:r w:rsidR="00137D06">
        <w:t xml:space="preserve"> are </w:t>
      </w:r>
      <w:r w:rsidR="00D27C05">
        <w:t>a draft of an ever evolving/changing design.</w:t>
      </w:r>
    </w:p>
    <w:p w14:paraId="334EDEC8" w14:textId="77777777" w:rsidR="0027230C" w:rsidRDefault="0027230C" w:rsidP="00EB6219"/>
    <w:p w14:paraId="491A46EF" w14:textId="7084D432" w:rsidR="008142C2" w:rsidRDefault="000F1168" w:rsidP="000F1168">
      <w:pPr>
        <w:pStyle w:val="Heading4"/>
      </w:pPr>
      <w:r>
        <w:t>Class Diagrams</w:t>
      </w:r>
    </w:p>
    <w:p w14:paraId="64367E7E" w14:textId="77777777" w:rsidR="00565142" w:rsidRPr="00565142" w:rsidRDefault="00565142" w:rsidP="00565142"/>
    <w:p w14:paraId="6C8CDEB8" w14:textId="7EAC5765" w:rsidR="00F546D4" w:rsidRPr="00F546D4" w:rsidRDefault="00C622A6" w:rsidP="002008AB">
      <w:pPr>
        <w:pStyle w:val="Heading2"/>
      </w:pPr>
      <w:bookmarkStart w:id="24" w:name="_Toc201773171"/>
      <w:r>
        <w:t>(</w:t>
      </w:r>
      <w:r w:rsidR="004A7CFA">
        <w:t>SSF</w:t>
      </w:r>
      <w:r>
        <w:t xml:space="preserve">_V0.1) </w:t>
      </w:r>
      <w:r w:rsidR="00684AA5">
        <w:t xml:space="preserve">Proof of </w:t>
      </w:r>
      <w:r w:rsidR="00684AA5" w:rsidRPr="00684AA5">
        <w:t xml:space="preserve">Concept </w:t>
      </w:r>
      <w:r w:rsidR="00C118CB" w:rsidRPr="00C118CB">
        <w:t xml:space="preserve">Server-Side </w:t>
      </w:r>
      <w:r w:rsidR="00304080">
        <w:t>Application</w:t>
      </w:r>
      <w:bookmarkEnd w:id="24"/>
    </w:p>
    <w:p w14:paraId="4311F067" w14:textId="1300243C" w:rsidR="006F261F" w:rsidRDefault="00844A25">
      <w:r w:rsidRPr="006F1F26">
        <w:rPr>
          <w:u w:val="single"/>
        </w:rPr>
        <w:t>For this first iteration of the project</w:t>
      </w:r>
      <w:r>
        <w:t xml:space="preserve"> </w:t>
      </w:r>
      <w:r w:rsidR="006F261F">
        <w:br w:type="page"/>
      </w:r>
    </w:p>
    <w:bookmarkStart w:id="25" w:name="_Toc201773172" w:displacedByCustomXml="next"/>
    <w:sdt>
      <w:sdtPr>
        <w:rPr>
          <w:rFonts w:asciiTheme="minorHAnsi" w:eastAsiaTheme="minorEastAsia" w:hAnsiTheme="minorHAnsi" w:cstheme="minorBidi"/>
          <w:b w:val="0"/>
          <w:color w:val="auto"/>
          <w:sz w:val="24"/>
          <w:szCs w:val="24"/>
          <w:u w:val="none"/>
        </w:rPr>
        <w:id w:val="1620870933"/>
        <w:docPartObj>
          <w:docPartGallery w:val="Bibliographies"/>
          <w:docPartUnique/>
        </w:docPartObj>
      </w:sdtPr>
      <w:sdtEndPr>
        <w:rPr>
          <w:sz w:val="22"/>
        </w:rPr>
      </w:sdtEndPr>
      <w:sdtContent>
        <w:p w14:paraId="05E1182F" w14:textId="11E243C2" w:rsidR="006F261F" w:rsidRDefault="006F261F">
          <w:pPr>
            <w:pStyle w:val="Heading1"/>
          </w:pPr>
          <w:r>
            <w:t>References</w:t>
          </w:r>
          <w:bookmarkEnd w:id="25"/>
        </w:p>
        <w:sdt>
          <w:sdtPr>
            <w:id w:val="-573587230"/>
            <w:bibliography/>
          </w:sdtPr>
          <w:sdtEndPr/>
          <w:sdtContent>
            <w:p w14:paraId="60E21F03" w14:textId="77777777" w:rsidR="00264026" w:rsidRDefault="006F261F" w:rsidP="00264026">
              <w:pPr>
                <w:pStyle w:val="Bibliography"/>
                <w:ind w:left="720" w:hanging="720"/>
                <w:rPr>
                  <w:noProof/>
                  <w:kern w:val="0"/>
                  <w14:ligatures w14:val="none"/>
                </w:rPr>
              </w:pPr>
              <w:r>
                <w:fldChar w:fldCharType="begin"/>
              </w:r>
              <w:r>
                <w:instrText xml:space="preserve"> BIBLIOGRAPHY </w:instrText>
              </w:r>
              <w:r>
                <w:fldChar w:fldCharType="separate"/>
              </w:r>
              <w:r w:rsidR="00264026">
                <w:rPr>
                  <w:noProof/>
                </w:rPr>
                <w:t xml:space="preserve">CipSoft. (n.d.). </w:t>
              </w:r>
              <w:r w:rsidR="00264026">
                <w:rPr>
                  <w:i/>
                  <w:iCs/>
                  <w:noProof/>
                </w:rPr>
                <w:t>Screenshots</w:t>
              </w:r>
              <w:r w:rsidR="00264026">
                <w:rPr>
                  <w:noProof/>
                </w:rPr>
                <w:t>. Retrieved from tiba.com: https://www.tibia.com/abouttibia/?subtopic=screenshots</w:t>
              </w:r>
            </w:p>
            <w:p w14:paraId="5DCC9F53" w14:textId="77777777" w:rsidR="00264026" w:rsidRDefault="00264026" w:rsidP="00264026">
              <w:pPr>
                <w:pStyle w:val="Bibliography"/>
                <w:ind w:left="720" w:hanging="720"/>
                <w:rPr>
                  <w:noProof/>
                </w:rPr>
              </w:pPr>
              <w:r>
                <w:rPr>
                  <w:noProof/>
                </w:rPr>
                <w:t xml:space="preserve">MMO Reviews. (n.d.). </w:t>
              </w:r>
              <w:r>
                <w:rPr>
                  <w:i/>
                  <w:iCs/>
                  <w:noProof/>
                </w:rPr>
                <w:t>Tibia</w:t>
              </w:r>
              <w:r>
                <w:rPr>
                  <w:noProof/>
                </w:rPr>
                <w:t>. Retrieved from MMO Reviews: https://www.mmoreviews.com/tibi/</w:t>
              </w:r>
            </w:p>
            <w:p w14:paraId="27696A7D" w14:textId="74BD0128" w:rsidR="006F261F" w:rsidRDefault="006F261F" w:rsidP="00264026">
              <w:r>
                <w:rPr>
                  <w:b/>
                  <w:bCs/>
                  <w:noProof/>
                </w:rPr>
                <w:fldChar w:fldCharType="end"/>
              </w:r>
            </w:p>
          </w:sdtContent>
        </w:sdt>
      </w:sdtContent>
    </w:sdt>
    <w:p w14:paraId="05590927" w14:textId="77777777" w:rsidR="00B37307" w:rsidRPr="00956195" w:rsidRDefault="00B37307" w:rsidP="00B37307"/>
    <w:sectPr w:rsidR="00B37307" w:rsidRPr="00956195" w:rsidSect="00652288">
      <w:type w:val="continuous"/>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BA60A" w14:textId="77777777" w:rsidR="00E90D0E" w:rsidRDefault="00E90D0E" w:rsidP="00893831">
      <w:pPr>
        <w:spacing w:after="0" w:line="240" w:lineRule="auto"/>
      </w:pPr>
      <w:r>
        <w:separator/>
      </w:r>
    </w:p>
  </w:endnote>
  <w:endnote w:type="continuationSeparator" w:id="0">
    <w:p w14:paraId="6BFAB9B2" w14:textId="77777777" w:rsidR="00E90D0E" w:rsidRDefault="00E90D0E" w:rsidP="0089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DDE14" w14:textId="64BB7110" w:rsidR="00CF26DB" w:rsidRPr="00CF26DB" w:rsidRDefault="00CF26DB">
    <w:pPr>
      <w:pStyle w:val="Footer"/>
      <w:rPr>
        <w:color w:val="595959" w:themeColor="text1" w:themeTint="A6"/>
        <w:sz w:val="18"/>
        <w:szCs w:val="18"/>
      </w:rPr>
    </w:pPr>
    <w:r>
      <w:rPr>
        <w:color w:val="595959" w:themeColor="text1" w:themeTint="A6"/>
        <w:sz w:val="18"/>
        <w:szCs w:val="18"/>
      </w:rPr>
      <w:t>© Goh, Hai Peng Kevin; Bullis, Marshall</w:t>
    </w:r>
    <w:r w:rsidRPr="00E308AC">
      <w:rPr>
        <w:color w:val="595959" w:themeColor="text1" w:themeTint="A6"/>
        <w:sz w:val="18"/>
        <w:szCs w:val="18"/>
      </w:rPr>
      <w:ptab w:relativeTo="margin" w:alignment="center" w:leader="none"/>
    </w:r>
    <w:r w:rsidRPr="00E308AC">
      <w:rPr>
        <w:color w:val="595959" w:themeColor="text1" w:themeTint="A6"/>
        <w:sz w:val="18"/>
        <w:szCs w:val="18"/>
      </w:rPr>
      <w:ptab w:relativeTo="margin" w:alignment="right" w:leader="none"/>
    </w:r>
    <w:r w:rsidRPr="00E308AC">
      <w:rPr>
        <w:color w:val="595959" w:themeColor="text1" w:themeTint="A6"/>
        <w:sz w:val="18"/>
        <w:szCs w:val="18"/>
      </w:rPr>
      <w:t xml:space="preserve">Page </w:t>
    </w:r>
    <w:r w:rsidRPr="00E308AC">
      <w:rPr>
        <w:b/>
        <w:bCs/>
        <w:color w:val="595959" w:themeColor="text1" w:themeTint="A6"/>
        <w:sz w:val="18"/>
        <w:szCs w:val="18"/>
      </w:rPr>
      <w:fldChar w:fldCharType="begin"/>
    </w:r>
    <w:r w:rsidRPr="00E308AC">
      <w:rPr>
        <w:b/>
        <w:bCs/>
        <w:color w:val="595959" w:themeColor="text1" w:themeTint="A6"/>
        <w:sz w:val="18"/>
        <w:szCs w:val="18"/>
      </w:rPr>
      <w:instrText xml:space="preserve"> PAGE  \* Arabic  \* MERGEFORMAT </w:instrText>
    </w:r>
    <w:r w:rsidRPr="00E308AC">
      <w:rPr>
        <w:b/>
        <w:bCs/>
        <w:color w:val="595959" w:themeColor="text1" w:themeTint="A6"/>
        <w:sz w:val="18"/>
        <w:szCs w:val="18"/>
      </w:rPr>
      <w:fldChar w:fldCharType="separate"/>
    </w:r>
    <w:r>
      <w:rPr>
        <w:b/>
        <w:bCs/>
        <w:color w:val="595959" w:themeColor="text1" w:themeTint="A6"/>
        <w:sz w:val="18"/>
        <w:szCs w:val="18"/>
      </w:rPr>
      <w:t>1</w:t>
    </w:r>
    <w:r w:rsidRPr="00E308AC">
      <w:rPr>
        <w:b/>
        <w:bCs/>
        <w:color w:val="595959" w:themeColor="text1" w:themeTint="A6"/>
        <w:sz w:val="18"/>
        <w:szCs w:val="18"/>
      </w:rPr>
      <w:fldChar w:fldCharType="end"/>
    </w:r>
    <w:r w:rsidRPr="00E308AC">
      <w:rPr>
        <w:color w:val="595959" w:themeColor="text1" w:themeTint="A6"/>
        <w:sz w:val="18"/>
        <w:szCs w:val="18"/>
      </w:rPr>
      <w:t xml:space="preserve"> of </w:t>
    </w:r>
    <w:r w:rsidRPr="00E308AC">
      <w:rPr>
        <w:b/>
        <w:bCs/>
        <w:color w:val="595959" w:themeColor="text1" w:themeTint="A6"/>
        <w:sz w:val="18"/>
        <w:szCs w:val="18"/>
      </w:rPr>
      <w:fldChar w:fldCharType="begin"/>
    </w:r>
    <w:r w:rsidRPr="00E308AC">
      <w:rPr>
        <w:b/>
        <w:bCs/>
        <w:color w:val="595959" w:themeColor="text1" w:themeTint="A6"/>
        <w:sz w:val="18"/>
        <w:szCs w:val="18"/>
      </w:rPr>
      <w:instrText xml:space="preserve"> NUMPAGES  \* Arabic  \* MERGEFORMAT </w:instrText>
    </w:r>
    <w:r w:rsidRPr="00E308AC">
      <w:rPr>
        <w:b/>
        <w:bCs/>
        <w:color w:val="595959" w:themeColor="text1" w:themeTint="A6"/>
        <w:sz w:val="18"/>
        <w:szCs w:val="18"/>
      </w:rPr>
      <w:fldChar w:fldCharType="separate"/>
    </w:r>
    <w:r>
      <w:rPr>
        <w:b/>
        <w:bCs/>
        <w:color w:val="595959" w:themeColor="text1" w:themeTint="A6"/>
        <w:sz w:val="18"/>
        <w:szCs w:val="18"/>
      </w:rPr>
      <w:t>4</w:t>
    </w:r>
    <w:r w:rsidRPr="00E308AC">
      <w:rPr>
        <w:b/>
        <w:bCs/>
        <w:color w:val="595959" w:themeColor="text1" w:themeTint="A6"/>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703A4" w14:textId="77777777" w:rsidR="00E90D0E" w:rsidRDefault="00E90D0E" w:rsidP="00893831">
      <w:pPr>
        <w:spacing w:after="0" w:line="240" w:lineRule="auto"/>
      </w:pPr>
      <w:r>
        <w:separator/>
      </w:r>
    </w:p>
  </w:footnote>
  <w:footnote w:type="continuationSeparator" w:id="0">
    <w:p w14:paraId="3BCDCA9D" w14:textId="77777777" w:rsidR="00E90D0E" w:rsidRDefault="00E90D0E" w:rsidP="0089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E203" w14:textId="6A8209E5" w:rsidR="00893831" w:rsidRPr="00893831" w:rsidRDefault="00893831">
    <w:pPr>
      <w:pStyle w:val="Header"/>
      <w:rPr>
        <w:color w:val="595959" w:themeColor="text1" w:themeTint="A6"/>
        <w:sz w:val="18"/>
        <w:szCs w:val="18"/>
      </w:rPr>
    </w:pPr>
    <w:r>
      <w:rPr>
        <w:color w:val="595959" w:themeColor="text1" w:themeTint="A6"/>
        <w:sz w:val="18"/>
        <w:szCs w:val="18"/>
      </w:rPr>
      <w:t>Design Document</w:t>
    </w:r>
    <w:r w:rsidRPr="00E308AC">
      <w:rPr>
        <w:color w:val="595959" w:themeColor="text1" w:themeTint="A6"/>
        <w:sz w:val="18"/>
        <w:szCs w:val="18"/>
      </w:rPr>
      <w:ptab w:relativeTo="margin" w:alignment="center" w:leader="none"/>
    </w:r>
    <w:r>
      <w:rPr>
        <w:color w:val="595959" w:themeColor="text1" w:themeTint="A6"/>
        <w:sz w:val="18"/>
        <w:szCs w:val="18"/>
      </w:rPr>
      <w:t xml:space="preserve">Project: </w:t>
    </w:r>
    <w:r w:rsidR="00A94B67">
      <w:rPr>
        <w:color w:val="595959" w:themeColor="text1" w:themeTint="A6"/>
        <w:sz w:val="18"/>
        <w:szCs w:val="18"/>
      </w:rPr>
      <w:t>SLFW</w:t>
    </w:r>
    <w:r w:rsidRPr="00E308AC">
      <w:rPr>
        <w:color w:val="595959" w:themeColor="text1" w:themeTint="A6"/>
        <w:sz w:val="18"/>
        <w:szCs w:val="18"/>
      </w:rPr>
      <w:ptab w:relativeTo="margin" w:alignment="right" w:leader="none"/>
    </w:r>
    <w:r>
      <w:rPr>
        <w:color w:val="595959" w:themeColor="text1" w:themeTint="A6"/>
        <w:sz w:val="18"/>
        <w:szCs w:val="18"/>
      </w:rPr>
      <w:t xml:space="preserve">Updated: </w:t>
    </w:r>
    <w:r>
      <w:rPr>
        <w:color w:val="595959" w:themeColor="text1" w:themeTint="A6"/>
        <w:sz w:val="18"/>
        <w:szCs w:val="18"/>
      </w:rPr>
      <w:fldChar w:fldCharType="begin"/>
    </w:r>
    <w:r>
      <w:rPr>
        <w:color w:val="595959" w:themeColor="text1" w:themeTint="A6"/>
        <w:sz w:val="18"/>
        <w:szCs w:val="18"/>
      </w:rPr>
      <w:instrText xml:space="preserve"> DATE \@ "d/MM/yyyy" </w:instrText>
    </w:r>
    <w:r>
      <w:rPr>
        <w:color w:val="595959" w:themeColor="text1" w:themeTint="A6"/>
        <w:sz w:val="18"/>
        <w:szCs w:val="18"/>
      </w:rPr>
      <w:fldChar w:fldCharType="separate"/>
    </w:r>
    <w:r w:rsidR="00B85126">
      <w:rPr>
        <w:noProof/>
        <w:color w:val="595959" w:themeColor="text1" w:themeTint="A6"/>
        <w:sz w:val="18"/>
        <w:szCs w:val="18"/>
      </w:rPr>
      <w:t>25/06/2025</w:t>
    </w:r>
    <w:r>
      <w:rPr>
        <w:color w:val="595959" w:themeColor="text1" w:themeTint="A6"/>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5D54"/>
    <w:multiLevelType w:val="multilevel"/>
    <w:tmpl w:val="A3846B1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C60A84"/>
    <w:multiLevelType w:val="hybridMultilevel"/>
    <w:tmpl w:val="139E0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87E66"/>
    <w:multiLevelType w:val="hybridMultilevel"/>
    <w:tmpl w:val="C7DE1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D97298"/>
    <w:multiLevelType w:val="hybridMultilevel"/>
    <w:tmpl w:val="28E8A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E76B6C"/>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207561"/>
    <w:multiLevelType w:val="hybridMultilevel"/>
    <w:tmpl w:val="D230F95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75B465F"/>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8670C2"/>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2C652B"/>
    <w:multiLevelType w:val="hybridMultilevel"/>
    <w:tmpl w:val="C576F9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6976BD"/>
    <w:multiLevelType w:val="hybridMultilevel"/>
    <w:tmpl w:val="12409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121994"/>
    <w:multiLevelType w:val="hybridMultilevel"/>
    <w:tmpl w:val="E67A8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840309"/>
    <w:multiLevelType w:val="hybridMultilevel"/>
    <w:tmpl w:val="2E0E4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81469B"/>
    <w:multiLevelType w:val="multilevel"/>
    <w:tmpl w:val="A3846B1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8287B49"/>
    <w:multiLevelType w:val="hybridMultilevel"/>
    <w:tmpl w:val="CB9E2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652107"/>
    <w:multiLevelType w:val="hybridMultilevel"/>
    <w:tmpl w:val="79EA7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790593"/>
    <w:multiLevelType w:val="hybridMultilevel"/>
    <w:tmpl w:val="4036C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DA7986"/>
    <w:multiLevelType w:val="hybridMultilevel"/>
    <w:tmpl w:val="A9221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B60C26"/>
    <w:multiLevelType w:val="hybridMultilevel"/>
    <w:tmpl w:val="7E16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2F2DE6"/>
    <w:multiLevelType w:val="hybridMultilevel"/>
    <w:tmpl w:val="0A6AC1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0F556EC"/>
    <w:multiLevelType w:val="hybridMultilevel"/>
    <w:tmpl w:val="B72A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543231"/>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B141CC5"/>
    <w:multiLevelType w:val="hybridMultilevel"/>
    <w:tmpl w:val="DD22F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EB4E28"/>
    <w:multiLevelType w:val="multilevel"/>
    <w:tmpl w:val="29002F7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365756417">
    <w:abstractNumId w:val="17"/>
  </w:num>
  <w:num w:numId="2" w16cid:durableId="294217086">
    <w:abstractNumId w:val="15"/>
  </w:num>
  <w:num w:numId="3" w16cid:durableId="2138984175">
    <w:abstractNumId w:val="19"/>
  </w:num>
  <w:num w:numId="4" w16cid:durableId="963466514">
    <w:abstractNumId w:val="13"/>
  </w:num>
  <w:num w:numId="5" w16cid:durableId="516971439">
    <w:abstractNumId w:val="2"/>
  </w:num>
  <w:num w:numId="6" w16cid:durableId="2056270171">
    <w:abstractNumId w:val="10"/>
  </w:num>
  <w:num w:numId="7" w16cid:durableId="439834250">
    <w:abstractNumId w:val="9"/>
  </w:num>
  <w:num w:numId="8" w16cid:durableId="531500470">
    <w:abstractNumId w:val="11"/>
  </w:num>
  <w:num w:numId="9" w16cid:durableId="1343121108">
    <w:abstractNumId w:val="5"/>
  </w:num>
  <w:num w:numId="10" w16cid:durableId="269312816">
    <w:abstractNumId w:val="22"/>
  </w:num>
  <w:num w:numId="11" w16cid:durableId="1870988413">
    <w:abstractNumId w:val="20"/>
  </w:num>
  <w:num w:numId="12" w16cid:durableId="1057822594">
    <w:abstractNumId w:val="6"/>
  </w:num>
  <w:num w:numId="13" w16cid:durableId="1726102103">
    <w:abstractNumId w:val="12"/>
  </w:num>
  <w:num w:numId="14" w16cid:durableId="366568155">
    <w:abstractNumId w:val="7"/>
  </w:num>
  <w:num w:numId="15" w16cid:durableId="736326009">
    <w:abstractNumId w:val="0"/>
  </w:num>
  <w:num w:numId="16" w16cid:durableId="1872954338">
    <w:abstractNumId w:val="4"/>
  </w:num>
  <w:num w:numId="17" w16cid:durableId="1583181778">
    <w:abstractNumId w:val="8"/>
  </w:num>
  <w:num w:numId="18" w16cid:durableId="1946575497">
    <w:abstractNumId w:val="18"/>
  </w:num>
  <w:num w:numId="19" w16cid:durableId="765156697">
    <w:abstractNumId w:val="21"/>
  </w:num>
  <w:num w:numId="20" w16cid:durableId="781147492">
    <w:abstractNumId w:val="3"/>
  </w:num>
  <w:num w:numId="21" w16cid:durableId="1003162839">
    <w:abstractNumId w:val="14"/>
  </w:num>
  <w:num w:numId="22" w16cid:durableId="684551207">
    <w:abstractNumId w:val="16"/>
  </w:num>
  <w:num w:numId="23" w16cid:durableId="1684283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9"/>
    <w:rsid w:val="0000046E"/>
    <w:rsid w:val="0000477F"/>
    <w:rsid w:val="00011CEC"/>
    <w:rsid w:val="00015EE0"/>
    <w:rsid w:val="00021F23"/>
    <w:rsid w:val="00026B9E"/>
    <w:rsid w:val="00030388"/>
    <w:rsid w:val="00033155"/>
    <w:rsid w:val="00037946"/>
    <w:rsid w:val="00040B49"/>
    <w:rsid w:val="00040C3E"/>
    <w:rsid w:val="00042A2A"/>
    <w:rsid w:val="0004407C"/>
    <w:rsid w:val="0004649E"/>
    <w:rsid w:val="000469B1"/>
    <w:rsid w:val="00047EDA"/>
    <w:rsid w:val="00054EB5"/>
    <w:rsid w:val="00062C53"/>
    <w:rsid w:val="00064137"/>
    <w:rsid w:val="0006425D"/>
    <w:rsid w:val="00073609"/>
    <w:rsid w:val="000776C9"/>
    <w:rsid w:val="00085B3E"/>
    <w:rsid w:val="0008749E"/>
    <w:rsid w:val="00087513"/>
    <w:rsid w:val="0009353D"/>
    <w:rsid w:val="00093639"/>
    <w:rsid w:val="000949D1"/>
    <w:rsid w:val="00096CD2"/>
    <w:rsid w:val="00097831"/>
    <w:rsid w:val="000A33C6"/>
    <w:rsid w:val="000A5AA7"/>
    <w:rsid w:val="000A5C4B"/>
    <w:rsid w:val="000A66DC"/>
    <w:rsid w:val="000B45C6"/>
    <w:rsid w:val="000B62E1"/>
    <w:rsid w:val="000B67D4"/>
    <w:rsid w:val="000C48E8"/>
    <w:rsid w:val="000C5D55"/>
    <w:rsid w:val="000D1163"/>
    <w:rsid w:val="000D18D9"/>
    <w:rsid w:val="000D2C1E"/>
    <w:rsid w:val="000D7F86"/>
    <w:rsid w:val="000E0CB1"/>
    <w:rsid w:val="000E1359"/>
    <w:rsid w:val="000E1C8C"/>
    <w:rsid w:val="000E23A9"/>
    <w:rsid w:val="000E66A9"/>
    <w:rsid w:val="000E7DBF"/>
    <w:rsid w:val="000E7E80"/>
    <w:rsid w:val="000F1168"/>
    <w:rsid w:val="000F17DD"/>
    <w:rsid w:val="000F4E48"/>
    <w:rsid w:val="000F5BA3"/>
    <w:rsid w:val="001002BC"/>
    <w:rsid w:val="00101699"/>
    <w:rsid w:val="00111A56"/>
    <w:rsid w:val="00116898"/>
    <w:rsid w:val="00117477"/>
    <w:rsid w:val="001207C8"/>
    <w:rsid w:val="00121A11"/>
    <w:rsid w:val="00126671"/>
    <w:rsid w:val="001305DD"/>
    <w:rsid w:val="0013166B"/>
    <w:rsid w:val="00135E1C"/>
    <w:rsid w:val="00135E74"/>
    <w:rsid w:val="00137D06"/>
    <w:rsid w:val="00141FAD"/>
    <w:rsid w:val="00143738"/>
    <w:rsid w:val="00144998"/>
    <w:rsid w:val="00150F38"/>
    <w:rsid w:val="0015260E"/>
    <w:rsid w:val="00152938"/>
    <w:rsid w:val="001543E2"/>
    <w:rsid w:val="00156125"/>
    <w:rsid w:val="00156732"/>
    <w:rsid w:val="0016049D"/>
    <w:rsid w:val="00160534"/>
    <w:rsid w:val="00161A13"/>
    <w:rsid w:val="0016276C"/>
    <w:rsid w:val="00170FFD"/>
    <w:rsid w:val="00174320"/>
    <w:rsid w:val="00175784"/>
    <w:rsid w:val="001844DC"/>
    <w:rsid w:val="001877C1"/>
    <w:rsid w:val="00190867"/>
    <w:rsid w:val="001913C8"/>
    <w:rsid w:val="0019487A"/>
    <w:rsid w:val="00194C7B"/>
    <w:rsid w:val="001A765B"/>
    <w:rsid w:val="001B07F0"/>
    <w:rsid w:val="001B1439"/>
    <w:rsid w:val="001B2519"/>
    <w:rsid w:val="001C243A"/>
    <w:rsid w:val="001C2EE6"/>
    <w:rsid w:val="001C3235"/>
    <w:rsid w:val="001C61FA"/>
    <w:rsid w:val="001C7553"/>
    <w:rsid w:val="001C7E2E"/>
    <w:rsid w:val="001D317C"/>
    <w:rsid w:val="001D6355"/>
    <w:rsid w:val="001D7DD7"/>
    <w:rsid w:val="001E5A6F"/>
    <w:rsid w:val="001F40F1"/>
    <w:rsid w:val="001F4293"/>
    <w:rsid w:val="001F4FC5"/>
    <w:rsid w:val="001F6397"/>
    <w:rsid w:val="002008AB"/>
    <w:rsid w:val="002014C9"/>
    <w:rsid w:val="00201C08"/>
    <w:rsid w:val="00205908"/>
    <w:rsid w:val="00207679"/>
    <w:rsid w:val="002103C6"/>
    <w:rsid w:val="002173AD"/>
    <w:rsid w:val="0022058B"/>
    <w:rsid w:val="002205CA"/>
    <w:rsid w:val="00220EEA"/>
    <w:rsid w:val="00222EDB"/>
    <w:rsid w:val="00225693"/>
    <w:rsid w:val="00232B97"/>
    <w:rsid w:val="00232BA9"/>
    <w:rsid w:val="002409B4"/>
    <w:rsid w:val="0024765C"/>
    <w:rsid w:val="00251584"/>
    <w:rsid w:val="002560FC"/>
    <w:rsid w:val="00257A5D"/>
    <w:rsid w:val="00264026"/>
    <w:rsid w:val="0027230C"/>
    <w:rsid w:val="00273215"/>
    <w:rsid w:val="00273A79"/>
    <w:rsid w:val="00276D10"/>
    <w:rsid w:val="00276EF0"/>
    <w:rsid w:val="00277BCF"/>
    <w:rsid w:val="00280FDF"/>
    <w:rsid w:val="002829BB"/>
    <w:rsid w:val="00292A36"/>
    <w:rsid w:val="002945BA"/>
    <w:rsid w:val="00294892"/>
    <w:rsid w:val="002A040A"/>
    <w:rsid w:val="002A3A6F"/>
    <w:rsid w:val="002A6E5C"/>
    <w:rsid w:val="002A7D6A"/>
    <w:rsid w:val="002B0F21"/>
    <w:rsid w:val="002B5F9D"/>
    <w:rsid w:val="002B649B"/>
    <w:rsid w:val="002C1D22"/>
    <w:rsid w:val="002C4D27"/>
    <w:rsid w:val="002C5203"/>
    <w:rsid w:val="002D0753"/>
    <w:rsid w:val="002D24B0"/>
    <w:rsid w:val="002D69FC"/>
    <w:rsid w:val="002E638B"/>
    <w:rsid w:val="002E686E"/>
    <w:rsid w:val="002E75E1"/>
    <w:rsid w:val="002F06DC"/>
    <w:rsid w:val="002F4897"/>
    <w:rsid w:val="002F4E0B"/>
    <w:rsid w:val="002F5A4A"/>
    <w:rsid w:val="00301890"/>
    <w:rsid w:val="00304080"/>
    <w:rsid w:val="00306B93"/>
    <w:rsid w:val="00306C71"/>
    <w:rsid w:val="003072B1"/>
    <w:rsid w:val="0031248F"/>
    <w:rsid w:val="00312D40"/>
    <w:rsid w:val="00312D71"/>
    <w:rsid w:val="0032245E"/>
    <w:rsid w:val="00326779"/>
    <w:rsid w:val="00331E6F"/>
    <w:rsid w:val="003320DF"/>
    <w:rsid w:val="003402CD"/>
    <w:rsid w:val="00342544"/>
    <w:rsid w:val="0034408D"/>
    <w:rsid w:val="003450CC"/>
    <w:rsid w:val="0034581B"/>
    <w:rsid w:val="003602C3"/>
    <w:rsid w:val="003609BF"/>
    <w:rsid w:val="00363261"/>
    <w:rsid w:val="0036394B"/>
    <w:rsid w:val="003640B9"/>
    <w:rsid w:val="003643B7"/>
    <w:rsid w:val="003747FD"/>
    <w:rsid w:val="003773A6"/>
    <w:rsid w:val="00381189"/>
    <w:rsid w:val="00381A96"/>
    <w:rsid w:val="003823F8"/>
    <w:rsid w:val="00383F26"/>
    <w:rsid w:val="00384C55"/>
    <w:rsid w:val="00385B25"/>
    <w:rsid w:val="00386BF6"/>
    <w:rsid w:val="0038774D"/>
    <w:rsid w:val="00387C58"/>
    <w:rsid w:val="00387E97"/>
    <w:rsid w:val="00390F97"/>
    <w:rsid w:val="003925D2"/>
    <w:rsid w:val="00393AED"/>
    <w:rsid w:val="00393D3F"/>
    <w:rsid w:val="003A153B"/>
    <w:rsid w:val="003A6056"/>
    <w:rsid w:val="003C21AE"/>
    <w:rsid w:val="003D2549"/>
    <w:rsid w:val="003D454F"/>
    <w:rsid w:val="003E0F93"/>
    <w:rsid w:val="003E715B"/>
    <w:rsid w:val="003E75E9"/>
    <w:rsid w:val="003F18FF"/>
    <w:rsid w:val="003F5B69"/>
    <w:rsid w:val="00400F0F"/>
    <w:rsid w:val="00401F5A"/>
    <w:rsid w:val="00403DFA"/>
    <w:rsid w:val="0040400D"/>
    <w:rsid w:val="0040534F"/>
    <w:rsid w:val="00406D21"/>
    <w:rsid w:val="00407E71"/>
    <w:rsid w:val="00410DBE"/>
    <w:rsid w:val="00412ADF"/>
    <w:rsid w:val="0042168D"/>
    <w:rsid w:val="00422F6B"/>
    <w:rsid w:val="00424B58"/>
    <w:rsid w:val="00430B2A"/>
    <w:rsid w:val="00431A3B"/>
    <w:rsid w:val="00431B89"/>
    <w:rsid w:val="0044449F"/>
    <w:rsid w:val="0044539B"/>
    <w:rsid w:val="00450A1C"/>
    <w:rsid w:val="0045136D"/>
    <w:rsid w:val="00451830"/>
    <w:rsid w:val="00452F82"/>
    <w:rsid w:val="004546BC"/>
    <w:rsid w:val="00454F73"/>
    <w:rsid w:val="00460F14"/>
    <w:rsid w:val="004611A5"/>
    <w:rsid w:val="00461CDA"/>
    <w:rsid w:val="004624B4"/>
    <w:rsid w:val="0046273B"/>
    <w:rsid w:val="00466AD1"/>
    <w:rsid w:val="00466C18"/>
    <w:rsid w:val="00467DF2"/>
    <w:rsid w:val="0047437E"/>
    <w:rsid w:val="004848E1"/>
    <w:rsid w:val="004A069D"/>
    <w:rsid w:val="004A242F"/>
    <w:rsid w:val="004A5D3D"/>
    <w:rsid w:val="004A6180"/>
    <w:rsid w:val="004A7785"/>
    <w:rsid w:val="004A7CFA"/>
    <w:rsid w:val="004B0C26"/>
    <w:rsid w:val="004B0CD5"/>
    <w:rsid w:val="004B54BD"/>
    <w:rsid w:val="004B5BF2"/>
    <w:rsid w:val="004C1C13"/>
    <w:rsid w:val="004C3E5F"/>
    <w:rsid w:val="004C7D67"/>
    <w:rsid w:val="004D0145"/>
    <w:rsid w:val="004D5005"/>
    <w:rsid w:val="004D609E"/>
    <w:rsid w:val="004D77F7"/>
    <w:rsid w:val="004D7A1C"/>
    <w:rsid w:val="004E2F38"/>
    <w:rsid w:val="004E47F5"/>
    <w:rsid w:val="004F0485"/>
    <w:rsid w:val="004F26A6"/>
    <w:rsid w:val="00503261"/>
    <w:rsid w:val="00506703"/>
    <w:rsid w:val="0050671D"/>
    <w:rsid w:val="00507F98"/>
    <w:rsid w:val="00514C25"/>
    <w:rsid w:val="00516BC3"/>
    <w:rsid w:val="005205B8"/>
    <w:rsid w:val="00521C7A"/>
    <w:rsid w:val="00523457"/>
    <w:rsid w:val="00524E5E"/>
    <w:rsid w:val="00526AFD"/>
    <w:rsid w:val="005305CB"/>
    <w:rsid w:val="00536533"/>
    <w:rsid w:val="00541B66"/>
    <w:rsid w:val="00542A5E"/>
    <w:rsid w:val="00544712"/>
    <w:rsid w:val="00553BAB"/>
    <w:rsid w:val="00556751"/>
    <w:rsid w:val="005567D3"/>
    <w:rsid w:val="00556B2E"/>
    <w:rsid w:val="005577A6"/>
    <w:rsid w:val="00560160"/>
    <w:rsid w:val="00562E46"/>
    <w:rsid w:val="00563B53"/>
    <w:rsid w:val="00565142"/>
    <w:rsid w:val="0057059D"/>
    <w:rsid w:val="00573EC1"/>
    <w:rsid w:val="00575511"/>
    <w:rsid w:val="00581D90"/>
    <w:rsid w:val="00582428"/>
    <w:rsid w:val="00585DA8"/>
    <w:rsid w:val="00585E8F"/>
    <w:rsid w:val="00586D57"/>
    <w:rsid w:val="00587B27"/>
    <w:rsid w:val="00590467"/>
    <w:rsid w:val="00590915"/>
    <w:rsid w:val="00591E89"/>
    <w:rsid w:val="00594AC3"/>
    <w:rsid w:val="005A126B"/>
    <w:rsid w:val="005A2929"/>
    <w:rsid w:val="005A4C5F"/>
    <w:rsid w:val="005C1B5C"/>
    <w:rsid w:val="005C223D"/>
    <w:rsid w:val="005C4175"/>
    <w:rsid w:val="005C748B"/>
    <w:rsid w:val="005D42ED"/>
    <w:rsid w:val="005D4E5B"/>
    <w:rsid w:val="005D4F5A"/>
    <w:rsid w:val="005E1416"/>
    <w:rsid w:val="005E43CB"/>
    <w:rsid w:val="005E4516"/>
    <w:rsid w:val="005F2870"/>
    <w:rsid w:val="005F4194"/>
    <w:rsid w:val="0060298C"/>
    <w:rsid w:val="006036EC"/>
    <w:rsid w:val="00604B19"/>
    <w:rsid w:val="00605B5A"/>
    <w:rsid w:val="00607D96"/>
    <w:rsid w:val="00611BAB"/>
    <w:rsid w:val="006127A9"/>
    <w:rsid w:val="0062242F"/>
    <w:rsid w:val="00622A62"/>
    <w:rsid w:val="00626610"/>
    <w:rsid w:val="006307A1"/>
    <w:rsid w:val="00634951"/>
    <w:rsid w:val="0063585C"/>
    <w:rsid w:val="006365CA"/>
    <w:rsid w:val="0063735B"/>
    <w:rsid w:val="006374AA"/>
    <w:rsid w:val="00651595"/>
    <w:rsid w:val="00651F20"/>
    <w:rsid w:val="00652288"/>
    <w:rsid w:val="00653BD3"/>
    <w:rsid w:val="00657A88"/>
    <w:rsid w:val="00660DA1"/>
    <w:rsid w:val="00664FDD"/>
    <w:rsid w:val="006671B5"/>
    <w:rsid w:val="00671082"/>
    <w:rsid w:val="006748B4"/>
    <w:rsid w:val="006846F5"/>
    <w:rsid w:val="00684AA5"/>
    <w:rsid w:val="0068669E"/>
    <w:rsid w:val="0069050C"/>
    <w:rsid w:val="00693167"/>
    <w:rsid w:val="00693A20"/>
    <w:rsid w:val="00697388"/>
    <w:rsid w:val="006A7E61"/>
    <w:rsid w:val="006B101E"/>
    <w:rsid w:val="006B1F7D"/>
    <w:rsid w:val="006B3DC0"/>
    <w:rsid w:val="006B5EB7"/>
    <w:rsid w:val="006C3374"/>
    <w:rsid w:val="006C44CD"/>
    <w:rsid w:val="006D0E94"/>
    <w:rsid w:val="006D16FA"/>
    <w:rsid w:val="006D2CDA"/>
    <w:rsid w:val="006D34D6"/>
    <w:rsid w:val="006D3B4D"/>
    <w:rsid w:val="006E3F2B"/>
    <w:rsid w:val="006F1F26"/>
    <w:rsid w:val="006F261F"/>
    <w:rsid w:val="006F30D1"/>
    <w:rsid w:val="006F6CDB"/>
    <w:rsid w:val="00701997"/>
    <w:rsid w:val="007053D1"/>
    <w:rsid w:val="0071702E"/>
    <w:rsid w:val="00724138"/>
    <w:rsid w:val="00725B87"/>
    <w:rsid w:val="007274DA"/>
    <w:rsid w:val="007321F3"/>
    <w:rsid w:val="00734B5D"/>
    <w:rsid w:val="00742B6F"/>
    <w:rsid w:val="00750C22"/>
    <w:rsid w:val="00750E6F"/>
    <w:rsid w:val="00752E9D"/>
    <w:rsid w:val="0075378D"/>
    <w:rsid w:val="00755DE7"/>
    <w:rsid w:val="00757BDF"/>
    <w:rsid w:val="00770D93"/>
    <w:rsid w:val="00771683"/>
    <w:rsid w:val="00782158"/>
    <w:rsid w:val="0078291D"/>
    <w:rsid w:val="00783CAD"/>
    <w:rsid w:val="00784B32"/>
    <w:rsid w:val="0078694C"/>
    <w:rsid w:val="007918E1"/>
    <w:rsid w:val="00794B43"/>
    <w:rsid w:val="00796C5E"/>
    <w:rsid w:val="007A416A"/>
    <w:rsid w:val="007A4D66"/>
    <w:rsid w:val="007A4D7F"/>
    <w:rsid w:val="007A55CB"/>
    <w:rsid w:val="007A77ED"/>
    <w:rsid w:val="007A7D75"/>
    <w:rsid w:val="007B50C7"/>
    <w:rsid w:val="007B6EF2"/>
    <w:rsid w:val="007C153D"/>
    <w:rsid w:val="007C4C85"/>
    <w:rsid w:val="007C500F"/>
    <w:rsid w:val="007C5615"/>
    <w:rsid w:val="007D029B"/>
    <w:rsid w:val="007D4325"/>
    <w:rsid w:val="007D5CE4"/>
    <w:rsid w:val="007E083D"/>
    <w:rsid w:val="007E0C46"/>
    <w:rsid w:val="007E0C8C"/>
    <w:rsid w:val="007E1D6B"/>
    <w:rsid w:val="007F0518"/>
    <w:rsid w:val="007F2640"/>
    <w:rsid w:val="007F3029"/>
    <w:rsid w:val="007F5939"/>
    <w:rsid w:val="0080451A"/>
    <w:rsid w:val="0080783B"/>
    <w:rsid w:val="008142C2"/>
    <w:rsid w:val="0081593E"/>
    <w:rsid w:val="00815DEE"/>
    <w:rsid w:val="00816F4E"/>
    <w:rsid w:val="00830450"/>
    <w:rsid w:val="008366EE"/>
    <w:rsid w:val="00844A25"/>
    <w:rsid w:val="008457F0"/>
    <w:rsid w:val="00845C07"/>
    <w:rsid w:val="0084795C"/>
    <w:rsid w:val="00847EB6"/>
    <w:rsid w:val="0085168B"/>
    <w:rsid w:val="008612CE"/>
    <w:rsid w:val="00870BEB"/>
    <w:rsid w:val="00871D7B"/>
    <w:rsid w:val="0087209F"/>
    <w:rsid w:val="0087626C"/>
    <w:rsid w:val="008803B5"/>
    <w:rsid w:val="008834CA"/>
    <w:rsid w:val="00885690"/>
    <w:rsid w:val="00890451"/>
    <w:rsid w:val="00893831"/>
    <w:rsid w:val="008967B2"/>
    <w:rsid w:val="00897699"/>
    <w:rsid w:val="008A2E85"/>
    <w:rsid w:val="008B0409"/>
    <w:rsid w:val="008B5FA2"/>
    <w:rsid w:val="008B7ADC"/>
    <w:rsid w:val="008C3A45"/>
    <w:rsid w:val="008C3FBE"/>
    <w:rsid w:val="008D2B60"/>
    <w:rsid w:val="008D50A7"/>
    <w:rsid w:val="008E0305"/>
    <w:rsid w:val="008E4107"/>
    <w:rsid w:val="008E4457"/>
    <w:rsid w:val="008E5524"/>
    <w:rsid w:val="008E65E3"/>
    <w:rsid w:val="008F0C01"/>
    <w:rsid w:val="008F17B9"/>
    <w:rsid w:val="008F6F99"/>
    <w:rsid w:val="00904399"/>
    <w:rsid w:val="00905369"/>
    <w:rsid w:val="00911AD5"/>
    <w:rsid w:val="00911F93"/>
    <w:rsid w:val="00930317"/>
    <w:rsid w:val="009358A3"/>
    <w:rsid w:val="009365BE"/>
    <w:rsid w:val="009507DA"/>
    <w:rsid w:val="0095093E"/>
    <w:rsid w:val="00950A92"/>
    <w:rsid w:val="0095159A"/>
    <w:rsid w:val="009520D2"/>
    <w:rsid w:val="00956195"/>
    <w:rsid w:val="009612C6"/>
    <w:rsid w:val="009636E4"/>
    <w:rsid w:val="0096592C"/>
    <w:rsid w:val="00975152"/>
    <w:rsid w:val="00976373"/>
    <w:rsid w:val="009766A7"/>
    <w:rsid w:val="0098073E"/>
    <w:rsid w:val="009808C4"/>
    <w:rsid w:val="00983A0B"/>
    <w:rsid w:val="00992466"/>
    <w:rsid w:val="00992C65"/>
    <w:rsid w:val="00997237"/>
    <w:rsid w:val="009A0581"/>
    <w:rsid w:val="009A0BA9"/>
    <w:rsid w:val="009A40F3"/>
    <w:rsid w:val="009A54CC"/>
    <w:rsid w:val="009A69EA"/>
    <w:rsid w:val="009C5AD3"/>
    <w:rsid w:val="009C6091"/>
    <w:rsid w:val="009C7865"/>
    <w:rsid w:val="009C7993"/>
    <w:rsid w:val="009D4902"/>
    <w:rsid w:val="009D4ACA"/>
    <w:rsid w:val="009D613F"/>
    <w:rsid w:val="009D78C9"/>
    <w:rsid w:val="009E1971"/>
    <w:rsid w:val="009E211A"/>
    <w:rsid w:val="009F223D"/>
    <w:rsid w:val="009F39FD"/>
    <w:rsid w:val="009F3A84"/>
    <w:rsid w:val="009F3DEF"/>
    <w:rsid w:val="009F6A37"/>
    <w:rsid w:val="00A00A04"/>
    <w:rsid w:val="00A0218D"/>
    <w:rsid w:val="00A02C79"/>
    <w:rsid w:val="00A04A8E"/>
    <w:rsid w:val="00A06B83"/>
    <w:rsid w:val="00A13A27"/>
    <w:rsid w:val="00A15130"/>
    <w:rsid w:val="00A23719"/>
    <w:rsid w:val="00A23BDC"/>
    <w:rsid w:val="00A242F8"/>
    <w:rsid w:val="00A24DF0"/>
    <w:rsid w:val="00A25332"/>
    <w:rsid w:val="00A308F2"/>
    <w:rsid w:val="00A41CB1"/>
    <w:rsid w:val="00A45573"/>
    <w:rsid w:val="00A60609"/>
    <w:rsid w:val="00A6181A"/>
    <w:rsid w:val="00A63B2B"/>
    <w:rsid w:val="00A65583"/>
    <w:rsid w:val="00A66E75"/>
    <w:rsid w:val="00A70D21"/>
    <w:rsid w:val="00A727AC"/>
    <w:rsid w:val="00A7438C"/>
    <w:rsid w:val="00A772CE"/>
    <w:rsid w:val="00A77436"/>
    <w:rsid w:val="00A777E3"/>
    <w:rsid w:val="00A80C81"/>
    <w:rsid w:val="00A83AD0"/>
    <w:rsid w:val="00A847D5"/>
    <w:rsid w:val="00A84E72"/>
    <w:rsid w:val="00A86BBE"/>
    <w:rsid w:val="00A923A5"/>
    <w:rsid w:val="00A93D7E"/>
    <w:rsid w:val="00A94B67"/>
    <w:rsid w:val="00A9629C"/>
    <w:rsid w:val="00A966E3"/>
    <w:rsid w:val="00A97D7F"/>
    <w:rsid w:val="00AA100D"/>
    <w:rsid w:val="00AA11CA"/>
    <w:rsid w:val="00AA7F96"/>
    <w:rsid w:val="00AB0482"/>
    <w:rsid w:val="00AB3F66"/>
    <w:rsid w:val="00AB54F7"/>
    <w:rsid w:val="00AC1469"/>
    <w:rsid w:val="00AD1F09"/>
    <w:rsid w:val="00AD2806"/>
    <w:rsid w:val="00AE2027"/>
    <w:rsid w:val="00AE2362"/>
    <w:rsid w:val="00AE2930"/>
    <w:rsid w:val="00AF51DE"/>
    <w:rsid w:val="00B009AE"/>
    <w:rsid w:val="00B01684"/>
    <w:rsid w:val="00B01F70"/>
    <w:rsid w:val="00B04AC8"/>
    <w:rsid w:val="00B05D91"/>
    <w:rsid w:val="00B14C48"/>
    <w:rsid w:val="00B14EDB"/>
    <w:rsid w:val="00B15529"/>
    <w:rsid w:val="00B158E2"/>
    <w:rsid w:val="00B16AA6"/>
    <w:rsid w:val="00B23BEF"/>
    <w:rsid w:val="00B24F26"/>
    <w:rsid w:val="00B26421"/>
    <w:rsid w:val="00B37307"/>
    <w:rsid w:val="00B443E4"/>
    <w:rsid w:val="00B44E77"/>
    <w:rsid w:val="00B464C1"/>
    <w:rsid w:val="00B50089"/>
    <w:rsid w:val="00B516DF"/>
    <w:rsid w:val="00B53B69"/>
    <w:rsid w:val="00B54977"/>
    <w:rsid w:val="00B57EC0"/>
    <w:rsid w:val="00B64FDB"/>
    <w:rsid w:val="00B65C98"/>
    <w:rsid w:val="00B66275"/>
    <w:rsid w:val="00B67C87"/>
    <w:rsid w:val="00B85126"/>
    <w:rsid w:val="00B86C86"/>
    <w:rsid w:val="00B87AFC"/>
    <w:rsid w:val="00B92AD9"/>
    <w:rsid w:val="00B932D0"/>
    <w:rsid w:val="00B9369E"/>
    <w:rsid w:val="00B964A1"/>
    <w:rsid w:val="00BA1A4E"/>
    <w:rsid w:val="00BA4065"/>
    <w:rsid w:val="00BA62B4"/>
    <w:rsid w:val="00BA736E"/>
    <w:rsid w:val="00BB014B"/>
    <w:rsid w:val="00BB2B25"/>
    <w:rsid w:val="00BB44DC"/>
    <w:rsid w:val="00BB7D16"/>
    <w:rsid w:val="00BC0855"/>
    <w:rsid w:val="00BC0B44"/>
    <w:rsid w:val="00BC4217"/>
    <w:rsid w:val="00BD2886"/>
    <w:rsid w:val="00BD3024"/>
    <w:rsid w:val="00BD6890"/>
    <w:rsid w:val="00BE5705"/>
    <w:rsid w:val="00BE5B92"/>
    <w:rsid w:val="00C118CB"/>
    <w:rsid w:val="00C13A2A"/>
    <w:rsid w:val="00C13DEA"/>
    <w:rsid w:val="00C14723"/>
    <w:rsid w:val="00C1645A"/>
    <w:rsid w:val="00C2119B"/>
    <w:rsid w:val="00C23832"/>
    <w:rsid w:val="00C2421F"/>
    <w:rsid w:val="00C27551"/>
    <w:rsid w:val="00C27D7E"/>
    <w:rsid w:val="00C308A9"/>
    <w:rsid w:val="00C320AE"/>
    <w:rsid w:val="00C331C9"/>
    <w:rsid w:val="00C4212C"/>
    <w:rsid w:val="00C61570"/>
    <w:rsid w:val="00C622A6"/>
    <w:rsid w:val="00C6345C"/>
    <w:rsid w:val="00C670C3"/>
    <w:rsid w:val="00C71B0E"/>
    <w:rsid w:val="00C71EBD"/>
    <w:rsid w:val="00C724BC"/>
    <w:rsid w:val="00C742DB"/>
    <w:rsid w:val="00C80B2E"/>
    <w:rsid w:val="00C837F3"/>
    <w:rsid w:val="00C84FAD"/>
    <w:rsid w:val="00C851AD"/>
    <w:rsid w:val="00C856A4"/>
    <w:rsid w:val="00C856BC"/>
    <w:rsid w:val="00C87081"/>
    <w:rsid w:val="00C94DC2"/>
    <w:rsid w:val="00C951D0"/>
    <w:rsid w:val="00C95BBE"/>
    <w:rsid w:val="00CA4E4D"/>
    <w:rsid w:val="00CA5951"/>
    <w:rsid w:val="00CB0B7F"/>
    <w:rsid w:val="00CB2FC5"/>
    <w:rsid w:val="00CB33BC"/>
    <w:rsid w:val="00CB3714"/>
    <w:rsid w:val="00CB4155"/>
    <w:rsid w:val="00CB68DE"/>
    <w:rsid w:val="00CC198C"/>
    <w:rsid w:val="00CC2286"/>
    <w:rsid w:val="00CC22C8"/>
    <w:rsid w:val="00CC32AB"/>
    <w:rsid w:val="00CC69B7"/>
    <w:rsid w:val="00CD0ACA"/>
    <w:rsid w:val="00CD3221"/>
    <w:rsid w:val="00CD6A55"/>
    <w:rsid w:val="00CE4C27"/>
    <w:rsid w:val="00CE76E0"/>
    <w:rsid w:val="00CF20CC"/>
    <w:rsid w:val="00CF26DB"/>
    <w:rsid w:val="00D012F9"/>
    <w:rsid w:val="00D022A9"/>
    <w:rsid w:val="00D0408D"/>
    <w:rsid w:val="00D06FBF"/>
    <w:rsid w:val="00D11430"/>
    <w:rsid w:val="00D125B3"/>
    <w:rsid w:val="00D12CE9"/>
    <w:rsid w:val="00D16E35"/>
    <w:rsid w:val="00D22160"/>
    <w:rsid w:val="00D22E49"/>
    <w:rsid w:val="00D24B40"/>
    <w:rsid w:val="00D26999"/>
    <w:rsid w:val="00D27C05"/>
    <w:rsid w:val="00D305EB"/>
    <w:rsid w:val="00D30A75"/>
    <w:rsid w:val="00D31436"/>
    <w:rsid w:val="00D36FC2"/>
    <w:rsid w:val="00D42E7A"/>
    <w:rsid w:val="00D5048F"/>
    <w:rsid w:val="00D512FC"/>
    <w:rsid w:val="00D5162E"/>
    <w:rsid w:val="00D541B2"/>
    <w:rsid w:val="00D67953"/>
    <w:rsid w:val="00D70AF4"/>
    <w:rsid w:val="00D7164D"/>
    <w:rsid w:val="00D75AC4"/>
    <w:rsid w:val="00D803BF"/>
    <w:rsid w:val="00D81DBA"/>
    <w:rsid w:val="00D92325"/>
    <w:rsid w:val="00D9409F"/>
    <w:rsid w:val="00DA0FC9"/>
    <w:rsid w:val="00DA1599"/>
    <w:rsid w:val="00DA43D9"/>
    <w:rsid w:val="00DA7FA5"/>
    <w:rsid w:val="00DB04A5"/>
    <w:rsid w:val="00DB18D6"/>
    <w:rsid w:val="00DB26BF"/>
    <w:rsid w:val="00DC1823"/>
    <w:rsid w:val="00DC4575"/>
    <w:rsid w:val="00DC6C9D"/>
    <w:rsid w:val="00DD1B66"/>
    <w:rsid w:val="00DD3C8D"/>
    <w:rsid w:val="00DE0291"/>
    <w:rsid w:val="00DE6B5A"/>
    <w:rsid w:val="00DE6DDB"/>
    <w:rsid w:val="00DF354E"/>
    <w:rsid w:val="00DF7271"/>
    <w:rsid w:val="00DF79F2"/>
    <w:rsid w:val="00E00283"/>
    <w:rsid w:val="00E01F69"/>
    <w:rsid w:val="00E02D40"/>
    <w:rsid w:val="00E05330"/>
    <w:rsid w:val="00E10BCE"/>
    <w:rsid w:val="00E11B2D"/>
    <w:rsid w:val="00E131B3"/>
    <w:rsid w:val="00E16C50"/>
    <w:rsid w:val="00E173C8"/>
    <w:rsid w:val="00E24CA1"/>
    <w:rsid w:val="00E3221D"/>
    <w:rsid w:val="00E365D7"/>
    <w:rsid w:val="00E40A03"/>
    <w:rsid w:val="00E42C2F"/>
    <w:rsid w:val="00E42C81"/>
    <w:rsid w:val="00E436FF"/>
    <w:rsid w:val="00E47FE1"/>
    <w:rsid w:val="00E53734"/>
    <w:rsid w:val="00E571DB"/>
    <w:rsid w:val="00E62FE1"/>
    <w:rsid w:val="00E700AD"/>
    <w:rsid w:val="00E76CE5"/>
    <w:rsid w:val="00E80CCC"/>
    <w:rsid w:val="00E818CB"/>
    <w:rsid w:val="00E81B33"/>
    <w:rsid w:val="00E824A0"/>
    <w:rsid w:val="00E87E12"/>
    <w:rsid w:val="00E90D0E"/>
    <w:rsid w:val="00E9115A"/>
    <w:rsid w:val="00E91659"/>
    <w:rsid w:val="00EA14BA"/>
    <w:rsid w:val="00EA27B2"/>
    <w:rsid w:val="00EA600E"/>
    <w:rsid w:val="00EB09EB"/>
    <w:rsid w:val="00EB17CC"/>
    <w:rsid w:val="00EB2BA6"/>
    <w:rsid w:val="00EB3984"/>
    <w:rsid w:val="00EB4A8F"/>
    <w:rsid w:val="00EB6219"/>
    <w:rsid w:val="00EC10A2"/>
    <w:rsid w:val="00EC1744"/>
    <w:rsid w:val="00EC5010"/>
    <w:rsid w:val="00EC5F30"/>
    <w:rsid w:val="00ED641F"/>
    <w:rsid w:val="00EE16B4"/>
    <w:rsid w:val="00EF3841"/>
    <w:rsid w:val="00EF3F74"/>
    <w:rsid w:val="00EF5C8C"/>
    <w:rsid w:val="00EF75B1"/>
    <w:rsid w:val="00F003E5"/>
    <w:rsid w:val="00F00750"/>
    <w:rsid w:val="00F05766"/>
    <w:rsid w:val="00F06F65"/>
    <w:rsid w:val="00F1421E"/>
    <w:rsid w:val="00F170FC"/>
    <w:rsid w:val="00F240EB"/>
    <w:rsid w:val="00F25FCD"/>
    <w:rsid w:val="00F264CB"/>
    <w:rsid w:val="00F319DA"/>
    <w:rsid w:val="00F333E4"/>
    <w:rsid w:val="00F369C4"/>
    <w:rsid w:val="00F42833"/>
    <w:rsid w:val="00F44CFB"/>
    <w:rsid w:val="00F46BD8"/>
    <w:rsid w:val="00F546D4"/>
    <w:rsid w:val="00F56FD4"/>
    <w:rsid w:val="00F616D7"/>
    <w:rsid w:val="00F663B2"/>
    <w:rsid w:val="00F742ED"/>
    <w:rsid w:val="00F7541A"/>
    <w:rsid w:val="00F7722F"/>
    <w:rsid w:val="00F81AB6"/>
    <w:rsid w:val="00F831F8"/>
    <w:rsid w:val="00F867E4"/>
    <w:rsid w:val="00F870BE"/>
    <w:rsid w:val="00F93051"/>
    <w:rsid w:val="00F930E3"/>
    <w:rsid w:val="00F938D4"/>
    <w:rsid w:val="00F947F7"/>
    <w:rsid w:val="00F971A8"/>
    <w:rsid w:val="00FA3B86"/>
    <w:rsid w:val="00FA3E82"/>
    <w:rsid w:val="00FA5094"/>
    <w:rsid w:val="00FA7217"/>
    <w:rsid w:val="00FA7D8B"/>
    <w:rsid w:val="00FB4434"/>
    <w:rsid w:val="00FB6671"/>
    <w:rsid w:val="00FB67AE"/>
    <w:rsid w:val="00FB6928"/>
    <w:rsid w:val="00FC225B"/>
    <w:rsid w:val="00FC27D8"/>
    <w:rsid w:val="00FC4D04"/>
    <w:rsid w:val="00FC5EAE"/>
    <w:rsid w:val="00FC7C2C"/>
    <w:rsid w:val="00FD159C"/>
    <w:rsid w:val="00FD36DE"/>
    <w:rsid w:val="00FE3727"/>
    <w:rsid w:val="00FE6C0D"/>
    <w:rsid w:val="00FF19B0"/>
    <w:rsid w:val="00FF1DA2"/>
    <w:rsid w:val="00FF5781"/>
    <w:rsid w:val="00FF65D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E6B"/>
  <w15:chartTrackingRefBased/>
  <w15:docId w15:val="{A74D5369-D3B6-4239-8FAE-EF0EEF74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0D2"/>
    <w:rPr>
      <w:sz w:val="22"/>
    </w:rPr>
  </w:style>
  <w:style w:type="paragraph" w:styleId="Heading1">
    <w:name w:val="heading 1"/>
    <w:basedOn w:val="Normal"/>
    <w:next w:val="Normal"/>
    <w:link w:val="Heading1Char"/>
    <w:uiPriority w:val="9"/>
    <w:qFormat/>
    <w:rsid w:val="009520D2"/>
    <w:pPr>
      <w:keepNext/>
      <w:keepLines/>
      <w:spacing w:before="360" w:after="80"/>
      <w:outlineLvl w:val="0"/>
    </w:pPr>
    <w:rPr>
      <w:rFonts w:asciiTheme="majorHAnsi" w:eastAsiaTheme="majorEastAsia" w:hAnsiTheme="majorHAnsi" w:cstheme="majorBidi"/>
      <w:b/>
      <w:color w:val="0A2F41" w:themeColor="accent1" w:themeShade="80"/>
      <w:sz w:val="36"/>
      <w:szCs w:val="40"/>
      <w:u w:val="single"/>
    </w:rPr>
  </w:style>
  <w:style w:type="paragraph" w:styleId="Heading2">
    <w:name w:val="heading 2"/>
    <w:basedOn w:val="Normal"/>
    <w:next w:val="Normal"/>
    <w:link w:val="Heading2Char"/>
    <w:uiPriority w:val="9"/>
    <w:unhideWhenUsed/>
    <w:qFormat/>
    <w:rsid w:val="00273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126"/>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unhideWhenUsed/>
    <w:qFormat/>
    <w:rsid w:val="00B85126"/>
    <w:pPr>
      <w:keepNext/>
      <w:keepLines/>
      <w:spacing w:before="80" w:after="40"/>
      <w:outlineLvl w:val="3"/>
    </w:pPr>
    <w:rPr>
      <w:rFonts w:eastAsiaTheme="majorEastAsia" w:cstheme="majorBidi"/>
      <w:i/>
      <w:iCs/>
      <w:color w:val="0A2F41" w:themeColor="accent1" w:themeShade="80"/>
      <w:sz w:val="24"/>
    </w:rPr>
  </w:style>
  <w:style w:type="paragraph" w:styleId="Heading5">
    <w:name w:val="heading 5"/>
    <w:basedOn w:val="Normal"/>
    <w:next w:val="Normal"/>
    <w:link w:val="Heading5Char"/>
    <w:uiPriority w:val="9"/>
    <w:semiHidden/>
    <w:unhideWhenUsed/>
    <w:qFormat/>
    <w:rsid w:val="00273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D2"/>
    <w:rPr>
      <w:rFonts w:asciiTheme="majorHAnsi" w:eastAsiaTheme="majorEastAsia" w:hAnsiTheme="majorHAnsi" w:cstheme="majorBidi"/>
      <w:b/>
      <w:color w:val="0A2F41" w:themeColor="accent1" w:themeShade="80"/>
      <w:sz w:val="36"/>
      <w:szCs w:val="40"/>
      <w:u w:val="single"/>
    </w:rPr>
  </w:style>
  <w:style w:type="character" w:customStyle="1" w:styleId="Heading2Char">
    <w:name w:val="Heading 2 Char"/>
    <w:basedOn w:val="DefaultParagraphFont"/>
    <w:link w:val="Heading2"/>
    <w:uiPriority w:val="9"/>
    <w:rsid w:val="00273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126"/>
    <w:rPr>
      <w:rFonts w:eastAsiaTheme="majorEastAsia" w:cstheme="majorBidi"/>
      <w:b/>
      <w:color w:val="0F4761" w:themeColor="accent1" w:themeShade="BF"/>
      <w:sz w:val="26"/>
      <w:szCs w:val="28"/>
    </w:rPr>
  </w:style>
  <w:style w:type="character" w:customStyle="1" w:styleId="Heading4Char">
    <w:name w:val="Heading 4 Char"/>
    <w:basedOn w:val="DefaultParagraphFont"/>
    <w:link w:val="Heading4"/>
    <w:uiPriority w:val="9"/>
    <w:rsid w:val="00B85126"/>
    <w:rPr>
      <w:rFonts w:eastAsiaTheme="majorEastAsia" w:cstheme="majorBidi"/>
      <w:i/>
      <w:iCs/>
      <w:color w:val="0A2F41" w:themeColor="accent1" w:themeShade="80"/>
    </w:rPr>
  </w:style>
  <w:style w:type="character" w:customStyle="1" w:styleId="Heading5Char">
    <w:name w:val="Heading 5 Char"/>
    <w:basedOn w:val="DefaultParagraphFont"/>
    <w:link w:val="Heading5"/>
    <w:uiPriority w:val="9"/>
    <w:semiHidden/>
    <w:rsid w:val="00273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A79"/>
    <w:rPr>
      <w:rFonts w:eastAsiaTheme="majorEastAsia" w:cstheme="majorBidi"/>
      <w:color w:val="272727" w:themeColor="text1" w:themeTint="D8"/>
    </w:rPr>
  </w:style>
  <w:style w:type="paragraph" w:styleId="Title">
    <w:name w:val="Title"/>
    <w:basedOn w:val="Normal"/>
    <w:next w:val="Normal"/>
    <w:link w:val="TitleChar"/>
    <w:uiPriority w:val="10"/>
    <w:qFormat/>
    <w:rsid w:val="00273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A79"/>
    <w:pPr>
      <w:spacing w:before="160"/>
      <w:jc w:val="center"/>
    </w:pPr>
    <w:rPr>
      <w:i/>
      <w:iCs/>
      <w:color w:val="404040" w:themeColor="text1" w:themeTint="BF"/>
    </w:rPr>
  </w:style>
  <w:style w:type="character" w:customStyle="1" w:styleId="QuoteChar">
    <w:name w:val="Quote Char"/>
    <w:basedOn w:val="DefaultParagraphFont"/>
    <w:link w:val="Quote"/>
    <w:uiPriority w:val="29"/>
    <w:rsid w:val="00273A79"/>
    <w:rPr>
      <w:i/>
      <w:iCs/>
      <w:color w:val="404040" w:themeColor="text1" w:themeTint="BF"/>
    </w:rPr>
  </w:style>
  <w:style w:type="paragraph" w:styleId="ListParagraph">
    <w:name w:val="List Paragraph"/>
    <w:basedOn w:val="Normal"/>
    <w:uiPriority w:val="34"/>
    <w:qFormat/>
    <w:rsid w:val="00273A79"/>
    <w:pPr>
      <w:ind w:left="720"/>
      <w:contextualSpacing/>
    </w:pPr>
  </w:style>
  <w:style w:type="character" w:styleId="IntenseEmphasis">
    <w:name w:val="Intense Emphasis"/>
    <w:basedOn w:val="DefaultParagraphFont"/>
    <w:uiPriority w:val="21"/>
    <w:qFormat/>
    <w:rsid w:val="00273A79"/>
    <w:rPr>
      <w:i/>
      <w:iCs/>
      <w:color w:val="0F4761" w:themeColor="accent1" w:themeShade="BF"/>
    </w:rPr>
  </w:style>
  <w:style w:type="paragraph" w:styleId="IntenseQuote">
    <w:name w:val="Intense Quote"/>
    <w:basedOn w:val="Normal"/>
    <w:next w:val="Normal"/>
    <w:link w:val="IntenseQuoteChar"/>
    <w:uiPriority w:val="30"/>
    <w:qFormat/>
    <w:rsid w:val="00273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A79"/>
    <w:rPr>
      <w:i/>
      <w:iCs/>
      <w:color w:val="0F4761" w:themeColor="accent1" w:themeShade="BF"/>
    </w:rPr>
  </w:style>
  <w:style w:type="character" w:styleId="IntenseReference">
    <w:name w:val="Intense Reference"/>
    <w:basedOn w:val="DefaultParagraphFont"/>
    <w:uiPriority w:val="32"/>
    <w:qFormat/>
    <w:rsid w:val="00273A79"/>
    <w:rPr>
      <w:b/>
      <w:bCs/>
      <w:smallCaps/>
      <w:color w:val="0F4761" w:themeColor="accent1" w:themeShade="BF"/>
      <w:spacing w:val="5"/>
    </w:rPr>
  </w:style>
  <w:style w:type="paragraph" w:styleId="NoSpacing">
    <w:name w:val="No Spacing"/>
    <w:uiPriority w:val="1"/>
    <w:qFormat/>
    <w:rsid w:val="009520D2"/>
    <w:pPr>
      <w:spacing w:after="0" w:line="240" w:lineRule="auto"/>
    </w:pPr>
    <w:rPr>
      <w:sz w:val="22"/>
    </w:rPr>
  </w:style>
  <w:style w:type="character" w:styleId="Hyperlink">
    <w:name w:val="Hyperlink"/>
    <w:basedOn w:val="DefaultParagraphFont"/>
    <w:uiPriority w:val="99"/>
    <w:unhideWhenUsed/>
    <w:rsid w:val="00DC6C9D"/>
    <w:rPr>
      <w:color w:val="467886" w:themeColor="hyperlink"/>
      <w:u w:val="single"/>
    </w:rPr>
  </w:style>
  <w:style w:type="character" w:styleId="UnresolvedMention">
    <w:name w:val="Unresolved Mention"/>
    <w:basedOn w:val="DefaultParagraphFont"/>
    <w:uiPriority w:val="99"/>
    <w:semiHidden/>
    <w:unhideWhenUsed/>
    <w:rsid w:val="00DC6C9D"/>
    <w:rPr>
      <w:color w:val="605E5C"/>
      <w:shd w:val="clear" w:color="auto" w:fill="E1DFDD"/>
    </w:rPr>
  </w:style>
  <w:style w:type="paragraph" w:styleId="Caption">
    <w:name w:val="caption"/>
    <w:basedOn w:val="Normal"/>
    <w:next w:val="Normal"/>
    <w:uiPriority w:val="35"/>
    <w:unhideWhenUsed/>
    <w:qFormat/>
    <w:rsid w:val="0095093E"/>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6F261F"/>
  </w:style>
  <w:style w:type="paragraph" w:styleId="TOCHeading">
    <w:name w:val="TOC Heading"/>
    <w:basedOn w:val="Heading1"/>
    <w:next w:val="Normal"/>
    <w:uiPriority w:val="39"/>
    <w:unhideWhenUsed/>
    <w:qFormat/>
    <w:rsid w:val="00F93051"/>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F93051"/>
    <w:pPr>
      <w:spacing w:after="100"/>
    </w:pPr>
  </w:style>
  <w:style w:type="paragraph" w:styleId="TOC2">
    <w:name w:val="toc 2"/>
    <w:basedOn w:val="Normal"/>
    <w:next w:val="Normal"/>
    <w:autoRedefine/>
    <w:uiPriority w:val="39"/>
    <w:unhideWhenUsed/>
    <w:rsid w:val="00F93051"/>
    <w:pPr>
      <w:spacing w:after="100"/>
      <w:ind w:left="240"/>
    </w:pPr>
  </w:style>
  <w:style w:type="paragraph" w:styleId="TOC3">
    <w:name w:val="toc 3"/>
    <w:basedOn w:val="Normal"/>
    <w:next w:val="Normal"/>
    <w:autoRedefine/>
    <w:uiPriority w:val="39"/>
    <w:unhideWhenUsed/>
    <w:rsid w:val="00F93051"/>
    <w:pPr>
      <w:spacing w:after="100"/>
      <w:ind w:left="480"/>
    </w:pPr>
  </w:style>
  <w:style w:type="character" w:styleId="FollowedHyperlink">
    <w:name w:val="FollowedHyperlink"/>
    <w:basedOn w:val="DefaultParagraphFont"/>
    <w:uiPriority w:val="99"/>
    <w:semiHidden/>
    <w:unhideWhenUsed/>
    <w:rsid w:val="00011CEC"/>
    <w:rPr>
      <w:color w:val="96607D" w:themeColor="followedHyperlink"/>
      <w:u w:val="single"/>
    </w:rPr>
  </w:style>
  <w:style w:type="paragraph" w:styleId="Header">
    <w:name w:val="header"/>
    <w:basedOn w:val="Normal"/>
    <w:link w:val="HeaderChar"/>
    <w:uiPriority w:val="99"/>
    <w:unhideWhenUsed/>
    <w:rsid w:val="00893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831"/>
    <w:rPr>
      <w:sz w:val="22"/>
    </w:rPr>
  </w:style>
  <w:style w:type="paragraph" w:styleId="Footer">
    <w:name w:val="footer"/>
    <w:basedOn w:val="Normal"/>
    <w:link w:val="FooterChar"/>
    <w:uiPriority w:val="99"/>
    <w:unhideWhenUsed/>
    <w:rsid w:val="00893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831"/>
    <w:rPr>
      <w:sz w:val="22"/>
    </w:rPr>
  </w:style>
  <w:style w:type="character" w:styleId="PlaceholderText">
    <w:name w:val="Placeholder Text"/>
    <w:basedOn w:val="DefaultParagraphFont"/>
    <w:uiPriority w:val="99"/>
    <w:semiHidden/>
    <w:rsid w:val="008762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5311">
      <w:bodyDiv w:val="1"/>
      <w:marLeft w:val="0"/>
      <w:marRight w:val="0"/>
      <w:marTop w:val="0"/>
      <w:marBottom w:val="0"/>
      <w:divBdr>
        <w:top w:val="none" w:sz="0" w:space="0" w:color="auto"/>
        <w:left w:val="none" w:sz="0" w:space="0" w:color="auto"/>
        <w:bottom w:val="none" w:sz="0" w:space="0" w:color="auto"/>
        <w:right w:val="none" w:sz="0" w:space="0" w:color="auto"/>
      </w:divBdr>
    </w:div>
    <w:div w:id="242758752">
      <w:bodyDiv w:val="1"/>
      <w:marLeft w:val="0"/>
      <w:marRight w:val="0"/>
      <w:marTop w:val="0"/>
      <w:marBottom w:val="0"/>
      <w:divBdr>
        <w:top w:val="none" w:sz="0" w:space="0" w:color="auto"/>
        <w:left w:val="none" w:sz="0" w:space="0" w:color="auto"/>
        <w:bottom w:val="none" w:sz="0" w:space="0" w:color="auto"/>
        <w:right w:val="none" w:sz="0" w:space="0" w:color="auto"/>
      </w:divBdr>
    </w:div>
    <w:div w:id="317270171">
      <w:bodyDiv w:val="1"/>
      <w:marLeft w:val="0"/>
      <w:marRight w:val="0"/>
      <w:marTop w:val="0"/>
      <w:marBottom w:val="0"/>
      <w:divBdr>
        <w:top w:val="none" w:sz="0" w:space="0" w:color="auto"/>
        <w:left w:val="none" w:sz="0" w:space="0" w:color="auto"/>
        <w:bottom w:val="none" w:sz="0" w:space="0" w:color="auto"/>
        <w:right w:val="none" w:sz="0" w:space="0" w:color="auto"/>
      </w:divBdr>
    </w:div>
    <w:div w:id="386805630">
      <w:bodyDiv w:val="1"/>
      <w:marLeft w:val="0"/>
      <w:marRight w:val="0"/>
      <w:marTop w:val="0"/>
      <w:marBottom w:val="0"/>
      <w:divBdr>
        <w:top w:val="none" w:sz="0" w:space="0" w:color="auto"/>
        <w:left w:val="none" w:sz="0" w:space="0" w:color="auto"/>
        <w:bottom w:val="none" w:sz="0" w:space="0" w:color="auto"/>
        <w:right w:val="none" w:sz="0" w:space="0" w:color="auto"/>
      </w:divBdr>
    </w:div>
    <w:div w:id="421876746">
      <w:bodyDiv w:val="1"/>
      <w:marLeft w:val="0"/>
      <w:marRight w:val="0"/>
      <w:marTop w:val="0"/>
      <w:marBottom w:val="0"/>
      <w:divBdr>
        <w:top w:val="none" w:sz="0" w:space="0" w:color="auto"/>
        <w:left w:val="none" w:sz="0" w:space="0" w:color="auto"/>
        <w:bottom w:val="none" w:sz="0" w:space="0" w:color="auto"/>
        <w:right w:val="none" w:sz="0" w:space="0" w:color="auto"/>
      </w:divBdr>
    </w:div>
    <w:div w:id="441262133">
      <w:bodyDiv w:val="1"/>
      <w:marLeft w:val="0"/>
      <w:marRight w:val="0"/>
      <w:marTop w:val="0"/>
      <w:marBottom w:val="0"/>
      <w:divBdr>
        <w:top w:val="none" w:sz="0" w:space="0" w:color="auto"/>
        <w:left w:val="none" w:sz="0" w:space="0" w:color="auto"/>
        <w:bottom w:val="none" w:sz="0" w:space="0" w:color="auto"/>
        <w:right w:val="none" w:sz="0" w:space="0" w:color="auto"/>
      </w:divBdr>
    </w:div>
    <w:div w:id="482280656">
      <w:bodyDiv w:val="1"/>
      <w:marLeft w:val="0"/>
      <w:marRight w:val="0"/>
      <w:marTop w:val="0"/>
      <w:marBottom w:val="0"/>
      <w:divBdr>
        <w:top w:val="none" w:sz="0" w:space="0" w:color="auto"/>
        <w:left w:val="none" w:sz="0" w:space="0" w:color="auto"/>
        <w:bottom w:val="none" w:sz="0" w:space="0" w:color="auto"/>
        <w:right w:val="none" w:sz="0" w:space="0" w:color="auto"/>
      </w:divBdr>
    </w:div>
    <w:div w:id="525216282">
      <w:bodyDiv w:val="1"/>
      <w:marLeft w:val="0"/>
      <w:marRight w:val="0"/>
      <w:marTop w:val="0"/>
      <w:marBottom w:val="0"/>
      <w:divBdr>
        <w:top w:val="none" w:sz="0" w:space="0" w:color="auto"/>
        <w:left w:val="none" w:sz="0" w:space="0" w:color="auto"/>
        <w:bottom w:val="none" w:sz="0" w:space="0" w:color="auto"/>
        <w:right w:val="none" w:sz="0" w:space="0" w:color="auto"/>
      </w:divBdr>
    </w:div>
    <w:div w:id="615867763">
      <w:bodyDiv w:val="1"/>
      <w:marLeft w:val="0"/>
      <w:marRight w:val="0"/>
      <w:marTop w:val="0"/>
      <w:marBottom w:val="0"/>
      <w:divBdr>
        <w:top w:val="none" w:sz="0" w:space="0" w:color="auto"/>
        <w:left w:val="none" w:sz="0" w:space="0" w:color="auto"/>
        <w:bottom w:val="none" w:sz="0" w:space="0" w:color="auto"/>
        <w:right w:val="none" w:sz="0" w:space="0" w:color="auto"/>
      </w:divBdr>
    </w:div>
    <w:div w:id="630787105">
      <w:bodyDiv w:val="1"/>
      <w:marLeft w:val="0"/>
      <w:marRight w:val="0"/>
      <w:marTop w:val="0"/>
      <w:marBottom w:val="0"/>
      <w:divBdr>
        <w:top w:val="none" w:sz="0" w:space="0" w:color="auto"/>
        <w:left w:val="none" w:sz="0" w:space="0" w:color="auto"/>
        <w:bottom w:val="none" w:sz="0" w:space="0" w:color="auto"/>
        <w:right w:val="none" w:sz="0" w:space="0" w:color="auto"/>
      </w:divBdr>
    </w:div>
    <w:div w:id="660692343">
      <w:bodyDiv w:val="1"/>
      <w:marLeft w:val="0"/>
      <w:marRight w:val="0"/>
      <w:marTop w:val="0"/>
      <w:marBottom w:val="0"/>
      <w:divBdr>
        <w:top w:val="none" w:sz="0" w:space="0" w:color="auto"/>
        <w:left w:val="none" w:sz="0" w:space="0" w:color="auto"/>
        <w:bottom w:val="none" w:sz="0" w:space="0" w:color="auto"/>
        <w:right w:val="none" w:sz="0" w:space="0" w:color="auto"/>
      </w:divBdr>
    </w:div>
    <w:div w:id="664893001">
      <w:bodyDiv w:val="1"/>
      <w:marLeft w:val="0"/>
      <w:marRight w:val="0"/>
      <w:marTop w:val="0"/>
      <w:marBottom w:val="0"/>
      <w:divBdr>
        <w:top w:val="none" w:sz="0" w:space="0" w:color="auto"/>
        <w:left w:val="none" w:sz="0" w:space="0" w:color="auto"/>
        <w:bottom w:val="none" w:sz="0" w:space="0" w:color="auto"/>
        <w:right w:val="none" w:sz="0" w:space="0" w:color="auto"/>
      </w:divBdr>
    </w:div>
    <w:div w:id="723796422">
      <w:bodyDiv w:val="1"/>
      <w:marLeft w:val="0"/>
      <w:marRight w:val="0"/>
      <w:marTop w:val="0"/>
      <w:marBottom w:val="0"/>
      <w:divBdr>
        <w:top w:val="none" w:sz="0" w:space="0" w:color="auto"/>
        <w:left w:val="none" w:sz="0" w:space="0" w:color="auto"/>
        <w:bottom w:val="none" w:sz="0" w:space="0" w:color="auto"/>
        <w:right w:val="none" w:sz="0" w:space="0" w:color="auto"/>
      </w:divBdr>
    </w:div>
    <w:div w:id="773399262">
      <w:bodyDiv w:val="1"/>
      <w:marLeft w:val="0"/>
      <w:marRight w:val="0"/>
      <w:marTop w:val="0"/>
      <w:marBottom w:val="0"/>
      <w:divBdr>
        <w:top w:val="none" w:sz="0" w:space="0" w:color="auto"/>
        <w:left w:val="none" w:sz="0" w:space="0" w:color="auto"/>
        <w:bottom w:val="none" w:sz="0" w:space="0" w:color="auto"/>
        <w:right w:val="none" w:sz="0" w:space="0" w:color="auto"/>
      </w:divBdr>
    </w:div>
    <w:div w:id="831065779">
      <w:bodyDiv w:val="1"/>
      <w:marLeft w:val="0"/>
      <w:marRight w:val="0"/>
      <w:marTop w:val="0"/>
      <w:marBottom w:val="0"/>
      <w:divBdr>
        <w:top w:val="none" w:sz="0" w:space="0" w:color="auto"/>
        <w:left w:val="none" w:sz="0" w:space="0" w:color="auto"/>
        <w:bottom w:val="none" w:sz="0" w:space="0" w:color="auto"/>
        <w:right w:val="none" w:sz="0" w:space="0" w:color="auto"/>
      </w:divBdr>
    </w:div>
    <w:div w:id="877855827">
      <w:bodyDiv w:val="1"/>
      <w:marLeft w:val="0"/>
      <w:marRight w:val="0"/>
      <w:marTop w:val="0"/>
      <w:marBottom w:val="0"/>
      <w:divBdr>
        <w:top w:val="none" w:sz="0" w:space="0" w:color="auto"/>
        <w:left w:val="none" w:sz="0" w:space="0" w:color="auto"/>
        <w:bottom w:val="none" w:sz="0" w:space="0" w:color="auto"/>
        <w:right w:val="none" w:sz="0" w:space="0" w:color="auto"/>
      </w:divBdr>
    </w:div>
    <w:div w:id="1024677266">
      <w:bodyDiv w:val="1"/>
      <w:marLeft w:val="0"/>
      <w:marRight w:val="0"/>
      <w:marTop w:val="0"/>
      <w:marBottom w:val="0"/>
      <w:divBdr>
        <w:top w:val="none" w:sz="0" w:space="0" w:color="auto"/>
        <w:left w:val="none" w:sz="0" w:space="0" w:color="auto"/>
        <w:bottom w:val="none" w:sz="0" w:space="0" w:color="auto"/>
        <w:right w:val="none" w:sz="0" w:space="0" w:color="auto"/>
      </w:divBdr>
    </w:div>
    <w:div w:id="1108966600">
      <w:bodyDiv w:val="1"/>
      <w:marLeft w:val="0"/>
      <w:marRight w:val="0"/>
      <w:marTop w:val="0"/>
      <w:marBottom w:val="0"/>
      <w:divBdr>
        <w:top w:val="none" w:sz="0" w:space="0" w:color="auto"/>
        <w:left w:val="none" w:sz="0" w:space="0" w:color="auto"/>
        <w:bottom w:val="none" w:sz="0" w:space="0" w:color="auto"/>
        <w:right w:val="none" w:sz="0" w:space="0" w:color="auto"/>
      </w:divBdr>
    </w:div>
    <w:div w:id="1216307496">
      <w:bodyDiv w:val="1"/>
      <w:marLeft w:val="0"/>
      <w:marRight w:val="0"/>
      <w:marTop w:val="0"/>
      <w:marBottom w:val="0"/>
      <w:divBdr>
        <w:top w:val="none" w:sz="0" w:space="0" w:color="auto"/>
        <w:left w:val="none" w:sz="0" w:space="0" w:color="auto"/>
        <w:bottom w:val="none" w:sz="0" w:space="0" w:color="auto"/>
        <w:right w:val="none" w:sz="0" w:space="0" w:color="auto"/>
      </w:divBdr>
    </w:div>
    <w:div w:id="1231769862">
      <w:bodyDiv w:val="1"/>
      <w:marLeft w:val="0"/>
      <w:marRight w:val="0"/>
      <w:marTop w:val="0"/>
      <w:marBottom w:val="0"/>
      <w:divBdr>
        <w:top w:val="none" w:sz="0" w:space="0" w:color="auto"/>
        <w:left w:val="none" w:sz="0" w:space="0" w:color="auto"/>
        <w:bottom w:val="none" w:sz="0" w:space="0" w:color="auto"/>
        <w:right w:val="none" w:sz="0" w:space="0" w:color="auto"/>
      </w:divBdr>
    </w:div>
    <w:div w:id="1260138911">
      <w:bodyDiv w:val="1"/>
      <w:marLeft w:val="0"/>
      <w:marRight w:val="0"/>
      <w:marTop w:val="0"/>
      <w:marBottom w:val="0"/>
      <w:divBdr>
        <w:top w:val="none" w:sz="0" w:space="0" w:color="auto"/>
        <w:left w:val="none" w:sz="0" w:space="0" w:color="auto"/>
        <w:bottom w:val="none" w:sz="0" w:space="0" w:color="auto"/>
        <w:right w:val="none" w:sz="0" w:space="0" w:color="auto"/>
      </w:divBdr>
    </w:div>
    <w:div w:id="1286616895">
      <w:bodyDiv w:val="1"/>
      <w:marLeft w:val="0"/>
      <w:marRight w:val="0"/>
      <w:marTop w:val="0"/>
      <w:marBottom w:val="0"/>
      <w:divBdr>
        <w:top w:val="none" w:sz="0" w:space="0" w:color="auto"/>
        <w:left w:val="none" w:sz="0" w:space="0" w:color="auto"/>
        <w:bottom w:val="none" w:sz="0" w:space="0" w:color="auto"/>
        <w:right w:val="none" w:sz="0" w:space="0" w:color="auto"/>
      </w:divBdr>
    </w:div>
    <w:div w:id="1467745290">
      <w:bodyDiv w:val="1"/>
      <w:marLeft w:val="0"/>
      <w:marRight w:val="0"/>
      <w:marTop w:val="0"/>
      <w:marBottom w:val="0"/>
      <w:divBdr>
        <w:top w:val="none" w:sz="0" w:space="0" w:color="auto"/>
        <w:left w:val="none" w:sz="0" w:space="0" w:color="auto"/>
        <w:bottom w:val="none" w:sz="0" w:space="0" w:color="auto"/>
        <w:right w:val="none" w:sz="0" w:space="0" w:color="auto"/>
      </w:divBdr>
    </w:div>
    <w:div w:id="1488978129">
      <w:bodyDiv w:val="1"/>
      <w:marLeft w:val="0"/>
      <w:marRight w:val="0"/>
      <w:marTop w:val="0"/>
      <w:marBottom w:val="0"/>
      <w:divBdr>
        <w:top w:val="none" w:sz="0" w:space="0" w:color="auto"/>
        <w:left w:val="none" w:sz="0" w:space="0" w:color="auto"/>
        <w:bottom w:val="none" w:sz="0" w:space="0" w:color="auto"/>
        <w:right w:val="none" w:sz="0" w:space="0" w:color="auto"/>
      </w:divBdr>
    </w:div>
    <w:div w:id="1710374960">
      <w:bodyDiv w:val="1"/>
      <w:marLeft w:val="0"/>
      <w:marRight w:val="0"/>
      <w:marTop w:val="0"/>
      <w:marBottom w:val="0"/>
      <w:divBdr>
        <w:top w:val="none" w:sz="0" w:space="0" w:color="auto"/>
        <w:left w:val="none" w:sz="0" w:space="0" w:color="auto"/>
        <w:bottom w:val="none" w:sz="0" w:space="0" w:color="auto"/>
        <w:right w:val="none" w:sz="0" w:space="0" w:color="auto"/>
      </w:divBdr>
    </w:div>
    <w:div w:id="1793555499">
      <w:bodyDiv w:val="1"/>
      <w:marLeft w:val="0"/>
      <w:marRight w:val="0"/>
      <w:marTop w:val="0"/>
      <w:marBottom w:val="0"/>
      <w:divBdr>
        <w:top w:val="none" w:sz="0" w:space="0" w:color="auto"/>
        <w:left w:val="none" w:sz="0" w:space="0" w:color="auto"/>
        <w:bottom w:val="none" w:sz="0" w:space="0" w:color="auto"/>
        <w:right w:val="none" w:sz="0" w:space="0" w:color="auto"/>
      </w:divBdr>
    </w:div>
    <w:div w:id="1858539187">
      <w:bodyDiv w:val="1"/>
      <w:marLeft w:val="0"/>
      <w:marRight w:val="0"/>
      <w:marTop w:val="0"/>
      <w:marBottom w:val="0"/>
      <w:divBdr>
        <w:top w:val="none" w:sz="0" w:space="0" w:color="auto"/>
        <w:left w:val="none" w:sz="0" w:space="0" w:color="auto"/>
        <w:bottom w:val="none" w:sz="0" w:space="0" w:color="auto"/>
        <w:right w:val="none" w:sz="0" w:space="0" w:color="auto"/>
      </w:divBdr>
    </w:div>
    <w:div w:id="1886595490">
      <w:bodyDiv w:val="1"/>
      <w:marLeft w:val="0"/>
      <w:marRight w:val="0"/>
      <w:marTop w:val="0"/>
      <w:marBottom w:val="0"/>
      <w:divBdr>
        <w:top w:val="none" w:sz="0" w:space="0" w:color="auto"/>
        <w:left w:val="none" w:sz="0" w:space="0" w:color="auto"/>
        <w:bottom w:val="none" w:sz="0" w:space="0" w:color="auto"/>
        <w:right w:val="none" w:sz="0" w:space="0" w:color="auto"/>
      </w:divBdr>
    </w:div>
    <w:div w:id="1961181688">
      <w:bodyDiv w:val="1"/>
      <w:marLeft w:val="0"/>
      <w:marRight w:val="0"/>
      <w:marTop w:val="0"/>
      <w:marBottom w:val="0"/>
      <w:divBdr>
        <w:top w:val="none" w:sz="0" w:space="0" w:color="auto"/>
        <w:left w:val="none" w:sz="0" w:space="0" w:color="auto"/>
        <w:bottom w:val="none" w:sz="0" w:space="0" w:color="auto"/>
        <w:right w:val="none" w:sz="0" w:space="0" w:color="auto"/>
      </w:divBdr>
    </w:div>
    <w:div w:id="2008822151">
      <w:bodyDiv w:val="1"/>
      <w:marLeft w:val="0"/>
      <w:marRight w:val="0"/>
      <w:marTop w:val="0"/>
      <w:marBottom w:val="0"/>
      <w:divBdr>
        <w:top w:val="none" w:sz="0" w:space="0" w:color="auto"/>
        <w:left w:val="none" w:sz="0" w:space="0" w:color="auto"/>
        <w:bottom w:val="none" w:sz="0" w:space="0" w:color="auto"/>
        <w:right w:val="none" w:sz="0" w:space="0" w:color="auto"/>
      </w:divBdr>
    </w:div>
    <w:div w:id="2016497181">
      <w:bodyDiv w:val="1"/>
      <w:marLeft w:val="0"/>
      <w:marRight w:val="0"/>
      <w:marTop w:val="0"/>
      <w:marBottom w:val="0"/>
      <w:divBdr>
        <w:top w:val="none" w:sz="0" w:space="0" w:color="auto"/>
        <w:left w:val="none" w:sz="0" w:space="0" w:color="auto"/>
        <w:bottom w:val="none" w:sz="0" w:space="0" w:color="auto"/>
        <w:right w:val="none" w:sz="0" w:space="0" w:color="auto"/>
      </w:divBdr>
    </w:div>
    <w:div w:id="2069113249">
      <w:bodyDiv w:val="1"/>
      <w:marLeft w:val="0"/>
      <w:marRight w:val="0"/>
      <w:marTop w:val="0"/>
      <w:marBottom w:val="0"/>
      <w:divBdr>
        <w:top w:val="none" w:sz="0" w:space="0" w:color="auto"/>
        <w:left w:val="none" w:sz="0" w:space="0" w:color="auto"/>
        <w:bottom w:val="none" w:sz="0" w:space="0" w:color="auto"/>
        <w:right w:val="none" w:sz="0" w:space="0" w:color="auto"/>
      </w:divBdr>
    </w:div>
    <w:div w:id="210791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youtu.be/sbXyo8lZrfw?si=5OjQEMB-t0XsHSFD" TargetMode="External"/><Relationship Id="rId18" Type="http://schemas.openxmlformats.org/officeDocument/2006/relationships/hyperlink" Target="https://youtu.be/aeHDFGHTB1Y?si=mHSzAIY5J70UC9_w"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youtu.be/sbXyo8lZrfw?si=5OjQEMB-t0XsHSFD" TargetMode="External"/><Relationship Id="rId17" Type="http://schemas.openxmlformats.org/officeDocument/2006/relationships/hyperlink" Target="https://youtu.be/Et54Cr8gzj4?si=nkgLIrYWYQ5PBynE"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edf0TfwDjjo?si=WYzK7bOVbwMov6gq" TargetMode="External"/><Relationship Id="rId5" Type="http://schemas.openxmlformats.org/officeDocument/2006/relationships/webSettings" Target="webSettings.xml"/><Relationship Id="rId15" Type="http://schemas.openxmlformats.org/officeDocument/2006/relationships/hyperlink" Target="https://youtu.be/q-dsihP3lYw?si=YJxQwZVY9PMxGvg2" TargetMode="External"/><Relationship Id="rId23" Type="http://schemas.openxmlformats.org/officeDocument/2006/relationships/theme" Target="theme/theme1.xml"/><Relationship Id="rId10" Type="http://schemas.openxmlformats.org/officeDocument/2006/relationships/hyperlink" Target="https://youtu.be/KFNxJVTJleE?si=gfl8QC3xw69tTalP"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Cip</b:Tag>
    <b:SourceType>InternetSite</b:SourceType>
    <b:Guid>{8F92562B-BAA6-46D0-803A-7D0232DAFA26}</b:Guid>
    <b:URL>https://www.tibia.com/abouttibia/?subtopic=screenshots</b:URL>
    <b:Author>
      <b:Author>
        <b:Corporate>CipSoft</b:Corporate>
      </b:Author>
    </b:Author>
    <b:Title>Screenshots</b:Title>
    <b:InternetSiteTitle>tiba.com</b:InternetSiteTitle>
    <b:RefOrder>1</b:RefOrder>
  </b:Source>
  <b:Source>
    <b:Tag>MMO</b:Tag>
    <b:SourceType>InternetSite</b:SourceType>
    <b:Guid>{CE880926-A253-4AE1-BF92-109651FF4DF1}</b:Guid>
    <b:Author>
      <b:Author>
        <b:Corporate>MMO Reviews</b:Corporate>
      </b:Author>
    </b:Author>
    <b:Title>Tibia</b:Title>
    <b:InternetSiteTitle>MMO Reviews</b:InternetSiteTitle>
    <b:URL>https://www.mmoreviews.com/tibi/</b:URL>
    <b:RefOrder>2</b:RefOrder>
  </b:Source>
</b:Sources>
</file>

<file path=customXml/itemProps1.xml><?xml version="1.0" encoding="utf-8"?>
<ds:datastoreItem xmlns:ds="http://schemas.openxmlformats.org/officeDocument/2006/customXml" ds:itemID="{4F8BF653-7F7A-4950-92E0-5D474B9D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14</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Links>
    <vt:vector size="174" baseType="variant">
      <vt:variant>
        <vt:i4>5308513</vt:i4>
      </vt:variant>
      <vt:variant>
        <vt:i4>165</vt:i4>
      </vt:variant>
      <vt:variant>
        <vt:i4>0</vt:i4>
      </vt:variant>
      <vt:variant>
        <vt:i4>5</vt:i4>
      </vt:variant>
      <vt:variant>
        <vt:lpwstr>https://youtu.be/aeHDFGHTB1Y?si=mHSzAIY5J70UC9_w</vt:lpwstr>
      </vt:variant>
      <vt:variant>
        <vt:lpwstr/>
      </vt:variant>
      <vt:variant>
        <vt:i4>5570628</vt:i4>
      </vt:variant>
      <vt:variant>
        <vt:i4>162</vt:i4>
      </vt:variant>
      <vt:variant>
        <vt:i4>0</vt:i4>
      </vt:variant>
      <vt:variant>
        <vt:i4>5</vt:i4>
      </vt:variant>
      <vt:variant>
        <vt:lpwstr>https://youtu.be/Et54Cr8gzj4?si=nkgLIrYWYQ5PBynE</vt:lpwstr>
      </vt:variant>
      <vt:variant>
        <vt:lpwstr/>
      </vt:variant>
      <vt:variant>
        <vt:i4>4980746</vt:i4>
      </vt:variant>
      <vt:variant>
        <vt:i4>153</vt:i4>
      </vt:variant>
      <vt:variant>
        <vt:i4>0</vt:i4>
      </vt:variant>
      <vt:variant>
        <vt:i4>5</vt:i4>
      </vt:variant>
      <vt:variant>
        <vt:lpwstr>https://youtu.be/q-dsihP3lYw?si=YJxQwZVY9PMxGvg2</vt:lpwstr>
      </vt:variant>
      <vt:variant>
        <vt:lpwstr/>
      </vt:variant>
      <vt:variant>
        <vt:i4>524359</vt:i4>
      </vt:variant>
      <vt:variant>
        <vt:i4>144</vt:i4>
      </vt:variant>
      <vt:variant>
        <vt:i4>0</vt:i4>
      </vt:variant>
      <vt:variant>
        <vt:i4>5</vt:i4>
      </vt:variant>
      <vt:variant>
        <vt:lpwstr>https://youtu.be/sbXyo8lZrfw?si=5OjQEMB-t0XsHSFD</vt:lpwstr>
      </vt:variant>
      <vt:variant>
        <vt:lpwstr/>
      </vt:variant>
      <vt:variant>
        <vt:i4>524359</vt:i4>
      </vt:variant>
      <vt:variant>
        <vt:i4>141</vt:i4>
      </vt:variant>
      <vt:variant>
        <vt:i4>0</vt:i4>
      </vt:variant>
      <vt:variant>
        <vt:i4>5</vt:i4>
      </vt:variant>
      <vt:variant>
        <vt:lpwstr>https://youtu.be/sbXyo8lZrfw?si=5OjQEMB-t0XsHSFD</vt:lpwstr>
      </vt:variant>
      <vt:variant>
        <vt:lpwstr/>
      </vt:variant>
      <vt:variant>
        <vt:i4>5439573</vt:i4>
      </vt:variant>
      <vt:variant>
        <vt:i4>138</vt:i4>
      </vt:variant>
      <vt:variant>
        <vt:i4>0</vt:i4>
      </vt:variant>
      <vt:variant>
        <vt:i4>5</vt:i4>
      </vt:variant>
      <vt:variant>
        <vt:lpwstr>https://youtu.be/edf0TfwDjjo?si=WYzK7bOVbwMov6gq</vt:lpwstr>
      </vt:variant>
      <vt:variant>
        <vt:lpwstr/>
      </vt:variant>
      <vt:variant>
        <vt:i4>720986</vt:i4>
      </vt:variant>
      <vt:variant>
        <vt:i4>135</vt:i4>
      </vt:variant>
      <vt:variant>
        <vt:i4>0</vt:i4>
      </vt:variant>
      <vt:variant>
        <vt:i4>5</vt:i4>
      </vt:variant>
      <vt:variant>
        <vt:lpwstr>https://youtu.be/KFNxJVTJleE?si=gfl8QC3xw69tTalP</vt:lpwstr>
      </vt:variant>
      <vt:variant>
        <vt:lpwstr/>
      </vt:variant>
      <vt:variant>
        <vt:i4>1114160</vt:i4>
      </vt:variant>
      <vt:variant>
        <vt:i4>128</vt:i4>
      </vt:variant>
      <vt:variant>
        <vt:i4>0</vt:i4>
      </vt:variant>
      <vt:variant>
        <vt:i4>5</vt:i4>
      </vt:variant>
      <vt:variant>
        <vt:lpwstr/>
      </vt:variant>
      <vt:variant>
        <vt:lpwstr>_Toc201546759</vt:lpwstr>
      </vt:variant>
      <vt:variant>
        <vt:i4>1114160</vt:i4>
      </vt:variant>
      <vt:variant>
        <vt:i4>122</vt:i4>
      </vt:variant>
      <vt:variant>
        <vt:i4>0</vt:i4>
      </vt:variant>
      <vt:variant>
        <vt:i4>5</vt:i4>
      </vt:variant>
      <vt:variant>
        <vt:lpwstr/>
      </vt:variant>
      <vt:variant>
        <vt:lpwstr>_Toc201546758</vt:lpwstr>
      </vt:variant>
      <vt:variant>
        <vt:i4>1114160</vt:i4>
      </vt:variant>
      <vt:variant>
        <vt:i4>116</vt:i4>
      </vt:variant>
      <vt:variant>
        <vt:i4>0</vt:i4>
      </vt:variant>
      <vt:variant>
        <vt:i4>5</vt:i4>
      </vt:variant>
      <vt:variant>
        <vt:lpwstr/>
      </vt:variant>
      <vt:variant>
        <vt:lpwstr>_Toc201546757</vt:lpwstr>
      </vt:variant>
      <vt:variant>
        <vt:i4>1114160</vt:i4>
      </vt:variant>
      <vt:variant>
        <vt:i4>110</vt:i4>
      </vt:variant>
      <vt:variant>
        <vt:i4>0</vt:i4>
      </vt:variant>
      <vt:variant>
        <vt:i4>5</vt:i4>
      </vt:variant>
      <vt:variant>
        <vt:lpwstr/>
      </vt:variant>
      <vt:variant>
        <vt:lpwstr>_Toc201546756</vt:lpwstr>
      </vt:variant>
      <vt:variant>
        <vt:i4>1114160</vt:i4>
      </vt:variant>
      <vt:variant>
        <vt:i4>104</vt:i4>
      </vt:variant>
      <vt:variant>
        <vt:i4>0</vt:i4>
      </vt:variant>
      <vt:variant>
        <vt:i4>5</vt:i4>
      </vt:variant>
      <vt:variant>
        <vt:lpwstr/>
      </vt:variant>
      <vt:variant>
        <vt:lpwstr>_Toc201546755</vt:lpwstr>
      </vt:variant>
      <vt:variant>
        <vt:i4>1114160</vt:i4>
      </vt:variant>
      <vt:variant>
        <vt:i4>98</vt:i4>
      </vt:variant>
      <vt:variant>
        <vt:i4>0</vt:i4>
      </vt:variant>
      <vt:variant>
        <vt:i4>5</vt:i4>
      </vt:variant>
      <vt:variant>
        <vt:lpwstr/>
      </vt:variant>
      <vt:variant>
        <vt:lpwstr>_Toc201546754</vt:lpwstr>
      </vt:variant>
      <vt:variant>
        <vt:i4>1114160</vt:i4>
      </vt:variant>
      <vt:variant>
        <vt:i4>92</vt:i4>
      </vt:variant>
      <vt:variant>
        <vt:i4>0</vt:i4>
      </vt:variant>
      <vt:variant>
        <vt:i4>5</vt:i4>
      </vt:variant>
      <vt:variant>
        <vt:lpwstr/>
      </vt:variant>
      <vt:variant>
        <vt:lpwstr>_Toc201546753</vt:lpwstr>
      </vt:variant>
      <vt:variant>
        <vt:i4>1114160</vt:i4>
      </vt:variant>
      <vt:variant>
        <vt:i4>86</vt:i4>
      </vt:variant>
      <vt:variant>
        <vt:i4>0</vt:i4>
      </vt:variant>
      <vt:variant>
        <vt:i4>5</vt:i4>
      </vt:variant>
      <vt:variant>
        <vt:lpwstr/>
      </vt:variant>
      <vt:variant>
        <vt:lpwstr>_Toc201546752</vt:lpwstr>
      </vt:variant>
      <vt:variant>
        <vt:i4>1114160</vt:i4>
      </vt:variant>
      <vt:variant>
        <vt:i4>80</vt:i4>
      </vt:variant>
      <vt:variant>
        <vt:i4>0</vt:i4>
      </vt:variant>
      <vt:variant>
        <vt:i4>5</vt:i4>
      </vt:variant>
      <vt:variant>
        <vt:lpwstr/>
      </vt:variant>
      <vt:variant>
        <vt:lpwstr>_Toc201546751</vt:lpwstr>
      </vt:variant>
      <vt:variant>
        <vt:i4>1114160</vt:i4>
      </vt:variant>
      <vt:variant>
        <vt:i4>74</vt:i4>
      </vt:variant>
      <vt:variant>
        <vt:i4>0</vt:i4>
      </vt:variant>
      <vt:variant>
        <vt:i4>5</vt:i4>
      </vt:variant>
      <vt:variant>
        <vt:lpwstr/>
      </vt:variant>
      <vt:variant>
        <vt:lpwstr>_Toc201546750</vt:lpwstr>
      </vt:variant>
      <vt:variant>
        <vt:i4>1048624</vt:i4>
      </vt:variant>
      <vt:variant>
        <vt:i4>68</vt:i4>
      </vt:variant>
      <vt:variant>
        <vt:i4>0</vt:i4>
      </vt:variant>
      <vt:variant>
        <vt:i4>5</vt:i4>
      </vt:variant>
      <vt:variant>
        <vt:lpwstr/>
      </vt:variant>
      <vt:variant>
        <vt:lpwstr>_Toc201546749</vt:lpwstr>
      </vt:variant>
      <vt:variant>
        <vt:i4>1048624</vt:i4>
      </vt:variant>
      <vt:variant>
        <vt:i4>62</vt:i4>
      </vt:variant>
      <vt:variant>
        <vt:i4>0</vt:i4>
      </vt:variant>
      <vt:variant>
        <vt:i4>5</vt:i4>
      </vt:variant>
      <vt:variant>
        <vt:lpwstr/>
      </vt:variant>
      <vt:variant>
        <vt:lpwstr>_Toc201546748</vt:lpwstr>
      </vt:variant>
      <vt:variant>
        <vt:i4>1048624</vt:i4>
      </vt:variant>
      <vt:variant>
        <vt:i4>56</vt:i4>
      </vt:variant>
      <vt:variant>
        <vt:i4>0</vt:i4>
      </vt:variant>
      <vt:variant>
        <vt:i4>5</vt:i4>
      </vt:variant>
      <vt:variant>
        <vt:lpwstr/>
      </vt:variant>
      <vt:variant>
        <vt:lpwstr>_Toc201546747</vt:lpwstr>
      </vt:variant>
      <vt:variant>
        <vt:i4>1048624</vt:i4>
      </vt:variant>
      <vt:variant>
        <vt:i4>50</vt:i4>
      </vt:variant>
      <vt:variant>
        <vt:i4>0</vt:i4>
      </vt:variant>
      <vt:variant>
        <vt:i4>5</vt:i4>
      </vt:variant>
      <vt:variant>
        <vt:lpwstr/>
      </vt:variant>
      <vt:variant>
        <vt:lpwstr>_Toc201546746</vt:lpwstr>
      </vt:variant>
      <vt:variant>
        <vt:i4>1048624</vt:i4>
      </vt:variant>
      <vt:variant>
        <vt:i4>44</vt:i4>
      </vt:variant>
      <vt:variant>
        <vt:i4>0</vt:i4>
      </vt:variant>
      <vt:variant>
        <vt:i4>5</vt:i4>
      </vt:variant>
      <vt:variant>
        <vt:lpwstr/>
      </vt:variant>
      <vt:variant>
        <vt:lpwstr>_Toc201546745</vt:lpwstr>
      </vt:variant>
      <vt:variant>
        <vt:i4>1048624</vt:i4>
      </vt:variant>
      <vt:variant>
        <vt:i4>38</vt:i4>
      </vt:variant>
      <vt:variant>
        <vt:i4>0</vt:i4>
      </vt:variant>
      <vt:variant>
        <vt:i4>5</vt:i4>
      </vt:variant>
      <vt:variant>
        <vt:lpwstr/>
      </vt:variant>
      <vt:variant>
        <vt:lpwstr>_Toc201546744</vt:lpwstr>
      </vt:variant>
      <vt:variant>
        <vt:i4>1048624</vt:i4>
      </vt:variant>
      <vt:variant>
        <vt:i4>32</vt:i4>
      </vt:variant>
      <vt:variant>
        <vt:i4>0</vt:i4>
      </vt:variant>
      <vt:variant>
        <vt:i4>5</vt:i4>
      </vt:variant>
      <vt:variant>
        <vt:lpwstr/>
      </vt:variant>
      <vt:variant>
        <vt:lpwstr>_Toc201546743</vt:lpwstr>
      </vt:variant>
      <vt:variant>
        <vt:i4>1048624</vt:i4>
      </vt:variant>
      <vt:variant>
        <vt:i4>26</vt:i4>
      </vt:variant>
      <vt:variant>
        <vt:i4>0</vt:i4>
      </vt:variant>
      <vt:variant>
        <vt:i4>5</vt:i4>
      </vt:variant>
      <vt:variant>
        <vt:lpwstr/>
      </vt:variant>
      <vt:variant>
        <vt:lpwstr>_Toc201546742</vt:lpwstr>
      </vt:variant>
      <vt:variant>
        <vt:i4>1048624</vt:i4>
      </vt:variant>
      <vt:variant>
        <vt:i4>20</vt:i4>
      </vt:variant>
      <vt:variant>
        <vt:i4>0</vt:i4>
      </vt:variant>
      <vt:variant>
        <vt:i4>5</vt:i4>
      </vt:variant>
      <vt:variant>
        <vt:lpwstr/>
      </vt:variant>
      <vt:variant>
        <vt:lpwstr>_Toc201546741</vt:lpwstr>
      </vt:variant>
      <vt:variant>
        <vt:i4>1048624</vt:i4>
      </vt:variant>
      <vt:variant>
        <vt:i4>14</vt:i4>
      </vt:variant>
      <vt:variant>
        <vt:i4>0</vt:i4>
      </vt:variant>
      <vt:variant>
        <vt:i4>5</vt:i4>
      </vt:variant>
      <vt:variant>
        <vt:lpwstr/>
      </vt:variant>
      <vt:variant>
        <vt:lpwstr>_Toc201546740</vt:lpwstr>
      </vt:variant>
      <vt:variant>
        <vt:i4>1507376</vt:i4>
      </vt:variant>
      <vt:variant>
        <vt:i4>8</vt:i4>
      </vt:variant>
      <vt:variant>
        <vt:i4>0</vt:i4>
      </vt:variant>
      <vt:variant>
        <vt:i4>5</vt:i4>
      </vt:variant>
      <vt:variant>
        <vt:lpwstr/>
      </vt:variant>
      <vt:variant>
        <vt:lpwstr>_Toc201546739</vt:lpwstr>
      </vt:variant>
      <vt:variant>
        <vt:i4>1507376</vt:i4>
      </vt:variant>
      <vt:variant>
        <vt:i4>2</vt:i4>
      </vt:variant>
      <vt:variant>
        <vt:i4>0</vt:i4>
      </vt:variant>
      <vt:variant>
        <vt:i4>5</vt:i4>
      </vt:variant>
      <vt:variant>
        <vt:lpwstr/>
      </vt:variant>
      <vt:variant>
        <vt:lpwstr>_Toc201546738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Goh</dc:creator>
  <cp:keywords/>
  <dc:description/>
  <cp:lastModifiedBy>Kevin Goh</cp:lastModifiedBy>
  <cp:revision>689</cp:revision>
  <dcterms:created xsi:type="dcterms:W3CDTF">2025-06-22T13:21:00Z</dcterms:created>
  <dcterms:modified xsi:type="dcterms:W3CDTF">2025-06-25T09:49:00Z</dcterms:modified>
</cp:coreProperties>
</file>