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Linked List Cycle II</w:t>
      </w:r>
    </w:p>
    <w:p>
      <w:pPr>
        <w:pStyle w:val="FirstParagraph"/>
      </w:pPr>
      <w:r>
        <w:t xml:space="preserve">Given a linked list, return the node where the cycle begins. If there is no cycle,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To represent a cycle in the given linked list, we use an integer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which represents the position (0-indexed) in the linked list where tail connects to. If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then there is no cycle in the linked list.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Do not modify the linked list.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head = [3,2,0,-4], pos = 1</w:t>
      </w:r>
      <w:r>
        <w:br/>
      </w:r>
      <w:r>
        <w:rPr>
          <w:rStyle w:val="VerbatimChar"/>
        </w:rPr>
        <w:t xml:space="preserve">Output: tail connects to node index 1</w:t>
      </w:r>
      <w:r>
        <w:br/>
      </w:r>
      <w:r>
        <w:rPr>
          <w:rStyle w:val="VerbatimChar"/>
        </w:rPr>
        <w:t xml:space="preserve">Explanation: There is a cycle in the linked list, where tail connects to the second node.</w:t>
      </w:r>
    </w:p>
    <w:p>
      <w:pPr>
        <w:pStyle w:val="CaptionedFigure"/>
      </w:pPr>
      <w:r>
        <w:drawing>
          <wp:inline>
            <wp:extent cx="5334000" cy="171772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[1,2], pos = 0</w:t>
      </w:r>
      <w:r>
        <w:br/>
      </w:r>
      <w:r>
        <w:rPr>
          <w:rStyle w:val="VerbatimChar"/>
        </w:rPr>
        <w:t xml:space="preserve">Output: tail connects to node index 0</w:t>
      </w:r>
      <w:r>
        <w:br/>
      </w:r>
      <w:r>
        <w:rPr>
          <w:rStyle w:val="VerbatimChar"/>
        </w:rPr>
        <w:t xml:space="preserve">Explanation: There is a cycle in the linked list, where tail connects to the first node.</w:t>
      </w:r>
    </w:p>
    <w:p>
      <w:pPr>
        <w:pStyle w:val="CaptionedFigure"/>
      </w:pPr>
      <w:r>
        <w:drawing>
          <wp:inline>
            <wp:extent cx="2552700" cy="1333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[1], pos = -1</w:t>
      </w:r>
      <w:r>
        <w:br/>
      </w:r>
      <w:r>
        <w:rPr>
          <w:rStyle w:val="VerbatimChar"/>
        </w:rPr>
        <w:t xml:space="preserve">Output: no cycle</w:t>
      </w:r>
      <w:r>
        <w:br/>
      </w:r>
      <w:r>
        <w:rPr>
          <w:rStyle w:val="VerbatimChar"/>
        </w:rPr>
        <w:t xml:space="preserve">Explanation: There is no cycle in the linked list.</w:t>
      </w:r>
    </w:p>
    <w:p>
      <w:pPr>
        <w:pStyle w:val="CaptionedFigure"/>
      </w:pPr>
      <w:r>
        <w:drawing>
          <wp:inline>
            <wp:extent cx="825500" cy="825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Follow-up</w:t>
      </w:r>
      <w:r>
        <w:t xml:space="preserve">:</w:t>
      </w:r>
      <w:r>
        <w:t xml:space="preserve"> </w:t>
      </w:r>
      <w:r>
        <w:t xml:space="preserve">Can you solve it without using extra space?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hashset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 *detectCycle(ListNode *head) {</w:t>
      </w:r>
      <w:r>
        <w:br/>
      </w:r>
      <w:r>
        <w:rPr>
          <w:rStyle w:val="NormalTok"/>
        </w:rPr>
        <w:t xml:space="preserve">        unordered_map&lt;ListNode*,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&gt;hash;</w:t>
      </w:r>
      <w:r>
        <w:br/>
      </w:r>
      <w:r>
        <w:rPr>
          <w:rStyle w:val="NormalTok"/>
        </w:rPr>
        <w:t xml:space="preserve">        ListNode* 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(hash[p])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        hash[p]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双指针。</w:t>
      </w:r>
    </w:p>
    <w:p>
      <w:pPr>
        <w:pStyle w:val="BodyText"/>
      </w:pPr>
      <w:r>
        <w:t xml:space="preserve">第一阶段：检测环是否存在</w:t>
      </w:r>
    </w:p>
    <w:p>
      <w:pPr>
        <w:pStyle w:val="BodyText"/>
      </w:pPr>
    </w:p>
    <w:p>
      <w:pPr>
        <w:pStyle w:val="BodyText"/>
      </w:pPr>
      <w:r>
        <w:t xml:space="preserve">无环部分编号为-F, …, -1，有环部分编号为0, 1, 2, …, C - 1</w:t>
      </w:r>
    </w:p>
    <w:p>
      <w:pPr>
        <w:pStyle w:val="BodyText"/>
      </w:pPr>
      <w:r>
        <w:t xml:space="preserve">快指针为pp, 慢指针为p，当指针p到达节点0时，快指针到达h</w:t>
      </w:r>
      <m:oMath>
        <m:r>
          <m:t>(</m:t>
        </m:r>
        <m:r>
          <m:t>F</m:t>
        </m:r>
        <m:r>
          <m:t>≡</m:t>
        </m:r>
        <m:r>
          <m:t>h</m:t>
        </m:r>
        <m:r>
          <m:t>(</m:t>
        </m:r>
        <m:r>
          <m:rPr>
            <m:nor/>
            <m:sty m:val="p"/>
          </m:rPr>
          <m:t>mod</m:t>
        </m:r>
        <m:r>
          <m:t>C</m:t>
        </m:r>
        <m:r>
          <m:t>)</m:t>
        </m:r>
        <m:r>
          <m:t>)</m:t>
        </m:r>
      </m:oMath>
    </w:p>
    <w:p>
      <w:pPr>
        <w:pStyle w:val="BodyText"/>
      </w:pPr>
      <w:r>
        <w:t xml:space="preserve">第二阶段：寻找0号节点</w:t>
      </w:r>
    </w:p>
    <w:p>
      <w:pPr>
        <w:pStyle w:val="BodyText"/>
      </w:pPr>
    </w:p>
    <w:p>
      <w:pPr>
        <w:pStyle w:val="BodyText"/>
      </w:pPr>
      <w:r>
        <w:t xml:space="preserve">根据</w:t>
      </w:r>
      <m:oMath>
        <m:r>
          <m:t>2</m:t>
        </m:r>
        <m:r>
          <m:t>×</m:t>
        </m:r>
        <m:r>
          <m:t>d</m:t>
        </m:r>
        <m:r>
          <m:t>(</m:t>
        </m:r>
        <m:r>
          <m:t>p</m:t>
        </m:r>
        <m:r>
          <m:t>)</m:t>
        </m:r>
        <m:r>
          <m:t>=</m:t>
        </m:r>
        <m:r>
          <m:t>d</m:t>
        </m:r>
        <m:r>
          <m:t>(</m:t>
        </m:r>
        <m:r>
          <m:t>p</m:t>
        </m:r>
        <m:r>
          <m:t>p</m:t>
        </m:r>
        <m:r>
          <m:t>)</m:t>
        </m:r>
      </m:oMath>
      <w:r>
        <w:t xml:space="preserve">可知：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t>×</m:t>
          </m:r>
          <m:r>
            <m:t>(</m:t>
          </m:r>
          <m:r>
            <m:t>F</m:t>
          </m:r>
          <m:r>
            <m:t>+</m:t>
          </m:r>
          <m:r>
            <m:t>a</m:t>
          </m:r>
          <m:r>
            <m:t>)</m:t>
          </m:r>
          <m:r>
            <m:t>=</m:t>
          </m:r>
          <m:r>
            <m:t>F</m:t>
          </m:r>
          <m:r>
            <m:t>+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a</m:t>
          </m:r>
          <m:r>
            <m:t>⇒</m:t>
          </m:r>
          <m:r>
            <m:t>F</m:t>
          </m:r>
          <m:r>
            <m:t>=</m:t>
          </m:r>
          <m:r>
            <m:t>b</m:t>
          </m:r>
        </m:oMath>
      </m:oMathPara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 *detectCycle(ListNode *head)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ListNode* p = head-&gt;next, *pp = head-&gt;next-&gt;next;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pp){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== NULL || pp == NULL || pp-&gt;next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pp = pp-&gt;next-&gt;next;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(pp != p){</w:t>
      </w:r>
      <w:r>
        <w:br/>
      </w:r>
      <w:r>
        <w:rPr>
          <w:rStyle w:val="NormalTok"/>
        </w:rPr>
        <w:t xml:space="preserve">            pp = pp-&gt;next;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2">
    <w:nsid w:val="ea454b4c"/>
    <w:multiLevelType w:val="multilevel"/>
    <w:lvl w:ilvl="0">
      <w:start w:val="14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2"/>
    <w:lvlOverride w:ilvl="0">
      <w:startOverride w:val="142"/>
    </w:lvlOverride>
    <w:lvlOverride w:ilvl="1">
      <w:startOverride w:val="142"/>
    </w:lvlOverride>
    <w:lvlOverride w:ilvl="2">
      <w:startOverride w:val="142"/>
    </w:lvlOverride>
    <w:lvlOverride w:ilvl="3">
      <w:startOverride w:val="142"/>
    </w:lvlOverride>
    <w:lvlOverride w:ilvl="4">
      <w:startOverride w:val="142"/>
    </w:lvlOverride>
    <w:lvlOverride w:ilvl="5">
      <w:startOverride w:val="142"/>
    </w:lvlOverride>
    <w:lvlOverride w:ilvl="6">
      <w:startOverride w:val="142"/>
    </w:lvlOverride>
    <w:lvlOverride w:ilvl="7">
      <w:startOverride w:val="142"/>
    </w:lvlOverride>
    <w:lvlOverride w:ilvl="8">
      <w:startOverride w:val="14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2020-08-02T03:30:01Z</dcterms:created>
  <dcterms:modified xsi:type="dcterms:W3CDTF">2020-08-02T03:30:01Z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