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Reverse Bits</w:t>
      </w:r>
    </w:p>
    <w:p>
      <w:pPr>
        <w:pStyle w:val="FirstParagraph"/>
      </w:pPr>
      <w:r>
        <w:t xml:space="preserve">Reverse bits of a given 32 bits unsigned integer.</w:t>
      </w:r>
    </w:p>
    <w:p>
      <w:pPr>
        <w:pStyle w:val="BodyText"/>
      </w:pPr>
      <w:r>
        <w:rPr>
          <w:b/>
        </w:rPr>
        <w:t xml:space="preserve">Example 1:</w:t>
      </w:r>
    </w:p>
    <w:p>
      <w:pPr>
        <w:pStyle w:val="SourceCode"/>
      </w:pPr>
      <w:r>
        <w:rPr>
          <w:rStyle w:val="VerbatimChar"/>
        </w:rPr>
        <w:t xml:space="preserve">Input: 00000010100101000001111010011100</w:t>
      </w:r>
      <w:r>
        <w:br/>
      </w:r>
      <w:r>
        <w:rPr>
          <w:rStyle w:val="VerbatimChar"/>
        </w:rPr>
        <w:t xml:space="preserve">Output: 00111001011110000010100101000000</w:t>
      </w:r>
      <w:r>
        <w:br/>
      </w:r>
      <w:r>
        <w:rPr>
          <w:rStyle w:val="VerbatimChar"/>
        </w:rPr>
        <w:t xml:space="preserve">Explanation: The input binary string 00000010100101000001111010011100 represents the unsigned integer 43261596, so return 964176192 which its binary representation is 00111001011110000010100101000000.</w:t>
      </w:r>
    </w:p>
    <w:p>
      <w:pPr>
        <w:pStyle w:val="FirstParagraph"/>
      </w:pPr>
      <w:r>
        <w:rPr>
          <w:b/>
        </w:rPr>
        <w:t xml:space="preserve">Example 2:</w:t>
      </w:r>
    </w:p>
    <w:p>
      <w:pPr>
        <w:pStyle w:val="SourceCode"/>
      </w:pPr>
      <w:r>
        <w:rPr>
          <w:rStyle w:val="VerbatimChar"/>
        </w:rPr>
        <w:t xml:space="preserve">Input: 11111111111111111111111111111101</w:t>
      </w:r>
      <w:r>
        <w:br/>
      </w:r>
      <w:r>
        <w:rPr>
          <w:rStyle w:val="VerbatimChar"/>
        </w:rPr>
        <w:t xml:space="preserve">Output: 10111111111111111111111111111111</w:t>
      </w:r>
      <w:r>
        <w:br/>
      </w:r>
      <w:r>
        <w:rPr>
          <w:rStyle w:val="VerbatimChar"/>
        </w:rPr>
        <w:t xml:space="preserve">Explanation: The input binary string 11111111111111111111111111111101 represents the unsigned integer 4294967293, so return 3221225471 which its binary representation is 10111111111111111111111111111111.</w:t>
      </w:r>
    </w:p>
    <w:p>
      <w:pPr>
        <w:pStyle w:val="FirstParagraph"/>
      </w:pPr>
      <w:r>
        <w:rPr>
          <w:b/>
        </w:rPr>
        <w:t xml:space="preserve">Note:</w:t>
      </w:r>
    </w:p>
    <w:p>
      <w:pPr>
        <w:numPr>
          <w:ilvl w:val="0"/>
          <w:numId w:val="1002"/>
        </w:numPr>
        <w:pStyle w:val="Compact"/>
      </w:pPr>
      <w:r>
        <w:t xml:space="preserve">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pPr>
        <w:numPr>
          <w:ilvl w:val="0"/>
          <w:numId w:val="1002"/>
        </w:numPr>
        <w:pStyle w:val="Compact"/>
      </w:pPr>
      <w:r>
        <w:t xml:space="preserve">In Java, the compiler represents the signed integers using</w:t>
      </w:r>
      <w:r>
        <w:t xml:space="preserve"> </w:t>
      </w:r>
      <w:hyperlink r:id="rId20">
        <w:r>
          <w:rPr>
            <w:rStyle w:val="Hyperlink"/>
          </w:rPr>
          <w:t xml:space="preserve">2’s complement notation</w:t>
        </w:r>
      </w:hyperlink>
      <w:r>
        <w:t xml:space="preserve">. Therefore, in</w:t>
      </w:r>
      <w:r>
        <w:t xml:space="preserve"> </w:t>
      </w:r>
      <w:r>
        <w:rPr>
          <w:b/>
        </w:rPr>
        <w:t xml:space="preserve">Example 2</w:t>
      </w:r>
      <w:r>
        <w:t xml:space="preserve"> </w:t>
      </w:r>
      <w:r>
        <w:t xml:space="preserve">above the input represents the signed integer</w:t>
      </w:r>
      <w:r>
        <w:t xml:space="preserve"> </w:t>
      </w:r>
      <w:r>
        <w:rPr>
          <w:rStyle w:val="VerbatimChar"/>
        </w:rPr>
        <w:t xml:space="preserve">-3</w:t>
      </w:r>
      <w:r>
        <w:t xml:space="preserve"> </w:t>
      </w:r>
      <w:r>
        <w:t xml:space="preserve">and the output represents the signed integer</w:t>
      </w:r>
      <w:r>
        <w:t xml:space="preserve"> </w:t>
      </w:r>
      <w:r>
        <w:rPr>
          <w:rStyle w:val="VerbatimChar"/>
        </w:rPr>
        <w:t xml:space="preserve">-1073741825</w:t>
      </w:r>
      <w:r>
        <w:t xml:space="preserve">.</w:t>
      </w:r>
    </w:p>
    <w:p>
      <w:pPr>
        <w:pStyle w:val="FirstParagraph"/>
      </w:pPr>
      <w:r>
        <w:rPr>
          <w:b/>
        </w:rPr>
        <w:t xml:space="preserve">Follow up</w:t>
      </w:r>
      <w:r>
        <w:t xml:space="preserve">:</w:t>
      </w:r>
    </w:p>
    <w:p>
      <w:pPr>
        <w:pStyle w:val="BodyText"/>
      </w:pPr>
      <w:r>
        <w:t xml:space="preserve">If this function is called many times, how would you optimize it?</w:t>
      </w:r>
    </w:p>
    <w:p>
      <w:pPr>
        <w:pStyle w:val="BodyText"/>
      </w:pPr>
      <w:r>
        <w:rPr>
          <w:b/>
        </w:rPr>
        <w:t xml:space="preserve">解</w:t>
      </w:r>
    </w:p>
    <w:p>
      <w:pPr>
        <w:pStyle w:val="SourceCode"/>
      </w:pP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uint32_t</w:t>
      </w:r>
      <w:r>
        <w:rPr>
          <w:rStyle w:val="NormalTok"/>
        </w:rPr>
        <w:t xml:space="preserve"> reverseBits(</w:t>
      </w:r>
      <w:r>
        <w:rPr>
          <w:rStyle w:val="DataTypeTok"/>
        </w:rPr>
        <w:t xml:space="preserve">uint32_t</w:t>
      </w:r>
      <w:r>
        <w:rPr>
          <w:rStyle w:val="NormalTok"/>
        </w:rPr>
        <w:t xml:space="preserve"> n) {</w:t>
      </w:r>
      <w:r>
        <w:br/>
      </w:r>
      <w:r>
        <w:rPr>
          <w:rStyle w:val="NormalTok"/>
        </w:rPr>
        <w:t xml:space="preserve">            </w:t>
      </w:r>
      <w:r>
        <w:rPr>
          <w:rStyle w:val="DataTypeTok"/>
        </w:rPr>
        <w:t xml:space="preserve">uint32_t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w:t>
      </w:r>
      <w:r>
        <w:br/>
      </w:r>
      <w:r>
        <w:rPr>
          <w:rStyle w:val="NormalTok"/>
        </w:rPr>
        <w:t xml:space="preserve">                res &lt;&lt;=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(n &amp; </w:t>
      </w:r>
      <w:r>
        <w:rPr>
          <w:rStyle w:val="DecValTok"/>
        </w:rPr>
        <w:t xml:space="preserve">1</w:t>
      </w:r>
      <w:r>
        <w:rPr>
          <w:rStyle w:val="NormalTok"/>
        </w:rPr>
        <w:t xml:space="preserve"> == </w:t>
      </w:r>
      <w:r>
        <w:rPr>
          <w:rStyle w:val="DecValTok"/>
        </w:rPr>
        <w:t xml:space="preserve">1</w:t>
      </w:r>
      <w:r>
        <w:rPr>
          <w:rStyle w:val="NormalTok"/>
        </w:rPr>
        <w:t xml:space="preserve">)res += </w:t>
      </w:r>
      <w:r>
        <w:rPr>
          <w:rStyle w:val="DecValTok"/>
        </w:rPr>
        <w:t xml:space="preserve">1</w:t>
      </w:r>
      <w:r>
        <w:rPr>
          <w:rStyle w:val="NormalTok"/>
        </w:rPr>
        <w:t xml:space="preserve">;</w:t>
      </w:r>
      <w:r>
        <w:br/>
      </w:r>
      <w:r>
        <w:rPr>
          <w:rStyle w:val="NormalTok"/>
        </w:rPr>
        <w:t xml:space="preserve">                n &gt;&gt;=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br/>
      </w:r>
      <w:r>
        <w:rPr>
          <w:rStyle w:val="NormalTok"/>
        </w:rPr>
        <w:t xml:space="preserve">};</w:t>
      </w:r>
    </w:p>
    <w:p>
      <w:pPr>
        <w:pStyle w:val="SourceCode"/>
      </w:pP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uint32_t</w:t>
      </w:r>
      <w:r>
        <w:rPr>
          <w:rStyle w:val="NormalTok"/>
        </w:rPr>
        <w:t xml:space="preserve"> reverseBits(</w:t>
      </w:r>
      <w:r>
        <w:rPr>
          <w:rStyle w:val="DataTypeTok"/>
        </w:rPr>
        <w:t xml:space="preserve">uint32_t</w:t>
      </w:r>
      <w:r>
        <w:rPr>
          <w:rStyle w:val="NormalTok"/>
        </w:rPr>
        <w:t xml:space="preserve"> n) {</w:t>
      </w:r>
      <w:r>
        <w:br/>
      </w:r>
      <w:r>
        <w:rPr>
          <w:rStyle w:val="NormalTok"/>
        </w:rPr>
        <w:t xml:space="preserve">            </w:t>
      </w:r>
      <w:r>
        <w:rPr>
          <w:rStyle w:val="CommentTok"/>
        </w:rPr>
        <w:t xml:space="preserve">// 前16位与后16位互换</w:t>
      </w:r>
      <w:r>
        <w:br/>
      </w:r>
      <w:r>
        <w:rPr>
          <w:rStyle w:val="NormalTok"/>
        </w:rPr>
        <w:t xml:space="preserve">            n = ((n &amp; </w:t>
      </w:r>
      <w:r>
        <w:rPr>
          <w:rStyle w:val="BaseNTok"/>
        </w:rPr>
        <w:t xml:space="preserve">0xffff0000</w:t>
      </w:r>
      <w:r>
        <w:rPr>
          <w:rStyle w:val="NormalTok"/>
        </w:rPr>
        <w:t xml:space="preserve">) &gt;&gt; </w:t>
      </w:r>
      <w:r>
        <w:rPr>
          <w:rStyle w:val="DecValTok"/>
        </w:rPr>
        <w:t xml:space="preserve">16</w:t>
      </w:r>
      <w:r>
        <w:rPr>
          <w:rStyle w:val="NormalTok"/>
        </w:rPr>
        <w:t xml:space="preserve">) | ((n &amp; </w:t>
      </w:r>
      <w:r>
        <w:rPr>
          <w:rStyle w:val="BaseNTok"/>
        </w:rPr>
        <w:t xml:space="preserve">0x0000ffff</w:t>
      </w:r>
      <w:r>
        <w:rPr>
          <w:rStyle w:val="NormalTok"/>
        </w:rPr>
        <w:t xml:space="preserve">) &lt;&lt; </w:t>
      </w:r>
      <w:r>
        <w:rPr>
          <w:rStyle w:val="DecValTok"/>
        </w:rPr>
        <w:t xml:space="preserve">16</w:t>
      </w:r>
      <w:r>
        <w:rPr>
          <w:rStyle w:val="NormalTok"/>
        </w:rPr>
        <w:t xml:space="preserve">);</w:t>
      </w:r>
      <w:r>
        <w:br/>
      </w:r>
      <w:r>
        <w:rPr>
          <w:rStyle w:val="NormalTok"/>
        </w:rPr>
        <w:t xml:space="preserve">            </w:t>
      </w:r>
      <w:r>
        <w:rPr>
          <w:rStyle w:val="CommentTok"/>
        </w:rPr>
        <w:t xml:space="preserve">// 前16位和后16位中，每8位互换位置</w:t>
      </w:r>
      <w:r>
        <w:br/>
      </w:r>
      <w:r>
        <w:rPr>
          <w:rStyle w:val="NormalTok"/>
        </w:rPr>
        <w:t xml:space="preserve">            n = ((n &amp; </w:t>
      </w:r>
      <w:r>
        <w:rPr>
          <w:rStyle w:val="BaseNTok"/>
        </w:rPr>
        <w:t xml:space="preserve">0xff00ff00</w:t>
      </w:r>
      <w:r>
        <w:rPr>
          <w:rStyle w:val="NormalTok"/>
        </w:rPr>
        <w:t xml:space="preserve">) &gt;&gt; </w:t>
      </w:r>
      <w:r>
        <w:rPr>
          <w:rStyle w:val="DecValTok"/>
        </w:rPr>
        <w:t xml:space="preserve">8</w:t>
      </w:r>
      <w:r>
        <w:rPr>
          <w:rStyle w:val="NormalTok"/>
        </w:rPr>
        <w:t xml:space="preserve">) | ((n &amp; </w:t>
      </w:r>
      <w:r>
        <w:rPr>
          <w:rStyle w:val="BaseNTok"/>
        </w:rPr>
        <w:t xml:space="preserve">0x00ff00ff</w:t>
      </w:r>
      <w:r>
        <w:rPr>
          <w:rStyle w:val="NormalTok"/>
        </w:rPr>
        <w:t xml:space="preserve">) &lt;&lt; </w:t>
      </w:r>
      <w:r>
        <w:rPr>
          <w:rStyle w:val="DecValTok"/>
        </w:rPr>
        <w:t xml:space="preserve">8</w:t>
      </w:r>
      <w:r>
        <w:rPr>
          <w:rStyle w:val="NormalTok"/>
        </w:rPr>
        <w:t xml:space="preserve">);</w:t>
      </w:r>
      <w:r>
        <w:br/>
      </w:r>
      <w:r>
        <w:rPr>
          <w:rStyle w:val="NormalTok"/>
        </w:rPr>
        <w:t xml:space="preserve">            </w:t>
      </w:r>
      <w:r>
        <w:rPr>
          <w:rStyle w:val="CommentTok"/>
        </w:rPr>
        <w:t xml:space="preserve">// 第 1、2、3、4个8位中，每4位互换位置</w:t>
      </w:r>
      <w:r>
        <w:br/>
      </w:r>
      <w:r>
        <w:rPr>
          <w:rStyle w:val="NormalTok"/>
        </w:rPr>
        <w:t xml:space="preserve">            n = ((n &amp; </w:t>
      </w:r>
      <w:r>
        <w:rPr>
          <w:rStyle w:val="BaseNTok"/>
        </w:rPr>
        <w:t xml:space="preserve">0xf0f0f0f0</w:t>
      </w:r>
      <w:r>
        <w:rPr>
          <w:rStyle w:val="NormalTok"/>
        </w:rPr>
        <w:t xml:space="preserve">) &gt;&gt; </w:t>
      </w:r>
      <w:r>
        <w:rPr>
          <w:rStyle w:val="DecValTok"/>
        </w:rPr>
        <w:t xml:space="preserve">4</w:t>
      </w:r>
      <w:r>
        <w:rPr>
          <w:rStyle w:val="NormalTok"/>
        </w:rPr>
        <w:t xml:space="preserve">) | ((n &amp; </w:t>
      </w:r>
      <w:r>
        <w:rPr>
          <w:rStyle w:val="BaseNTok"/>
        </w:rPr>
        <w:t xml:space="preserve">0x0f0f0f0f</w:t>
      </w:r>
      <w:r>
        <w:rPr>
          <w:rStyle w:val="NormalTok"/>
        </w:rPr>
        <w:t xml:space="preserve">) &lt;&lt; </w:t>
      </w:r>
      <w:r>
        <w:rPr>
          <w:rStyle w:val="DecValTok"/>
        </w:rPr>
        <w:t xml:space="preserve">4</w:t>
      </w:r>
      <w:r>
        <w:rPr>
          <w:rStyle w:val="NormalTok"/>
        </w:rPr>
        <w:t xml:space="preserve">);</w:t>
      </w:r>
      <w:r>
        <w:br/>
      </w:r>
      <w:r>
        <w:rPr>
          <w:rStyle w:val="NormalTok"/>
        </w:rPr>
        <w:t xml:space="preserve">            </w:t>
      </w:r>
      <w:r>
        <w:rPr>
          <w:rStyle w:val="CommentTok"/>
        </w:rPr>
        <w:t xml:space="preserve">// 第 1、2、3...8个4位中，每2位互换位置</w:t>
      </w:r>
      <w:r>
        <w:br/>
      </w:r>
      <w:r>
        <w:rPr>
          <w:rStyle w:val="NormalTok"/>
        </w:rPr>
        <w:t xml:space="preserve">            n = ((n &amp; </w:t>
      </w:r>
      <w:r>
        <w:rPr>
          <w:rStyle w:val="BaseNTok"/>
        </w:rPr>
        <w:t xml:space="preserve">0xcccccccc</w:t>
      </w:r>
      <w:r>
        <w:rPr>
          <w:rStyle w:val="NormalTok"/>
        </w:rPr>
        <w:t xml:space="preserve">) &gt;&gt; </w:t>
      </w:r>
      <w:r>
        <w:rPr>
          <w:rStyle w:val="DecValTok"/>
        </w:rPr>
        <w:t xml:space="preserve">2</w:t>
      </w:r>
      <w:r>
        <w:rPr>
          <w:rStyle w:val="NormalTok"/>
        </w:rPr>
        <w:t xml:space="preserve">) | ((n &amp; </w:t>
      </w:r>
      <w:r>
        <w:rPr>
          <w:rStyle w:val="BaseNTok"/>
        </w:rPr>
        <w:t xml:space="preserve">0x33333333</w:t>
      </w:r>
      <w:r>
        <w:rPr>
          <w:rStyle w:val="NormalTok"/>
        </w:rPr>
        <w:t xml:space="preserve">) &lt;&lt; </w:t>
      </w:r>
      <w:r>
        <w:rPr>
          <w:rStyle w:val="DecValTok"/>
        </w:rPr>
        <w:t xml:space="preserve">2</w:t>
      </w:r>
      <w:r>
        <w:rPr>
          <w:rStyle w:val="NormalTok"/>
        </w:rPr>
        <w:t xml:space="preserve">);</w:t>
      </w:r>
      <w:r>
        <w:br/>
      </w:r>
      <w:r>
        <w:rPr>
          <w:rStyle w:val="NormalTok"/>
        </w:rPr>
        <w:t xml:space="preserve">            </w:t>
      </w:r>
      <w:r>
        <w:rPr>
          <w:rStyle w:val="CommentTok"/>
        </w:rPr>
        <w:t xml:space="preserve">//  每2位为一组，互换位置</w:t>
      </w:r>
      <w:r>
        <w:br/>
      </w:r>
      <w:r>
        <w:rPr>
          <w:rStyle w:val="NormalTok"/>
        </w:rPr>
        <w:t xml:space="preserve">            n = ((n &amp; </w:t>
      </w:r>
      <w:r>
        <w:rPr>
          <w:rStyle w:val="BaseNTok"/>
        </w:rPr>
        <w:t xml:space="preserve">0xaaaaaaaa</w:t>
      </w:r>
      <w:r>
        <w:rPr>
          <w:rStyle w:val="NormalTok"/>
        </w:rPr>
        <w:t xml:space="preserve">) &gt;&gt; </w:t>
      </w:r>
      <w:r>
        <w:rPr>
          <w:rStyle w:val="DecValTok"/>
        </w:rPr>
        <w:t xml:space="preserve">1</w:t>
      </w:r>
      <w:r>
        <w:rPr>
          <w:rStyle w:val="NormalTok"/>
        </w:rPr>
        <w:t xml:space="preserve">) | ((n &amp; </w:t>
      </w:r>
      <w:r>
        <w:rPr>
          <w:rStyle w:val="BaseNTok"/>
        </w:rPr>
        <w:t xml:space="preserve">0x55555555</w:t>
      </w:r>
      <w:r>
        <w:rPr>
          <w:rStyle w:val="NormalTok"/>
        </w:rPr>
        <w:t xml:space="preserve">) &lt;&lt;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n;</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90">
    <w:nsid w:val="ea454b4c"/>
    <w:multiLevelType w:val="multilevel"/>
    <w:lvl w:ilvl="0">
      <w:start w:val="190"/>
      <w:numFmt w:val="decimal"/>
      <w:lvlText w:val="%1."/>
      <w:lvlJc w:val="left"/>
      <w:pPr>
        <w:tabs>
          <w:tab w:val="num" w:pos="0"/>
        </w:tabs>
        <w:ind w:left="480" w:hanging="480"/>
      </w:pPr>
    </w:lvl>
    <w:lvl w:ilvl="1">
      <w:start w:val="190"/>
      <w:numFmt w:val="decimal"/>
      <w:lvlText w:val="%2."/>
      <w:lvlJc w:val="left"/>
      <w:pPr>
        <w:tabs>
          <w:tab w:val="num" w:pos="720"/>
        </w:tabs>
        <w:ind w:left="1200" w:hanging="480"/>
      </w:pPr>
    </w:lvl>
    <w:lvl w:ilvl="2">
      <w:start w:val="190"/>
      <w:numFmt w:val="decimal"/>
      <w:lvlText w:val="%3."/>
      <w:lvlJc w:val="left"/>
      <w:pPr>
        <w:tabs>
          <w:tab w:val="num" w:pos="1440"/>
        </w:tabs>
        <w:ind w:left="1920" w:hanging="480"/>
      </w:pPr>
    </w:lvl>
    <w:lvl w:ilvl="3">
      <w:start w:val="190"/>
      <w:numFmt w:val="decimal"/>
      <w:lvlText w:val="%4."/>
      <w:lvlJc w:val="left"/>
      <w:pPr>
        <w:tabs>
          <w:tab w:val="num" w:pos="2160"/>
        </w:tabs>
        <w:ind w:left="2640" w:hanging="480"/>
      </w:pPr>
    </w:lvl>
    <w:lvl w:ilvl="4">
      <w:start w:val="190"/>
      <w:numFmt w:val="decimal"/>
      <w:lvlText w:val="%5."/>
      <w:lvlJc w:val="left"/>
      <w:pPr>
        <w:tabs>
          <w:tab w:val="num" w:pos="2880"/>
        </w:tabs>
        <w:ind w:left="3360" w:hanging="480"/>
      </w:pPr>
    </w:lvl>
    <w:lvl w:ilvl="5">
      <w:start w:val="190"/>
      <w:numFmt w:val="decimal"/>
      <w:lvlText w:val="%6."/>
      <w:lvlJc w:val="left"/>
      <w:pPr>
        <w:tabs>
          <w:tab w:val="num" w:pos="3600"/>
        </w:tabs>
        <w:ind w:left="4080" w:hanging="480"/>
      </w:pPr>
    </w:lvl>
    <w:lvl w:ilvl="6">
      <w:start w:val="190"/>
      <w:numFmt w:val="decimal"/>
      <w:lvlText w:val="%7."/>
      <w:lvlJc w:val="left"/>
      <w:pPr>
        <w:tabs>
          <w:tab w:val="num" w:pos="4320"/>
        </w:tabs>
        <w:ind w:left="4800" w:hanging="480"/>
      </w:pPr>
    </w:lvl>
    <w:lvl w:ilvl="7">
      <w:start w:val="190"/>
      <w:numFmt w:val="decimal"/>
      <w:lvlText w:val="%8."/>
      <w:lvlJc w:val="left"/>
      <w:pPr>
        <w:tabs>
          <w:tab w:val="num" w:pos="5040"/>
        </w:tabs>
        <w:ind w:left="5520" w:hanging="480"/>
      </w:pPr>
    </w:lvl>
    <w:lvl w:ilvl="8">
      <w:start w:val="190"/>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90"/>
    <w:lvlOverride w:ilvl="0">
      <w:startOverride w:val="190"/>
    </w:lvlOverride>
    <w:lvlOverride w:ilvl="1">
      <w:startOverride w:val="190"/>
    </w:lvlOverride>
    <w:lvlOverride w:ilvl="2">
      <w:startOverride w:val="190"/>
    </w:lvlOverride>
    <w:lvlOverride w:ilvl="3">
      <w:startOverride w:val="190"/>
    </w:lvlOverride>
    <w:lvlOverride w:ilvl="4">
      <w:startOverride w:val="190"/>
    </w:lvlOverride>
    <w:lvlOverride w:ilvl="5">
      <w:startOverride w:val="190"/>
    </w:lvlOverride>
    <w:lvlOverride w:ilvl="6">
      <w:startOverride w:val="190"/>
    </w:lvlOverride>
    <w:lvlOverride w:ilvl="7">
      <w:startOverride w:val="190"/>
    </w:lvlOverride>
    <w:lvlOverride w:ilvl="8">
      <w:startOverride w:val="190"/>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Two&#39;s_complement"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Two&#39;s_compl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2020-08-02T03:30:15Z</dcterms:created>
  <dcterms:modified xsi:type="dcterms:W3CDTF">2020-08-02T03:30:15Z</dcterms:modified>
</cp:coreProperties>
</file>

<file path=docProps/custom.xml><?xml version="1.0" encoding="utf-8"?>
<Properties xmlns="http://schemas.openxmlformats.org/officeDocument/2006/custom-properties" xmlns:vt="http://schemas.openxmlformats.org/officeDocument/2006/docPropsVTypes"/>
</file>