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Count Complete Tree Nodes</w:t>
      </w:r>
    </w:p>
    <w:p>
      <w:pPr>
        <w:pStyle w:val="FirstParagraph"/>
      </w:pPr>
      <w:r>
        <w:t xml:space="preserve">Given a</w:t>
      </w:r>
      <w:r>
        <w:t xml:space="preserve"> </w:t>
      </w:r>
      <w:r>
        <w:rPr>
          <w:b/>
        </w:rPr>
        <w:t xml:space="preserve">complete</w:t>
      </w:r>
      <w:r>
        <w:t xml:space="preserve"> </w:t>
      </w:r>
      <w:r>
        <w:t xml:space="preserve">binary tree, count the number of nodes.</w:t>
      </w:r>
    </w:p>
    <w:p>
      <w:pPr>
        <w:pStyle w:val="BodyText"/>
      </w:pPr>
      <w:r>
        <w:rPr>
          <w:b/>
        </w:rPr>
        <w:t xml:space="preserve">Note:</w:t>
      </w:r>
    </w:p>
    <w:p>
      <w:pPr>
        <w:pStyle w:val="BodyText"/>
      </w:pPr>
      <w:r>
        <w:rPr>
          <w:b/>
        </w:rPr>
        <w:t xml:space="preserve">Definition of a complete binary tree from</w:t>
      </w:r>
      <w:r>
        <w:rPr>
          <w:b/>
        </w:rPr>
        <w:t xml:space="preserve"> </w:t>
      </w:r>
      <w:hyperlink r:id="rId20">
        <w:r>
          <w:rPr>
            <w:rStyle w:val="Hyperlink"/>
            <w:b/>
          </w:rPr>
          <w:t xml:space="preserve">Wikipedia</w:t>
        </w:r>
      </w:hyperlink>
      <w:r>
        <w:rPr>
          <w:b/>
        </w:rPr>
        <w:t xml:space="preserve">:</w:t>
      </w:r>
      <w:r>
        <w:t xml:space="preserve"> </w:t>
      </w:r>
      <w:r>
        <w:t xml:space="preserve">In a complete binary tree every level, except possibly the last, is completely filled, and all nodes in the last level are as far left as possible. It can have between 1 and 2h nodes inclusive at the last level h.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 xml:space="preserve">   / \</w:t>
      </w:r>
      <w:r>
        <w:br/>
      </w:r>
      <w:r>
        <w:rPr>
          <w:rStyle w:val="VerbatimChar"/>
        </w:rPr>
        <w:t xml:space="preserve">  2   3</w:t>
      </w:r>
      <w:r>
        <w:br/>
      </w:r>
      <w:r>
        <w:rPr>
          <w:rStyle w:val="VerbatimChar"/>
        </w:rPr>
        <w:t xml:space="preserve"> / \  /</w:t>
      </w:r>
      <w:r>
        <w:br/>
      </w:r>
      <w:r>
        <w:rPr>
          <w:rStyle w:val="VerbatimChar"/>
        </w:rPr>
        <w:t xml:space="preserve">4  5 6</w:t>
      </w:r>
      <w:r>
        <w:br/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一般的计算节点数目方法，count(root) = 1 + count(root-&gt;left) + count(root-&gt;left)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countNodes(TreeNode* root)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countNodes(root-&gt;left) + countNodes(root-&gt;right);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先序/中序/后序遍历一次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countNodes(TreeNode* root)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pre(root, ans);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pre(TreeNode *root,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&amp;ans){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ans++;</w:t>
      </w:r>
      <w:r>
        <w:br/>
      </w:r>
      <w:r>
        <w:rPr>
          <w:rStyle w:val="NormalTok"/>
        </w:rPr>
        <w:t xml:space="preserve">        pre(root-&gt;left, ans);</w:t>
      </w:r>
      <w:r>
        <w:br/>
      </w:r>
      <w:r>
        <w:rPr>
          <w:rStyle w:val="NormalTok"/>
        </w:rPr>
        <w:t xml:space="preserve">        pre(root-&gt;right, ans);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解法3</w:t>
      </w:r>
      <w:r>
        <w:t xml:space="preserve"> </w:t>
      </w:r>
      <w:r>
        <w:t xml:space="preserve">考虑到完全二叉树的特点：对于每一个节点来说，总有一边是满二叉树，高度为</w:t>
      </w:r>
      <m:oMath>
        <m:r>
          <m:t>d</m:t>
        </m:r>
      </m:oMath>
      <w:r>
        <w:t xml:space="preserve">满二叉树共有</w:t>
      </w:r>
      <m:oMath>
        <m:sSup>
          <m:e>
            <m:r>
              <m:t>2</m:t>
            </m:r>
          </m:e>
          <m:sup>
            <m:r>
              <m:t>d</m:t>
            </m:r>
          </m:sup>
        </m:sSup>
        <m:r>
          <m:t>−</m:t>
        </m:r>
        <m:r>
          <m:t>1</m:t>
        </m:r>
      </m:oMath>
      <w:r>
        <w:t xml:space="preserve">个节点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countNodes(TreeNode* root)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l_h = get_left_h(root);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r_h = get_right_h(root);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(l_h == r_h)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l_h)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countNodes(root-&gt;left) + countNodes(root-&gt;right);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get_left_h(TreeNode *root){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(root){</w:t>
      </w:r>
      <w:r>
        <w:br/>
      </w:r>
      <w:r>
        <w:rPr>
          <w:rStyle w:val="NormalTok"/>
        </w:rPr>
        <w:t xml:space="preserve">            d++;</w:t>
      </w:r>
      <w:r>
        <w:br/>
      </w:r>
      <w:r>
        <w:rPr>
          <w:rStyle w:val="NormalTok"/>
        </w:rPr>
        <w:t xml:space="preserve">            root = root-&gt;left;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get_right_h(TreeNode *root){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(root){</w:t>
      </w:r>
      <w:r>
        <w:br/>
      </w:r>
      <w:r>
        <w:rPr>
          <w:rStyle w:val="NormalTok"/>
        </w:rPr>
        <w:t xml:space="preserve">            d++;</w:t>
      </w:r>
      <w:r>
        <w:br/>
      </w:r>
      <w:r>
        <w:rPr>
          <w:rStyle w:val="NormalTok"/>
        </w:rPr>
        <w:t xml:space="preserve">            root = root-&gt;right;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解法4</w:t>
      </w:r>
      <w:r>
        <w:t xml:space="preserve"> </w:t>
      </w:r>
      <w:r>
        <w:t xml:space="preserve">考虑完全二叉树的特点：只有最后一层是不满的，采用二分查找确定是从哪里分割的，即寻找第一个没有出现在叶子节点中的节点编号</w:t>
      </w:r>
    </w:p>
    <w:p>
      <w:pPr>
        <w:numPr>
          <w:ilvl w:val="0"/>
          <w:numId w:val="1002"/>
        </w:numPr>
      </w:pPr>
      <w:r>
        <w:t xml:space="preserve">如何判断一个叶子节点是否存在</w:t>
      </w:r>
    </w:p>
    <w:p>
      <w:pPr>
        <w:numPr>
          <w:ilvl w:val="0"/>
          <w:numId w:val="1000"/>
        </w:numPr>
      </w:pPr>
      <w:r>
        <w:t xml:space="preserve">将叶子节点编号为</w:t>
      </w:r>
      <m:oMath>
        <m:r>
          <m:t>[</m:t>
        </m:r>
        <m:r>
          <m:t>0</m:t>
        </m:r>
        <m:r>
          <m:t>,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p>
          <m:e>
            <m:r>
              <m:t>2</m:t>
            </m:r>
          </m:e>
          <m:sup>
            <m:r>
              <m:t>d</m:t>
            </m:r>
          </m:sup>
        </m:sSup>
        <m:r>
          <m:t>−</m:t>
        </m:r>
        <m:r>
          <m:t>1</m:t>
        </m:r>
        <m:r>
          <m:t>]</m:t>
        </m:r>
      </m:oMath>
      <w:r>
        <w:t xml:space="preserve">，根节点将叶子节点分成了</w:t>
      </w:r>
      <m:oMath>
        <m:r>
          <m:t>[</m:t>
        </m:r>
        <m:r>
          <m:t>0</m:t>
        </m:r>
        <m:r>
          <m:t>,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d</m:t>
                </m:r>
              </m:sup>
            </m:sSup>
            <m:r>
              <m:t>−</m:t>
            </m:r>
            <m:r>
              <m:t>1</m:t>
            </m:r>
          </m:num>
          <m:den>
            <m:r>
              <m:t>2</m:t>
            </m:r>
          </m:den>
        </m:f>
        <m:r>
          <m:t>−</m:t>
        </m:r>
        <m:r>
          <m:t>1</m:t>
        </m:r>
        <m:r>
          <m:t>]</m:t>
        </m:r>
      </m:oMath>
      <w:r>
        <w:t xml:space="preserve">和</w:t>
      </w:r>
      <m:oMath>
        <m:r>
          <m:t>[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d</m:t>
                </m:r>
              </m:sup>
            </m:sSup>
            <m:r>
              <m:t>−</m:t>
            </m:r>
            <m:r>
              <m:t>1</m:t>
            </m:r>
          </m:num>
          <m:den>
            <m:r>
              <m:t>2</m:t>
            </m:r>
          </m:den>
        </m:f>
        <m:r>
          <m:t>,</m:t>
        </m:r>
        <m:sSup>
          <m:e>
            <m:r>
              <m:t>2</m:t>
            </m:r>
          </m:e>
          <m:sup>
            <m:r>
              <m:t>d</m:t>
            </m:r>
          </m:sup>
        </m:sSup>
        <m:r>
          <m:t>−</m:t>
        </m:r>
        <m:r>
          <m:t>1</m:t>
        </m:r>
        <m:r>
          <m:t>]</m:t>
        </m:r>
      </m:oMath>
      <w:r>
        <w:t xml:space="preserve">两部分，查找编号为idx的叶子时：</w:t>
      </w:r>
    </w:p>
    <w:p>
      <w:pPr>
        <w:numPr>
          <w:ilvl w:val="1"/>
          <w:numId w:val="1003"/>
        </w:numPr>
        <w:pStyle w:val="Compact"/>
      </w:pPr>
      <w:r>
        <w:t xml:space="preserve">idx &lt;= mid, root = root-&gt;left</w:t>
      </w:r>
    </w:p>
    <w:p>
      <w:pPr>
        <w:numPr>
          <w:ilvl w:val="1"/>
          <w:numId w:val="1003"/>
        </w:numPr>
        <w:pStyle w:val="Compact"/>
      </w:pPr>
      <w:r>
        <w:t xml:space="preserve">idx &gt; mid, root = root-&gt;right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t xml:space="preserve">如何查找第一个不存在的叶子结点的编号</w:t>
      </w:r>
    </w:p>
    <w:p>
      <w:pPr>
        <w:numPr>
          <w:ilvl w:val="0"/>
          <w:numId w:val="1000"/>
        </w:numPr>
      </w:pPr>
      <w:r>
        <w:t xml:space="preserve">假设第一个不存在的叶子结点在区间</w:t>
      </w:r>
      <m:oMath>
        <m:r>
          <m:t>[</m:t>
        </m:r>
        <m:r>
          <m:t>l</m:t>
        </m:r>
        <m:r>
          <m:t>,</m:t>
        </m:r>
        <m:r>
          <m:t>r</m:t>
        </m:r>
        <m:r>
          <m:t>]</m:t>
        </m:r>
      </m:oMath>
      <w:r>
        <w:t xml:space="preserve">中，判断中点</w:t>
      </w:r>
      <m:oMath>
        <m:r>
          <m:t>m</m:t>
        </m:r>
        <m:r>
          <m:t>i</m:t>
        </m:r>
        <m:r>
          <m:t>d</m:t>
        </m:r>
        <m:r>
          <m:t>=</m:t>
        </m:r>
        <m:r>
          <m:t>(</m:t>
        </m:r>
        <m:r>
          <m:t>l</m:t>
        </m:r>
        <m:r>
          <m:t>+</m:t>
        </m:r>
        <m:r>
          <m:t>r</m:t>
        </m:r>
        <m:r>
          <m:t>)</m:t>
        </m:r>
        <m:r>
          <m:t>/</m:t>
        </m:r>
        <m:r>
          <m:t>2</m:t>
        </m:r>
      </m:oMath>
    </w:p>
    <w:p>
      <w:pPr>
        <w:numPr>
          <w:ilvl w:val="1"/>
          <w:numId w:val="1005"/>
        </w:numPr>
        <w:pStyle w:val="Compact"/>
      </w:pPr>
      <w:r>
        <w:t xml:space="preserve">exist(mid) == true ：中点及左侧区间被排除</w:t>
      </w:r>
    </w:p>
    <w:p>
      <w:pPr>
        <w:numPr>
          <w:ilvl w:val="1"/>
          <w:numId w:val="1005"/>
        </w:numPr>
        <w:pStyle w:val="Compact"/>
      </w:pPr>
      <w:r>
        <w:t xml:space="preserve">exist(mid) == false : 右侧区间被排除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countNodes(TreeNode* root)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l_h = get_left_h(root);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r_h = get_right_h(root);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(l_h == r_h)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r_h)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r_h)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&lt; r){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(l + r)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(exist(mid, r_h, root)){</w:t>
      </w:r>
      <w:r>
        <w:br/>
      </w:r>
      <w:r>
        <w:rPr>
          <w:rStyle w:val="NormalTok"/>
        </w:rPr>
        <w:t xml:space="preserve">                l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r = mid;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r_h) + l-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exist(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d, TreeNode *root){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TreeNode *cur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d;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(l + r)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 &lt;= mid){</w:t>
      </w:r>
      <w:r>
        <w:br/>
      </w:r>
      <w:r>
        <w:rPr>
          <w:rStyle w:val="NormalTok"/>
        </w:rPr>
        <w:t xml:space="preserve">                r = mid;</w:t>
      </w:r>
      <w:r>
        <w:br/>
      </w:r>
      <w:r>
        <w:rPr>
          <w:rStyle w:val="NormalTok"/>
        </w:rPr>
        <w:t xml:space="preserve">                cur = cur-&gt;left;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l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cur = cur-&gt;right;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 != NULL;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get_left_h(TreeNode *root){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(root){</w:t>
      </w:r>
      <w:r>
        <w:br/>
      </w:r>
      <w:r>
        <w:rPr>
          <w:rStyle w:val="NormalTok"/>
        </w:rPr>
        <w:t xml:space="preserve">            d++;</w:t>
      </w:r>
      <w:r>
        <w:br/>
      </w:r>
      <w:r>
        <w:rPr>
          <w:rStyle w:val="NormalTok"/>
        </w:rPr>
        <w:t xml:space="preserve">            root = root-&gt;left;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get_right_h(TreeNode *root){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(root){</w:t>
      </w:r>
      <w:r>
        <w:br/>
      </w:r>
      <w:r>
        <w:rPr>
          <w:rStyle w:val="NormalTok"/>
        </w:rPr>
        <w:t xml:space="preserve">            d++;</w:t>
      </w:r>
      <w:r>
        <w:br/>
      </w:r>
      <w:r>
        <w:rPr>
          <w:rStyle w:val="NormalTok"/>
        </w:rPr>
        <w:t xml:space="preserve">            root = root-&gt;right;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22">
    <w:nsid w:val="ea454b4c"/>
    <w:multiLevelType w:val="multilevel"/>
    <w:lvl w:ilvl="0">
      <w:start w:val="2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22"/>
    <w:lvlOverride w:ilvl="0">
      <w:startOverride w:val="222"/>
    </w:lvlOverride>
    <w:lvlOverride w:ilvl="1">
      <w:startOverride w:val="222"/>
    </w:lvlOverride>
    <w:lvlOverride w:ilvl="2">
      <w:startOverride w:val="222"/>
    </w:lvlOverride>
    <w:lvlOverride w:ilvl="3">
      <w:startOverride w:val="222"/>
    </w:lvlOverride>
    <w:lvlOverride w:ilvl="4">
      <w:startOverride w:val="222"/>
    </w:lvlOverride>
    <w:lvlOverride w:ilvl="5">
      <w:startOverride w:val="222"/>
    </w:lvlOverride>
    <w:lvlOverride w:ilvl="6">
      <w:startOverride w:val="222"/>
    </w:lvlOverride>
    <w:lvlOverride w:ilvl="7">
      <w:startOverride w:val="222"/>
    </w:lvlOverride>
    <w:lvlOverride w:ilvl="8">
      <w:startOverride w:val="22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n.wikipedia.org/wiki/Binary_tree#Types_of_binary_tre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n.wikipedia.org/wiki/Binary_tree#Types_of_binary_tre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2020-08-02T03:30:24Z</dcterms:created>
  <dcterms:modified xsi:type="dcterms:W3CDTF">2020-08-02T03:30:24Z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