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Rectangle Area</w:t>
      </w:r>
    </w:p>
    <w:p>
      <w:pPr>
        <w:pStyle w:val="FirstParagraph"/>
      </w:pPr>
      <w:r>
        <w:t xml:space="preserve">Find the total area covered by two</w:t>
      </w:r>
      <w:r>
        <w:t xml:space="preserve"> </w:t>
      </w:r>
      <w:r>
        <w:rPr>
          <w:b/>
        </w:rPr>
        <w:t xml:space="preserve">rectilinear</w:t>
      </w:r>
      <w:r>
        <w:t xml:space="preserve"> </w:t>
      </w:r>
      <w:r>
        <w:t xml:space="preserve">rectangles in a</w:t>
      </w:r>
      <w:r>
        <w:t xml:space="preserve"> </w:t>
      </w:r>
      <w:r>
        <w:rPr>
          <w:b/>
        </w:rPr>
        <w:t xml:space="preserve">2D</w:t>
      </w:r>
      <w:r>
        <w:t xml:space="preserve"> </w:t>
      </w:r>
      <w:r>
        <w:t xml:space="preserve">plane.</w:t>
      </w:r>
    </w:p>
    <w:p>
      <w:pPr>
        <w:pStyle w:val="BodyText"/>
      </w:pPr>
      <w:r>
        <w:t xml:space="preserve">Each rectangle is defined by its bottom left corner and top right corner as shown in the figure.</w:t>
      </w:r>
    </w:p>
    <w:p>
      <w:pPr>
        <w:pStyle w:val="CaptionedFigure"/>
      </w:pPr>
      <w:r>
        <w:t xml:space="preserve">Rectangle Area</w:t>
      </w:r>
    </w:p>
    <w:p>
      <w:pPr>
        <w:pStyle w:val="ImageCaption"/>
      </w:pPr>
      <w:r>
        <w:t xml:space="preserve">Rectangle Area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A = -3, B = 0, C = 3, D = 4, E = 0, F = -1, G = 9, H = 2</w:t>
      </w:r>
      <w:r>
        <w:br/>
      </w:r>
      <w:r>
        <w:rPr>
          <w:rStyle w:val="VerbatimChar"/>
        </w:rPr>
        <w:t xml:space="preserve">Output: 45</w:t>
      </w:r>
    </w:p>
    <w:p>
      <w:pPr>
        <w:pStyle w:val="FirstParagraph"/>
      </w:pPr>
      <w:r>
        <w:rPr>
          <w:b/>
        </w:rPr>
        <w:t xml:space="preserve">Note:</w:t>
      </w:r>
    </w:p>
    <w:p>
      <w:pPr>
        <w:pStyle w:val="BodyText"/>
      </w:pPr>
      <w:r>
        <w:t xml:space="preserve">Assume that the total area is never beyond the maximum possible value of</w:t>
      </w:r>
      <w:r>
        <w:t xml:space="preserve"> </w:t>
      </w:r>
      <w:r>
        <w:rPr>
          <w:b/>
        </w:rPr>
        <w:t xml:space="preserve">int</w:t>
      </w:r>
      <w:r>
        <w:t xml:space="preserve">.</w:t>
      </w:r>
    </w:p>
    <w:p>
      <w:pPr>
        <w:pStyle w:val="BodyText"/>
      </w:pPr>
      <w:r>
        <w:rPr>
          <w:b/>
        </w:rPr>
        <w:t xml:space="preserve">解</w:t>
      </w:r>
    </w:p>
    <w:p>
      <w:pPr>
        <w:pStyle w:val="BodyText"/>
      </w:pPr>
      <w:r>
        <w:t xml:space="preserve">计算公式为：S = 矩形1的面积 + 矩形2的面积 - 相交部分的面积</w:t>
      </w:r>
    </w:p>
    <w:p>
      <w:pPr>
        <w:pStyle w:val="BodyText"/>
      </w:pPr>
      <w:r>
        <w:t xml:space="preserve">相交的宽 = 矩形1的宽 + 矩形2的宽 - 实际图形的宽</w:t>
      </w:r>
    </w:p>
    <w:p>
      <w:pPr>
        <w:pStyle w:val="BodyText"/>
      </w:pPr>
      <w:r>
        <w:t xml:space="preserve">相交的高计算类似</w:t>
      </w:r>
    </w:p>
    <w:p>
      <w:pPr>
        <w:pStyle w:val="BodyText"/>
      </w:pPr>
      <w:r>
        <w:t xml:space="preserve">如果相交部分的高或者宽小于0，说明没有相交</w:t>
      </w:r>
    </w:p>
    <w:p>
      <w:pPr>
        <w:pStyle w:val="BodyText"/>
      </w:pPr>
      <w:r>
        <w:t xml:space="preserve">题目原本定义的</w:t>
      </w:r>
      <w:r>
        <w:rPr>
          <w:rStyle w:val="VerbatimChar"/>
        </w:rPr>
        <w:t xml:space="preserve">int</w:t>
      </w:r>
      <w:r>
        <w:t xml:space="preserve">会溢出？？？？？？？</w:t>
      </w:r>
    </w:p>
    <w:p>
      <w:p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LL;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LL computeArea(LL A, LL B, LL C, LL D, LL E, LL F, LL G, LL H) {</w:t>
      </w:r>
      <w:r>
        <w:br/>
      </w:r>
      <w:r>
        <w:rPr>
          <w:rStyle w:val="NormalTok"/>
        </w:rPr>
        <w:t xml:space="preserve">        LL S = (C-A)*(D-B) + (G-E)*(H-F);</w:t>
      </w:r>
      <w:r>
        <w:br/>
      </w:r>
      <w:r>
        <w:rPr>
          <w:rStyle w:val="NormalTok"/>
        </w:rPr>
        <w:t xml:space="preserve">        LL d = abs(C - A) + abs(G - E) - abs(max(G, C) - min(A, E));</w:t>
      </w:r>
      <w:r>
        <w:br/>
      </w:r>
      <w:r>
        <w:rPr>
          <w:rStyle w:val="NormalTok"/>
        </w:rPr>
        <w:t xml:space="preserve">        LL h = abs(D - B) + abs(H - F) - abs(max(D, H) - min(F, B));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 - (d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h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d * h 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23">
    <w:nsid w:val="ea454b4c"/>
    <w:multiLevelType w:val="multilevel"/>
    <w:lvl w:ilvl="0">
      <w:start w:val="22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2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2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2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2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2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2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2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2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23"/>
    <w:lvlOverride w:ilvl="0">
      <w:startOverride w:val="223"/>
    </w:lvlOverride>
    <w:lvlOverride w:ilvl="1">
      <w:startOverride w:val="223"/>
    </w:lvlOverride>
    <w:lvlOverride w:ilvl="2">
      <w:startOverride w:val="223"/>
    </w:lvlOverride>
    <w:lvlOverride w:ilvl="3">
      <w:startOverride w:val="223"/>
    </w:lvlOverride>
    <w:lvlOverride w:ilvl="4">
      <w:startOverride w:val="223"/>
    </w:lvlOverride>
    <w:lvlOverride w:ilvl="5">
      <w:startOverride w:val="223"/>
    </w:lvlOverride>
    <w:lvlOverride w:ilvl="6">
      <w:startOverride w:val="223"/>
    </w:lvlOverride>
    <w:lvlOverride w:ilvl="7">
      <w:startOverride w:val="223"/>
    </w:lvlOverride>
    <w:lvlOverride w:ilvl="8">
      <w:startOverride w:val="22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2020-08-02T03:30:24Z</dcterms:created>
  <dcterms:modified xsi:type="dcterms:W3CDTF">2020-08-02T03:30:24Z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