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Product of Array Except Self</w:t>
      </w:r>
    </w:p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integers where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&gt; 1, return an array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output[i]</w:t>
      </w:r>
      <w:r>
        <w:t xml:space="preserve"> </w:t>
      </w:r>
      <w:r>
        <w:t xml:space="preserve">is equal to the product of all the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except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 [1,2,3,4]</w:t>
      </w:r>
      <w:r>
        <w:br/>
      </w:r>
      <w:r>
        <w:rPr>
          <w:rStyle w:val="VerbatimChar"/>
        </w:rPr>
        <w:t xml:space="preserve">Output: [24,12,8,6]</w:t>
      </w:r>
    </w:p>
    <w:p>
      <w:pPr>
        <w:pStyle w:val="FirstParagraph"/>
      </w:pPr>
      <w:r>
        <w:rPr>
          <w:b/>
        </w:rPr>
        <w:t xml:space="preserve">Constraint:</w:t>
      </w:r>
      <w:r>
        <w:t xml:space="preserve"> </w:t>
      </w:r>
      <w:r>
        <w:t xml:space="preserve">It’s guaranteed that the product of the elements of any prefix or suffix of the array (including the whole array) fits in a 32 bit integer.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Please solve it</w:t>
      </w:r>
      <w:r>
        <w:t xml:space="preserve"> </w:t>
      </w:r>
      <w:r>
        <w:rPr>
          <w:b/>
        </w:rPr>
        <w:t xml:space="preserve">without division</w:t>
      </w:r>
      <w:r>
        <w:t xml:space="preserve"> </w:t>
      </w:r>
      <w:r>
        <w:t xml:space="preserve">and in O(</w:t>
      </w:r>
      <w:r>
        <w:rPr>
          <w:i/>
        </w:rPr>
        <w:t xml:space="preserve">n</w:t>
      </w:r>
      <w:r>
        <w:t xml:space="preserve">).</w:t>
      </w:r>
    </w:p>
    <w:p>
      <w:pPr>
        <w:pStyle w:val="BodyText"/>
      </w:pPr>
      <w:r>
        <w:rPr>
          <w:b/>
        </w:rPr>
        <w:t xml:space="preserve">Follow up:</w:t>
      </w:r>
      <w:r>
        <w:t xml:space="preserve"> </w:t>
      </w:r>
      <w:r>
        <w:t xml:space="preserve">Could you solve it with constant space complexity? (The output array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count as extra space for the purpose of space complexity analysis.)</w:t>
      </w:r>
    </w:p>
    <w:p>
      <w:pPr>
        <w:pStyle w:val="BodyText"/>
      </w:pPr>
      <w:r>
        <w:rPr>
          <w:b/>
        </w:rPr>
        <w:t xml:space="preserve">解</w:t>
      </w:r>
      <w:r>
        <w:t xml:space="preserve"> </w:t>
      </w:r>
      <w:r>
        <w:t xml:space="preserve">left-right。计算第i个数左边和右边的乘积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productExceptSelf(vector&lt;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&gt;left(nums.size(),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right(nums.size(),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left[i] = left[i-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 nums[i-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nums.size()-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right[i-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right[i]*nums[i];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ans.push_back(left[i]*right[i]);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优化：在从右往左扫描时，right数组中的数字只用了一次，因此用一个变量R代替即可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productExceptSelf(vector&lt;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&gt;ans(nums.size(),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ans[i] = ans[i-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 nums[i-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nums.size()-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ans[i] *= R;</w:t>
      </w:r>
      <w:r>
        <w:br/>
      </w:r>
      <w:r>
        <w:rPr>
          <w:rStyle w:val="NormalTok"/>
        </w:rPr>
        <w:t xml:space="preserve">            R *= nums[i];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38">
    <w:nsid w:val="ea454b4c"/>
    <w:multiLevelType w:val="multilevel"/>
    <w:lvl w:ilvl="0">
      <w:start w:val="23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38"/>
    <w:lvlOverride w:ilvl="0">
      <w:startOverride w:val="238"/>
    </w:lvlOverride>
    <w:lvlOverride w:ilvl="1">
      <w:startOverride w:val="238"/>
    </w:lvlOverride>
    <w:lvlOverride w:ilvl="2">
      <w:startOverride w:val="238"/>
    </w:lvlOverride>
    <w:lvlOverride w:ilvl="3">
      <w:startOverride w:val="238"/>
    </w:lvlOverride>
    <w:lvlOverride w:ilvl="4">
      <w:startOverride w:val="238"/>
    </w:lvlOverride>
    <w:lvlOverride w:ilvl="5">
      <w:startOverride w:val="238"/>
    </w:lvlOverride>
    <w:lvlOverride w:ilvl="6">
      <w:startOverride w:val="238"/>
    </w:lvlOverride>
    <w:lvlOverride w:ilvl="7">
      <w:startOverride w:val="238"/>
    </w:lvlOverride>
    <w:lvlOverride w:ilvl="8">
      <w:startOverride w:val="23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2020-08-02T03:32:32Z</dcterms:created>
  <dcterms:modified xsi:type="dcterms:W3CDTF">2020-08-02T03:32:32Z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