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A4" w:rsidRPr="00705B43" w:rsidRDefault="000942C2" w:rsidP="00705B43">
      <w:pPr>
        <w:spacing w:before="120" w:after="120" w:line="320" w:lineRule="exact"/>
        <w:rPr>
          <w:rFonts w:ascii="Source Serif Pro" w:hAnsi="Source Serif Pro"/>
          <w:b/>
          <w:sz w:val="24"/>
          <w:szCs w:val="24"/>
        </w:rPr>
      </w:pPr>
      <w:r>
        <w:rPr>
          <w:rFonts w:ascii="Source Serif Pro" w:hAnsi="Source Serif Pro"/>
          <w:b/>
          <w:sz w:val="24"/>
          <w:szCs w:val="24"/>
        </w:rPr>
        <w:t xml:space="preserve">Essays on Mount Crosby - </w:t>
      </w:r>
      <w:r w:rsidR="00FB6822">
        <w:rPr>
          <w:rFonts w:ascii="Source Serif Pro" w:hAnsi="Source Serif Pro"/>
          <w:b/>
          <w:sz w:val="24"/>
          <w:szCs w:val="24"/>
        </w:rPr>
        <w:t>The School and the Pumping Station</w:t>
      </w:r>
    </w:p>
    <w:p w:rsidR="007C0758" w:rsidRPr="00705B43" w:rsidRDefault="007C0758" w:rsidP="00705B43">
      <w:pPr>
        <w:spacing w:before="120" w:after="120" w:line="320" w:lineRule="exact"/>
        <w:rPr>
          <w:rFonts w:ascii="Source Serif Pro" w:hAnsi="Source Serif Pro"/>
          <w:sz w:val="24"/>
          <w:szCs w:val="24"/>
        </w:rPr>
      </w:pPr>
      <w:r w:rsidRPr="00705B43">
        <w:rPr>
          <w:rFonts w:ascii="Source Serif Pro" w:hAnsi="Source Serif Pro"/>
          <w:sz w:val="24"/>
          <w:szCs w:val="24"/>
        </w:rPr>
        <w:t xml:space="preserve">It </w:t>
      </w:r>
      <w:r w:rsidR="004B3C8C">
        <w:rPr>
          <w:rFonts w:ascii="Source Serif Pro" w:hAnsi="Source Serif Pro"/>
          <w:sz w:val="24"/>
          <w:szCs w:val="24"/>
        </w:rPr>
        <w:t xml:space="preserve">wasn't </w:t>
      </w:r>
      <w:r w:rsidR="00F66275">
        <w:rPr>
          <w:rFonts w:ascii="Source Serif Pro" w:hAnsi="Source Serif Pro"/>
          <w:sz w:val="24"/>
          <w:szCs w:val="24"/>
        </w:rPr>
        <w:t>just</w:t>
      </w:r>
      <w:r w:rsidR="004B3C8C">
        <w:rPr>
          <w:rFonts w:ascii="Source Serif Pro" w:hAnsi="Source Serif Pro"/>
          <w:sz w:val="24"/>
          <w:szCs w:val="24"/>
        </w:rPr>
        <w:t xml:space="preserve"> a </w:t>
      </w:r>
      <w:r w:rsidRPr="00705B43">
        <w:rPr>
          <w:rFonts w:ascii="Source Serif Pro" w:hAnsi="Source Serif Pro"/>
          <w:sz w:val="24"/>
          <w:szCs w:val="24"/>
        </w:rPr>
        <w:t xml:space="preserve">simple coincidence that the pumping station and the Mount Crosby State School were </w:t>
      </w:r>
      <w:r w:rsidR="004B3C8C">
        <w:rPr>
          <w:rFonts w:ascii="Source Serif Pro" w:hAnsi="Source Serif Pro"/>
          <w:sz w:val="24"/>
          <w:szCs w:val="24"/>
        </w:rPr>
        <w:t>built</w:t>
      </w:r>
      <w:r w:rsidRPr="00705B43">
        <w:rPr>
          <w:rFonts w:ascii="Source Serif Pro" w:hAnsi="Source Serif Pro"/>
          <w:sz w:val="24"/>
          <w:szCs w:val="24"/>
        </w:rPr>
        <w:t xml:space="preserve"> within 12 months of each other. The Brisbane Board of Waterworks knew what they were doing when they joined with the local school committee, whose Provisional School was struggling a little, and </w:t>
      </w:r>
      <w:r w:rsidR="00705B43">
        <w:rPr>
          <w:rFonts w:ascii="Source Serif Pro" w:hAnsi="Source Serif Pro"/>
          <w:sz w:val="24"/>
          <w:szCs w:val="24"/>
        </w:rPr>
        <w:t xml:space="preserve">made application for a </w:t>
      </w:r>
      <w:r w:rsidRPr="00705B43">
        <w:rPr>
          <w:rFonts w:ascii="Source Serif Pro" w:hAnsi="Source Serif Pro"/>
          <w:sz w:val="24"/>
          <w:szCs w:val="24"/>
        </w:rPr>
        <w:t>permanent State School for the township.</w:t>
      </w:r>
    </w:p>
    <w:p w:rsidR="00864BC5" w:rsidRPr="00705B43" w:rsidRDefault="007C0758" w:rsidP="00705B43">
      <w:pPr>
        <w:spacing w:before="120" w:after="120" w:line="320" w:lineRule="exact"/>
        <w:rPr>
          <w:rFonts w:ascii="Source Serif Pro" w:hAnsi="Source Serif Pro"/>
          <w:sz w:val="24"/>
          <w:szCs w:val="24"/>
        </w:rPr>
      </w:pPr>
      <w:r w:rsidRPr="00705B43">
        <w:rPr>
          <w:rFonts w:ascii="Source Serif Pro" w:hAnsi="Source Serif Pro"/>
          <w:sz w:val="24"/>
          <w:szCs w:val="24"/>
        </w:rPr>
        <w:t>The hopes of the local population, represented by the school committee, are easy enough to imagine. They really did have altruistic wishes for the children of the district. It is likely that the Board did, too</w:t>
      </w:r>
      <w:r w:rsidR="004B3C8C">
        <w:rPr>
          <w:rFonts w:ascii="Source Serif Pro" w:hAnsi="Source Serif Pro"/>
          <w:sz w:val="24"/>
          <w:szCs w:val="24"/>
        </w:rPr>
        <w:t xml:space="preserve"> </w:t>
      </w:r>
      <w:r w:rsidRPr="00705B43">
        <w:rPr>
          <w:rFonts w:ascii="Source Serif Pro" w:hAnsi="Source Serif Pro"/>
          <w:sz w:val="24"/>
          <w:szCs w:val="24"/>
        </w:rPr>
        <w:t xml:space="preserve">- and </w:t>
      </w:r>
      <w:r w:rsidR="00CB6E2E" w:rsidRPr="00705B43">
        <w:rPr>
          <w:rFonts w:ascii="Source Serif Pro" w:hAnsi="Source Serif Pro"/>
          <w:sz w:val="24"/>
          <w:szCs w:val="24"/>
        </w:rPr>
        <w:t xml:space="preserve">also </w:t>
      </w:r>
      <w:r w:rsidRPr="00705B43">
        <w:rPr>
          <w:rFonts w:ascii="Source Serif Pro" w:hAnsi="Source Serif Pro"/>
          <w:sz w:val="24"/>
          <w:szCs w:val="24"/>
        </w:rPr>
        <w:t xml:space="preserve">they wanted to attract families to their little town </w:t>
      </w:r>
      <w:r w:rsidR="00CB6E2E" w:rsidRPr="00705B43">
        <w:rPr>
          <w:rFonts w:ascii="Source Serif Pro" w:hAnsi="Source Serif Pro"/>
          <w:sz w:val="24"/>
          <w:szCs w:val="24"/>
        </w:rPr>
        <w:t xml:space="preserve">so it </w:t>
      </w:r>
      <w:r w:rsidR="004B3C8C">
        <w:rPr>
          <w:rFonts w:ascii="Source Serif Pro" w:hAnsi="Source Serif Pro"/>
          <w:sz w:val="24"/>
          <w:szCs w:val="24"/>
        </w:rPr>
        <w:t xml:space="preserve">wasn't </w:t>
      </w:r>
      <w:r w:rsidR="00CB6E2E" w:rsidRPr="00705B43">
        <w:rPr>
          <w:rFonts w:ascii="Source Serif Pro" w:hAnsi="Source Serif Pro"/>
          <w:sz w:val="24"/>
          <w:szCs w:val="24"/>
        </w:rPr>
        <w:t>just a centre for itinerant workers, but a mixture of permanents and itinerants with a moderating effect on rowdiness.</w:t>
      </w:r>
    </w:p>
    <w:p w:rsidR="00CB6E2E" w:rsidRPr="00705B43" w:rsidRDefault="00705B43" w:rsidP="00705B43">
      <w:pPr>
        <w:spacing w:before="120" w:after="120" w:line="320" w:lineRule="exact"/>
        <w:rPr>
          <w:rFonts w:ascii="Source Serif Pro" w:hAnsi="Source Serif Pro"/>
          <w:sz w:val="24"/>
          <w:szCs w:val="24"/>
        </w:rPr>
      </w:pPr>
      <w:r>
        <w:rPr>
          <w:rFonts w:ascii="Source Serif Pro" w:hAnsi="Source Serif Pro"/>
          <w:sz w:val="24"/>
          <w:szCs w:val="24"/>
        </w:rPr>
        <w:t xml:space="preserve">When the pumping station was completed in 1892, the Board </w:t>
      </w:r>
      <w:r w:rsidR="004B3C8C">
        <w:rPr>
          <w:rFonts w:ascii="Source Serif Pro" w:hAnsi="Source Serif Pro"/>
          <w:sz w:val="24"/>
          <w:szCs w:val="24"/>
        </w:rPr>
        <w:t xml:space="preserve">and the </w:t>
      </w:r>
      <w:r>
        <w:rPr>
          <w:rFonts w:ascii="Source Serif Pro" w:hAnsi="Source Serif Pro"/>
          <w:sz w:val="24"/>
          <w:szCs w:val="24"/>
        </w:rPr>
        <w:t xml:space="preserve">School Committee made application to the government, and a supportive report was </w:t>
      </w:r>
      <w:r w:rsidR="004B3C8C">
        <w:rPr>
          <w:rFonts w:ascii="Source Serif Pro" w:hAnsi="Source Serif Pro"/>
          <w:sz w:val="24"/>
          <w:szCs w:val="24"/>
        </w:rPr>
        <w:t xml:space="preserve">written </w:t>
      </w:r>
      <w:r>
        <w:rPr>
          <w:rFonts w:ascii="Source Serif Pro" w:hAnsi="Source Serif Pro"/>
          <w:sz w:val="24"/>
          <w:szCs w:val="24"/>
        </w:rPr>
        <w:t>by District Inspector Kennedy to the Department of Education. It read</w:t>
      </w:r>
      <w:r w:rsidR="004B3C8C">
        <w:rPr>
          <w:rFonts w:ascii="Source Serif Pro" w:hAnsi="Source Serif Pro"/>
          <w:sz w:val="24"/>
          <w:szCs w:val="24"/>
        </w:rPr>
        <w:t xml:space="preserve"> in part</w:t>
      </w:r>
      <w:r>
        <w:rPr>
          <w:rFonts w:ascii="Source Serif Pro" w:hAnsi="Source Serif Pro"/>
          <w:sz w:val="24"/>
          <w:szCs w:val="24"/>
        </w:rPr>
        <w:t>:</w:t>
      </w:r>
    </w:p>
    <w:p w:rsidR="00705B43" w:rsidRPr="00705B43" w:rsidRDefault="00CB6E2E" w:rsidP="00705B43">
      <w:pPr>
        <w:pStyle w:val="BodyText2"/>
        <w:spacing w:before="120" w:after="120" w:line="320" w:lineRule="exact"/>
        <w:rPr>
          <w:rFonts w:ascii="Source Serif Pro" w:hAnsi="Source Serif Pro"/>
        </w:rPr>
      </w:pPr>
      <w:r w:rsidRPr="00705B43">
        <w:rPr>
          <w:rFonts w:ascii="Source Serif Pro" w:hAnsi="Source Serif Pro"/>
        </w:rPr>
        <w:t>Of these forty-eight children, twenty-three belong to families employed at the Mount Crosby Pumping Station, while the remaining twenty-five, or about an equal number, are the children of selectors. The former group live within a quarter of a mile of the school (at this place there is quite a little township of twelve very nice looking houses erected to accommodate the employees of the Waterworks Board) and should b</w:t>
      </w:r>
      <w:r w:rsidR="00705B43">
        <w:rPr>
          <w:rFonts w:ascii="Source Serif Pro" w:hAnsi="Source Serif Pro"/>
        </w:rPr>
        <w:t xml:space="preserve">e extremely regular </w:t>
      </w:r>
      <w:proofErr w:type="spellStart"/>
      <w:r w:rsidR="00705B43">
        <w:rPr>
          <w:rFonts w:ascii="Source Serif Pro" w:hAnsi="Source Serif Pro"/>
        </w:rPr>
        <w:t>attenders</w:t>
      </w:r>
      <w:proofErr w:type="spellEnd"/>
      <w:r w:rsidR="00705B43">
        <w:rPr>
          <w:rFonts w:ascii="Source Serif Pro" w:hAnsi="Source Serif Pro"/>
        </w:rPr>
        <w:t>.</w:t>
      </w:r>
    </w:p>
    <w:p w:rsidR="00CB6E2E" w:rsidRPr="00705B43" w:rsidRDefault="00CB6E2E" w:rsidP="00705B43">
      <w:pPr>
        <w:pStyle w:val="BodyText2"/>
        <w:spacing w:before="120" w:after="120" w:line="320" w:lineRule="exact"/>
        <w:rPr>
          <w:rFonts w:ascii="Source Serif Pro" w:hAnsi="Source Serif Pro"/>
        </w:rPr>
      </w:pPr>
      <w:r w:rsidRPr="00705B43">
        <w:rPr>
          <w:rFonts w:ascii="Source Serif Pro" w:hAnsi="Source Serif Pro"/>
        </w:rPr>
        <w:t>I think it probable indeed that from the Pumping Station alone about twenty children will usually go to the school.  Of the twenty-five children other than those at the Pumping Station, twelve live three miles or more from the school, and most of these latter will in all probability attend very poorly.</w:t>
      </w:r>
    </w:p>
    <w:p w:rsidR="002B2D65" w:rsidRDefault="00705B43" w:rsidP="002B2D65">
      <w:pPr>
        <w:widowControl w:val="0"/>
        <w:spacing w:before="120" w:after="120" w:line="320" w:lineRule="exact"/>
        <w:rPr>
          <w:rFonts w:ascii="Source Serif Pro" w:hAnsi="Source Serif Pro"/>
          <w:sz w:val="24"/>
          <w:szCs w:val="24"/>
        </w:rPr>
      </w:pPr>
      <w:r>
        <w:rPr>
          <w:rFonts w:ascii="Source Serif Pro" w:hAnsi="Source Serif Pro"/>
          <w:sz w:val="24"/>
          <w:szCs w:val="24"/>
        </w:rPr>
        <w:t>F</w:t>
      </w:r>
      <w:r w:rsidR="002B2D65">
        <w:rPr>
          <w:rFonts w:ascii="Source Serif Pro" w:hAnsi="Source Serif Pro"/>
          <w:sz w:val="24"/>
          <w:szCs w:val="24"/>
        </w:rPr>
        <w:t>or the farm-children there was the</w:t>
      </w:r>
      <w:r>
        <w:rPr>
          <w:rFonts w:ascii="Source Serif Pro" w:hAnsi="Source Serif Pro"/>
          <w:sz w:val="24"/>
          <w:szCs w:val="24"/>
        </w:rPr>
        <w:t xml:space="preserve"> question of how their work </w:t>
      </w:r>
      <w:r w:rsidR="002B2D65">
        <w:rPr>
          <w:rFonts w:ascii="Source Serif Pro" w:hAnsi="Source Serif Pro"/>
          <w:sz w:val="24"/>
          <w:szCs w:val="24"/>
        </w:rPr>
        <w:t xml:space="preserve">and schooling could both be done, </w:t>
      </w:r>
      <w:r>
        <w:rPr>
          <w:rFonts w:ascii="Source Serif Pro" w:hAnsi="Source Serif Pro"/>
          <w:sz w:val="24"/>
          <w:szCs w:val="24"/>
        </w:rPr>
        <w:t>and I know it continued to be hard for them well into the sixties</w:t>
      </w:r>
      <w:r w:rsidR="002B2D65">
        <w:rPr>
          <w:rFonts w:ascii="Source Serif Pro" w:hAnsi="Source Serif Pro"/>
          <w:sz w:val="24"/>
          <w:szCs w:val="24"/>
        </w:rPr>
        <w:t xml:space="preserve">. In any case, the </w:t>
      </w:r>
      <w:r>
        <w:rPr>
          <w:rFonts w:ascii="Source Serif Pro" w:hAnsi="Source Serif Pro"/>
          <w:sz w:val="24"/>
          <w:szCs w:val="24"/>
        </w:rPr>
        <w:t xml:space="preserve">station-children were a large enough group </w:t>
      </w:r>
      <w:r w:rsidR="002B2D65">
        <w:rPr>
          <w:rFonts w:ascii="Source Serif Pro" w:hAnsi="Source Serif Pro"/>
          <w:sz w:val="24"/>
          <w:szCs w:val="24"/>
        </w:rPr>
        <w:t>by</w:t>
      </w:r>
      <w:r>
        <w:rPr>
          <w:rFonts w:ascii="Source Serif Pro" w:hAnsi="Source Serif Pro"/>
          <w:sz w:val="24"/>
          <w:szCs w:val="24"/>
        </w:rPr>
        <w:t xml:space="preserve"> themselves to justify a school, and </w:t>
      </w:r>
      <w:r w:rsidR="002B2D65">
        <w:rPr>
          <w:rFonts w:ascii="Source Serif Pro" w:hAnsi="Source Serif Pro"/>
          <w:sz w:val="24"/>
          <w:szCs w:val="24"/>
        </w:rPr>
        <w:t xml:space="preserve">the State School </w:t>
      </w:r>
      <w:r w:rsidR="002B2D65" w:rsidRPr="002B2D65">
        <w:rPr>
          <w:rFonts w:ascii="Source Serif Pro" w:hAnsi="Source Serif Pro"/>
          <w:sz w:val="24"/>
          <w:szCs w:val="24"/>
        </w:rPr>
        <w:t>was approved in February 1893</w:t>
      </w:r>
      <w:r w:rsidR="004B3C8C">
        <w:rPr>
          <w:rFonts w:ascii="Source Serif Pro" w:hAnsi="Source Serif Pro"/>
          <w:sz w:val="24"/>
          <w:szCs w:val="24"/>
        </w:rPr>
        <w:t xml:space="preserve"> (which you will recall </w:t>
      </w:r>
      <w:r w:rsidR="00DE46AD">
        <w:rPr>
          <w:rFonts w:ascii="Source Serif Pro" w:hAnsi="Source Serif Pro"/>
          <w:sz w:val="24"/>
          <w:szCs w:val="24"/>
        </w:rPr>
        <w:t>was</w:t>
      </w:r>
      <w:r w:rsidR="004B3C8C">
        <w:rPr>
          <w:rFonts w:ascii="Source Serif Pro" w:hAnsi="Source Serif Pro"/>
          <w:sz w:val="24"/>
          <w:szCs w:val="24"/>
        </w:rPr>
        <w:t xml:space="preserve"> the month of the greatest floods ever)</w:t>
      </w:r>
      <w:r w:rsidR="002B2D65" w:rsidRPr="002B2D65">
        <w:rPr>
          <w:rFonts w:ascii="Source Serif Pro" w:hAnsi="Source Serif Pro"/>
          <w:sz w:val="24"/>
          <w:szCs w:val="24"/>
        </w:rPr>
        <w:t xml:space="preserve">. </w:t>
      </w:r>
    </w:p>
    <w:p w:rsidR="002B2D65" w:rsidRPr="002B2D65" w:rsidRDefault="002B2D65" w:rsidP="002B2D65">
      <w:pPr>
        <w:widowControl w:val="0"/>
        <w:spacing w:before="120" w:after="120" w:line="320" w:lineRule="exact"/>
        <w:rPr>
          <w:rFonts w:ascii="Source Serif Pro" w:hAnsi="Source Serif Pro"/>
          <w:sz w:val="24"/>
          <w:szCs w:val="24"/>
        </w:rPr>
      </w:pPr>
      <w:r w:rsidRPr="002B2D65">
        <w:rPr>
          <w:rFonts w:ascii="Source Serif Pro" w:hAnsi="Source Serif Pro"/>
          <w:sz w:val="24"/>
          <w:szCs w:val="24"/>
        </w:rPr>
        <w:t xml:space="preserve">The new school building, completed for </w:t>
      </w:r>
      <w:r>
        <w:rPr>
          <w:rFonts w:ascii="Source Serif Pro" w:hAnsi="Source Serif Pro"/>
          <w:sz w:val="24"/>
          <w:szCs w:val="24"/>
        </w:rPr>
        <w:t>£</w:t>
      </w:r>
      <w:r w:rsidRPr="002B2D65">
        <w:rPr>
          <w:rFonts w:ascii="Source Serif Pro" w:hAnsi="Source Serif Pro"/>
          <w:sz w:val="24"/>
          <w:szCs w:val="24"/>
        </w:rPr>
        <w:t xml:space="preserve">500 in August 1893 by contractors </w:t>
      </w:r>
      <w:proofErr w:type="spellStart"/>
      <w:r w:rsidRPr="002B2D65">
        <w:rPr>
          <w:rFonts w:ascii="Source Serif Pro" w:hAnsi="Source Serif Pro"/>
          <w:sz w:val="24"/>
          <w:szCs w:val="24"/>
        </w:rPr>
        <w:t>Huxtable</w:t>
      </w:r>
      <w:proofErr w:type="spellEnd"/>
      <w:r w:rsidRPr="002B2D65">
        <w:rPr>
          <w:rFonts w:ascii="Source Serif Pro" w:hAnsi="Source Serif Pro"/>
          <w:sz w:val="24"/>
          <w:szCs w:val="24"/>
        </w:rPr>
        <w:t xml:space="preserve"> and Shaddock, could </w:t>
      </w:r>
      <w:r>
        <w:rPr>
          <w:rFonts w:ascii="Source Serif Pro" w:hAnsi="Source Serif Pro"/>
          <w:sz w:val="24"/>
          <w:szCs w:val="24"/>
        </w:rPr>
        <w:t xml:space="preserve">easily </w:t>
      </w:r>
      <w:r w:rsidRPr="002B2D65">
        <w:rPr>
          <w:rFonts w:ascii="Source Serif Pro" w:hAnsi="Source Serif Pro"/>
          <w:sz w:val="24"/>
          <w:szCs w:val="24"/>
        </w:rPr>
        <w:t>accommodate sixty students</w:t>
      </w:r>
      <w:r>
        <w:rPr>
          <w:rFonts w:ascii="Source Serif Pro" w:hAnsi="Source Serif Pro"/>
          <w:sz w:val="24"/>
          <w:szCs w:val="24"/>
        </w:rPr>
        <w:t xml:space="preserve"> and still </w:t>
      </w:r>
      <w:r w:rsidR="004B3C8C">
        <w:rPr>
          <w:rFonts w:ascii="Source Serif Pro" w:hAnsi="Source Serif Pro"/>
          <w:sz w:val="24"/>
          <w:szCs w:val="24"/>
        </w:rPr>
        <w:t xml:space="preserve">glows with </w:t>
      </w:r>
      <w:r>
        <w:rPr>
          <w:rFonts w:ascii="Source Serif Pro" w:hAnsi="Source Serif Pro"/>
          <w:sz w:val="24"/>
          <w:szCs w:val="24"/>
        </w:rPr>
        <w:t>happy memories a door or two from the Mount Crosby shop.</w:t>
      </w:r>
      <w:r w:rsidRPr="002B2D65">
        <w:rPr>
          <w:rFonts w:ascii="Source Serif Pro" w:hAnsi="Source Serif Pro"/>
          <w:sz w:val="24"/>
          <w:szCs w:val="24"/>
        </w:rPr>
        <w:t xml:space="preserve">  </w:t>
      </w:r>
    </w:p>
    <w:p w:rsidR="002B2D65" w:rsidRDefault="00171EFE" w:rsidP="00705B43">
      <w:pPr>
        <w:widowControl w:val="0"/>
        <w:spacing w:before="120" w:after="120" w:line="320" w:lineRule="exact"/>
        <w:rPr>
          <w:rFonts w:ascii="Source Serif Pro" w:hAnsi="Source Serif Pro"/>
          <w:sz w:val="24"/>
          <w:szCs w:val="24"/>
        </w:rPr>
      </w:pPr>
      <w:r>
        <w:rPr>
          <w:rFonts w:ascii="Source Serif Pro" w:hAnsi="Source Serif Pro"/>
          <w:sz w:val="24"/>
          <w:szCs w:val="24"/>
        </w:rPr>
        <w:t>Col Hester</w:t>
      </w:r>
    </w:p>
    <w:p w:rsidR="002B2D65" w:rsidRDefault="002B2D65" w:rsidP="00705B43">
      <w:pPr>
        <w:widowControl w:val="0"/>
        <w:spacing w:before="120" w:after="120" w:line="320" w:lineRule="exact"/>
        <w:rPr>
          <w:rFonts w:ascii="Source Serif Pro" w:hAnsi="Source Serif Pro"/>
          <w:sz w:val="24"/>
          <w:szCs w:val="24"/>
        </w:rPr>
      </w:pPr>
    </w:p>
    <w:p w:rsidR="00705B43" w:rsidRPr="00705B43" w:rsidRDefault="00705B43" w:rsidP="00705B43">
      <w:pPr>
        <w:widowControl w:val="0"/>
        <w:spacing w:before="120" w:after="120" w:line="320" w:lineRule="exact"/>
        <w:rPr>
          <w:rFonts w:ascii="Source Serif Pro" w:hAnsi="Source Serif Pro"/>
          <w:sz w:val="24"/>
          <w:szCs w:val="24"/>
        </w:rPr>
      </w:pPr>
    </w:p>
    <w:p w:rsidR="00CB6E2E" w:rsidRPr="00705B43" w:rsidRDefault="00CB6E2E" w:rsidP="00705B43">
      <w:pPr>
        <w:spacing w:after="0" w:line="320" w:lineRule="exact"/>
        <w:rPr>
          <w:rFonts w:ascii="Source Serif Pro" w:hAnsi="Source Serif Pro"/>
          <w:sz w:val="24"/>
          <w:szCs w:val="24"/>
        </w:rPr>
      </w:pPr>
      <w:r w:rsidRPr="00705B43">
        <w:rPr>
          <w:rFonts w:ascii="Source Serif Pro" w:hAnsi="Source Serif Pro"/>
          <w:sz w:val="24"/>
          <w:szCs w:val="24"/>
        </w:rPr>
        <w:t xml:space="preserve"> </w:t>
      </w:r>
    </w:p>
    <w:p w:rsidR="00864BC5" w:rsidRDefault="00864BC5"/>
    <w:sectPr w:rsidR="00864BC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64BC5"/>
    <w:rsid w:val="000942C2"/>
    <w:rsid w:val="000D6FCA"/>
    <w:rsid w:val="000F78BB"/>
    <w:rsid w:val="00171EFE"/>
    <w:rsid w:val="002B2D65"/>
    <w:rsid w:val="002C1838"/>
    <w:rsid w:val="00381152"/>
    <w:rsid w:val="004B3C8C"/>
    <w:rsid w:val="006224A8"/>
    <w:rsid w:val="006B491B"/>
    <w:rsid w:val="00705B43"/>
    <w:rsid w:val="007C0758"/>
    <w:rsid w:val="00864BC5"/>
    <w:rsid w:val="009B640E"/>
    <w:rsid w:val="00CB6E2E"/>
    <w:rsid w:val="00DE46AD"/>
    <w:rsid w:val="00E76DA4"/>
    <w:rsid w:val="00F66275"/>
    <w:rsid w:val="00FB6822"/>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link w:val="BodyText2Char"/>
    <w:uiPriority w:val="99"/>
    <w:semiHidden/>
    <w:unhideWhenUsed/>
    <w:rsid w:val="00CB6E2E"/>
    <w:pPr>
      <w:spacing w:after="0" w:line="240" w:lineRule="auto"/>
    </w:pPr>
    <w:rPr>
      <w:rFonts w:ascii="Times New Roman" w:eastAsia="Times New Roman" w:hAnsi="Times New Roman" w:cs="Times New Roman"/>
      <w:i/>
      <w:iCs/>
      <w:color w:val="000000"/>
      <w:kern w:val="28"/>
      <w:sz w:val="24"/>
      <w:szCs w:val="24"/>
    </w:rPr>
  </w:style>
  <w:style w:type="character" w:customStyle="1" w:styleId="BodyText2Char">
    <w:name w:val="Body Text 2 Char"/>
    <w:basedOn w:val="DefaultParagraphFont"/>
    <w:link w:val="BodyText2"/>
    <w:uiPriority w:val="99"/>
    <w:semiHidden/>
    <w:rsid w:val="00CB6E2E"/>
    <w:rPr>
      <w:rFonts w:ascii="Times New Roman" w:eastAsia="Times New Roman" w:hAnsi="Times New Roman" w:cs="Times New Roman"/>
      <w:i/>
      <w:iCs/>
      <w:color w:val="000000"/>
      <w:kern w:val="28"/>
      <w:sz w:val="24"/>
      <w:szCs w:val="24"/>
    </w:rPr>
  </w:style>
</w:styles>
</file>

<file path=word/webSettings.xml><?xml version="1.0" encoding="utf-8"?>
<w:webSettings xmlns:r="http://schemas.openxmlformats.org/officeDocument/2006/relationships" xmlns:w="http://schemas.openxmlformats.org/wordprocessingml/2006/main">
  <w:divs>
    <w:div w:id="576324878">
      <w:bodyDiv w:val="1"/>
      <w:marLeft w:val="0"/>
      <w:marRight w:val="0"/>
      <w:marTop w:val="0"/>
      <w:marBottom w:val="0"/>
      <w:divBdr>
        <w:top w:val="none" w:sz="0" w:space="0" w:color="auto"/>
        <w:left w:val="none" w:sz="0" w:space="0" w:color="auto"/>
        <w:bottom w:val="none" w:sz="0" w:space="0" w:color="auto"/>
        <w:right w:val="none" w:sz="0" w:space="0" w:color="auto"/>
      </w:divBdr>
    </w:div>
    <w:div w:id="7561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6</cp:revision>
  <dcterms:created xsi:type="dcterms:W3CDTF">2016-02-13T03:27:00Z</dcterms:created>
  <dcterms:modified xsi:type="dcterms:W3CDTF">2016-03-25T06:29:00Z</dcterms:modified>
</cp:coreProperties>
</file>