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DA4" w:rsidRPr="00D41EF8" w:rsidRDefault="00CA59ED" w:rsidP="00696FF4">
      <w:pPr>
        <w:spacing w:before="120" w:after="120" w:line="320" w:lineRule="exact"/>
        <w:rPr>
          <w:rFonts w:ascii="Source Serif Pro" w:hAnsi="Source Serif Pro"/>
          <w:b/>
          <w:sz w:val="24"/>
          <w:szCs w:val="24"/>
        </w:rPr>
      </w:pPr>
      <w:r w:rsidRPr="00D41EF8">
        <w:rPr>
          <w:rFonts w:ascii="Source Serif Pro" w:hAnsi="Source Serif Pro"/>
          <w:b/>
          <w:sz w:val="24"/>
          <w:szCs w:val="24"/>
        </w:rPr>
        <w:t xml:space="preserve"> </w:t>
      </w:r>
      <w:r w:rsidR="00D41EF8" w:rsidRPr="00D41EF8">
        <w:rPr>
          <w:rFonts w:ascii="Source Serif Pro" w:hAnsi="Source Serif Pro"/>
          <w:b/>
          <w:sz w:val="24"/>
          <w:szCs w:val="24"/>
        </w:rPr>
        <w:t>Essays on Mount Crosby - Hoop Pine, King of the Trees</w:t>
      </w:r>
    </w:p>
    <w:p w:rsidR="00E26C1C" w:rsidRPr="00D41EF8" w:rsidRDefault="00E26C1C" w:rsidP="00696FF4">
      <w:pPr>
        <w:spacing w:before="120" w:after="120" w:line="320" w:lineRule="exact"/>
        <w:rPr>
          <w:rFonts w:ascii="Source Serif Pro" w:hAnsi="Source Serif Pro"/>
          <w:sz w:val="24"/>
          <w:szCs w:val="24"/>
        </w:rPr>
      </w:pPr>
      <w:r w:rsidRPr="00D41EF8">
        <w:rPr>
          <w:rFonts w:ascii="Source Serif Pro" w:hAnsi="Source Serif Pro"/>
          <w:sz w:val="24"/>
          <w:szCs w:val="24"/>
        </w:rPr>
        <w:t>I think the hoop pine (</w:t>
      </w:r>
      <w:r w:rsidR="002B6F34" w:rsidRPr="00D41EF8">
        <w:rPr>
          <w:rFonts w:ascii="Source Serif Pro" w:hAnsi="Source Serif Pro"/>
          <w:i/>
          <w:sz w:val="24"/>
          <w:szCs w:val="24"/>
        </w:rPr>
        <w:t xml:space="preserve">Araucaria </w:t>
      </w:r>
      <w:proofErr w:type="spellStart"/>
      <w:r w:rsidR="002B6F34" w:rsidRPr="00D41EF8">
        <w:rPr>
          <w:rFonts w:ascii="Source Serif Pro" w:hAnsi="Source Serif Pro"/>
          <w:i/>
          <w:sz w:val="24"/>
          <w:szCs w:val="24"/>
        </w:rPr>
        <w:t>cunninghamii</w:t>
      </w:r>
      <w:proofErr w:type="spellEnd"/>
      <w:r w:rsidRPr="00D41EF8">
        <w:rPr>
          <w:rFonts w:ascii="Source Serif Pro" w:hAnsi="Source Serif Pro"/>
          <w:sz w:val="24"/>
          <w:szCs w:val="24"/>
        </w:rPr>
        <w:t xml:space="preserve">) must be the king of local trees. I say that </w:t>
      </w:r>
      <w:r w:rsidR="00ED7CC2" w:rsidRPr="00D41EF8">
        <w:rPr>
          <w:rFonts w:ascii="Source Serif Pro" w:hAnsi="Source Serif Pro"/>
          <w:sz w:val="24"/>
          <w:szCs w:val="24"/>
        </w:rPr>
        <w:t xml:space="preserve">even </w:t>
      </w:r>
      <w:r w:rsidRPr="00D41EF8">
        <w:rPr>
          <w:rFonts w:ascii="Source Serif Pro" w:hAnsi="Source Serif Pro"/>
          <w:sz w:val="24"/>
          <w:szCs w:val="24"/>
        </w:rPr>
        <w:t xml:space="preserve">though arguments can be made for the strength of </w:t>
      </w:r>
      <w:r w:rsidR="00E258C1" w:rsidRPr="00D41EF8">
        <w:rPr>
          <w:rFonts w:ascii="Source Serif Pro" w:hAnsi="Source Serif Pro"/>
          <w:sz w:val="24"/>
          <w:szCs w:val="24"/>
        </w:rPr>
        <w:t xml:space="preserve">the </w:t>
      </w:r>
      <w:r w:rsidRPr="00D41EF8">
        <w:rPr>
          <w:rFonts w:ascii="Source Serif Pro" w:hAnsi="Source Serif Pro"/>
          <w:sz w:val="24"/>
          <w:szCs w:val="24"/>
        </w:rPr>
        <w:t xml:space="preserve">ironbark, the grandeur of the blue gum and the </w:t>
      </w:r>
      <w:r w:rsidR="00E258C1" w:rsidRPr="00D41EF8">
        <w:rPr>
          <w:rFonts w:ascii="Source Serif Pro" w:hAnsi="Source Serif Pro"/>
          <w:sz w:val="24"/>
          <w:szCs w:val="24"/>
        </w:rPr>
        <w:t xml:space="preserve">solid </w:t>
      </w:r>
      <w:r w:rsidRPr="00D41EF8">
        <w:rPr>
          <w:rFonts w:ascii="Source Serif Pro" w:hAnsi="Source Serif Pro"/>
          <w:sz w:val="24"/>
          <w:szCs w:val="24"/>
        </w:rPr>
        <w:t>virtues of a hundred other species we are lucky enough to have nearby.</w:t>
      </w:r>
    </w:p>
    <w:p w:rsidR="00114188" w:rsidRPr="00D41EF8" w:rsidRDefault="003A35A7" w:rsidP="00696FF4">
      <w:pPr>
        <w:spacing w:before="120" w:after="120" w:line="320" w:lineRule="exact"/>
        <w:rPr>
          <w:rFonts w:ascii="Source Serif Pro" w:hAnsi="Source Serif Pro"/>
          <w:sz w:val="24"/>
          <w:szCs w:val="24"/>
        </w:rPr>
      </w:pPr>
      <w:r w:rsidRPr="00D41EF8">
        <w:rPr>
          <w:rFonts w:ascii="Source Serif Pro" w:hAnsi="Source Serif Pro"/>
          <w:sz w:val="24"/>
          <w:szCs w:val="24"/>
        </w:rPr>
        <w:t xml:space="preserve">Hoop </w:t>
      </w:r>
      <w:r w:rsidR="00E258C1" w:rsidRPr="00D41EF8">
        <w:rPr>
          <w:rFonts w:ascii="Source Serif Pro" w:hAnsi="Source Serif Pro"/>
          <w:sz w:val="24"/>
          <w:szCs w:val="24"/>
        </w:rPr>
        <w:t>pines make a big statement, whether towering above the dry sclerophyll forest on our hillsides or providing height to the urban landscape like those in the old schoo</w:t>
      </w:r>
      <w:r w:rsidR="005910E9" w:rsidRPr="00D41EF8">
        <w:rPr>
          <w:rFonts w:ascii="Source Serif Pro" w:hAnsi="Source Serif Pro"/>
          <w:sz w:val="24"/>
          <w:szCs w:val="24"/>
        </w:rPr>
        <w:t>l grounds or at the top of the Works H</w:t>
      </w:r>
      <w:r w:rsidR="00E258C1" w:rsidRPr="00D41EF8">
        <w:rPr>
          <w:rFonts w:ascii="Source Serif Pro" w:hAnsi="Source Serif Pro"/>
          <w:sz w:val="24"/>
          <w:szCs w:val="24"/>
        </w:rPr>
        <w:t>ill. Those latter ones, often have me wondering, "were you planted here, or are you from before all that?" Whichever way, they must now be nearing 12</w:t>
      </w:r>
      <w:r w:rsidR="00114188" w:rsidRPr="00D41EF8">
        <w:rPr>
          <w:rFonts w:ascii="Source Serif Pro" w:hAnsi="Source Serif Pro"/>
          <w:sz w:val="24"/>
          <w:szCs w:val="24"/>
        </w:rPr>
        <w:t>5</w:t>
      </w:r>
      <w:r w:rsidR="00E258C1" w:rsidRPr="00D41EF8">
        <w:rPr>
          <w:rFonts w:ascii="Source Serif Pro" w:hAnsi="Source Serif Pro"/>
          <w:sz w:val="24"/>
          <w:szCs w:val="24"/>
        </w:rPr>
        <w:t xml:space="preserve"> years old. Those in the school grounds, I</w:t>
      </w:r>
      <w:r w:rsidR="00114188" w:rsidRPr="00D41EF8">
        <w:rPr>
          <w:rFonts w:ascii="Source Serif Pro" w:hAnsi="Source Serif Pro"/>
          <w:sz w:val="24"/>
          <w:szCs w:val="24"/>
        </w:rPr>
        <w:t>'m convinced</w:t>
      </w:r>
      <w:r w:rsidR="00E258C1" w:rsidRPr="00D41EF8">
        <w:rPr>
          <w:rFonts w:ascii="Source Serif Pro" w:hAnsi="Source Serif Pro"/>
          <w:sz w:val="24"/>
          <w:szCs w:val="24"/>
        </w:rPr>
        <w:t xml:space="preserve">, were planted during an early </w:t>
      </w:r>
      <w:proofErr w:type="spellStart"/>
      <w:r w:rsidR="0051156D" w:rsidRPr="00D41EF8">
        <w:rPr>
          <w:rFonts w:ascii="Source Serif Pro" w:hAnsi="Source Serif Pro"/>
          <w:sz w:val="24"/>
          <w:szCs w:val="24"/>
        </w:rPr>
        <w:t>Arbor</w:t>
      </w:r>
      <w:proofErr w:type="spellEnd"/>
      <w:r w:rsidR="00E258C1" w:rsidRPr="00D41EF8">
        <w:rPr>
          <w:rFonts w:ascii="Source Serif Pro" w:hAnsi="Source Serif Pro"/>
          <w:sz w:val="24"/>
          <w:szCs w:val="24"/>
        </w:rPr>
        <w:t xml:space="preserve"> Day in which the children collected local seedlings and transferred them to the grounds - and it's nice they collected the hoops because they </w:t>
      </w:r>
      <w:r w:rsidR="00114188" w:rsidRPr="00D41EF8">
        <w:rPr>
          <w:rFonts w:ascii="Source Serif Pro" w:hAnsi="Source Serif Pro"/>
          <w:sz w:val="24"/>
          <w:szCs w:val="24"/>
        </w:rPr>
        <w:t>can go on reminding us of that day for hundreds of years.</w:t>
      </w:r>
    </w:p>
    <w:p w:rsidR="00E26C1C" w:rsidRPr="00D41EF8" w:rsidRDefault="0007514E" w:rsidP="00696FF4">
      <w:pPr>
        <w:spacing w:before="120" w:after="120" w:line="320" w:lineRule="exact"/>
        <w:rPr>
          <w:rFonts w:ascii="Source Serif Pro" w:hAnsi="Source Serif Pro"/>
          <w:sz w:val="24"/>
          <w:szCs w:val="24"/>
        </w:rPr>
      </w:pPr>
      <w:r w:rsidRPr="00D41EF8">
        <w:rPr>
          <w:rFonts w:ascii="Source Serif Pro" w:hAnsi="Source Serif Pro"/>
          <w:sz w:val="24"/>
          <w:szCs w:val="24"/>
        </w:rPr>
        <w:t xml:space="preserve">In 1928, the curator of the Botanical Gardens in Brisbane recommended that the water board's land between Mount Crosby and Kholo (2894 acres) should be reafforested with silky oak and hoop pine, and the task was commenced by the men reporting to Jack </w:t>
      </w:r>
      <w:proofErr w:type="spellStart"/>
      <w:r w:rsidRPr="00D41EF8">
        <w:rPr>
          <w:rFonts w:ascii="Source Serif Pro" w:hAnsi="Source Serif Pro"/>
          <w:sz w:val="24"/>
          <w:szCs w:val="24"/>
        </w:rPr>
        <w:t>Dann</w:t>
      </w:r>
      <w:proofErr w:type="spellEnd"/>
      <w:r w:rsidRPr="00D41EF8">
        <w:rPr>
          <w:rFonts w:ascii="Source Serif Pro" w:hAnsi="Source Serif Pro"/>
          <w:sz w:val="24"/>
          <w:szCs w:val="24"/>
        </w:rPr>
        <w:t>. For one reason or another they never got too far from the station (suggesting those employed</w:t>
      </w:r>
      <w:r w:rsidR="002B6F34" w:rsidRPr="00D41EF8">
        <w:rPr>
          <w:rFonts w:ascii="Source Serif Pro" w:hAnsi="Source Serif Pro"/>
          <w:sz w:val="24"/>
          <w:szCs w:val="24"/>
        </w:rPr>
        <w:t xml:space="preserve"> planting were also employed in </w:t>
      </w:r>
      <w:r w:rsidRPr="00D41EF8">
        <w:rPr>
          <w:rFonts w:ascii="Source Serif Pro" w:hAnsi="Source Serif Pro"/>
          <w:sz w:val="24"/>
          <w:szCs w:val="24"/>
        </w:rPr>
        <w:t>jobs at the works</w:t>
      </w:r>
      <w:r w:rsidR="003A35A7" w:rsidRPr="00D41EF8">
        <w:rPr>
          <w:rFonts w:ascii="Source Serif Pro" w:hAnsi="Source Serif Pro"/>
          <w:sz w:val="24"/>
          <w:szCs w:val="24"/>
        </w:rPr>
        <w:t>)</w:t>
      </w:r>
      <w:r w:rsidRPr="00D41EF8">
        <w:rPr>
          <w:rFonts w:ascii="Source Serif Pro" w:hAnsi="Source Serif Pro"/>
          <w:sz w:val="24"/>
          <w:szCs w:val="24"/>
        </w:rPr>
        <w:t>. Still, numerous pines went in</w:t>
      </w:r>
      <w:r w:rsidR="002B6F34" w:rsidRPr="00D41EF8">
        <w:rPr>
          <w:rFonts w:ascii="Source Serif Pro" w:hAnsi="Source Serif Pro"/>
          <w:sz w:val="24"/>
          <w:szCs w:val="24"/>
        </w:rPr>
        <w:t xml:space="preserve"> above the weir</w:t>
      </w:r>
      <w:r w:rsidRPr="00D41EF8">
        <w:rPr>
          <w:rFonts w:ascii="Source Serif Pro" w:hAnsi="Source Serif Pro"/>
          <w:sz w:val="24"/>
          <w:szCs w:val="24"/>
        </w:rPr>
        <w:t xml:space="preserve">, and they were added to in the 1950s, </w:t>
      </w:r>
      <w:r w:rsidR="003A35A7" w:rsidRPr="00D41EF8">
        <w:rPr>
          <w:rFonts w:ascii="Source Serif Pro" w:hAnsi="Source Serif Pro"/>
          <w:sz w:val="24"/>
          <w:szCs w:val="24"/>
        </w:rPr>
        <w:t>creating</w:t>
      </w:r>
      <w:r w:rsidRPr="00D41EF8">
        <w:rPr>
          <w:rFonts w:ascii="Source Serif Pro" w:hAnsi="Source Serif Pro"/>
          <w:sz w:val="24"/>
          <w:szCs w:val="24"/>
        </w:rPr>
        <w:t xml:space="preserve"> something of a little forest </w:t>
      </w:r>
      <w:r w:rsidR="003A35A7" w:rsidRPr="00D41EF8">
        <w:rPr>
          <w:rFonts w:ascii="Source Serif Pro" w:hAnsi="Source Serif Pro"/>
          <w:sz w:val="24"/>
          <w:szCs w:val="24"/>
        </w:rPr>
        <w:t>in that protected world</w:t>
      </w:r>
      <w:r w:rsidR="002B6F34" w:rsidRPr="00D41EF8">
        <w:rPr>
          <w:rFonts w:ascii="Source Serif Pro" w:hAnsi="Source Serif Pro"/>
          <w:sz w:val="24"/>
          <w:szCs w:val="24"/>
        </w:rPr>
        <w:t xml:space="preserve"> known as the "topside" to many locals</w:t>
      </w:r>
      <w:r w:rsidR="003A35A7" w:rsidRPr="00D41EF8">
        <w:rPr>
          <w:rFonts w:ascii="Source Serif Pro" w:hAnsi="Source Serif Pro"/>
          <w:sz w:val="24"/>
          <w:szCs w:val="24"/>
        </w:rPr>
        <w:t>.</w:t>
      </w:r>
    </w:p>
    <w:p w:rsidR="00E258C1" w:rsidRPr="00D41EF8" w:rsidRDefault="003A35A7" w:rsidP="00696FF4">
      <w:pPr>
        <w:spacing w:before="120" w:after="120" w:line="320" w:lineRule="exact"/>
        <w:rPr>
          <w:rFonts w:ascii="Source Serif Pro" w:hAnsi="Source Serif Pro"/>
          <w:sz w:val="24"/>
          <w:szCs w:val="24"/>
        </w:rPr>
      </w:pPr>
      <w:r w:rsidRPr="00D41EF8">
        <w:rPr>
          <w:rFonts w:ascii="Source Serif Pro" w:hAnsi="Source Serif Pro"/>
          <w:sz w:val="24"/>
          <w:szCs w:val="24"/>
        </w:rPr>
        <w:t xml:space="preserve">In </w:t>
      </w:r>
      <w:r w:rsidR="007B3F9A" w:rsidRPr="00D41EF8">
        <w:rPr>
          <w:rFonts w:ascii="Source Serif Pro" w:hAnsi="Source Serif Pro"/>
          <w:sz w:val="24"/>
          <w:szCs w:val="24"/>
        </w:rPr>
        <w:t xml:space="preserve">the </w:t>
      </w:r>
      <w:r w:rsidRPr="00D41EF8">
        <w:rPr>
          <w:rFonts w:ascii="Source Serif Pro" w:hAnsi="Source Serif Pro"/>
          <w:sz w:val="24"/>
          <w:szCs w:val="24"/>
        </w:rPr>
        <w:t xml:space="preserve">forest it is possible to see how the hoop pine got its name. </w:t>
      </w:r>
      <w:r w:rsidR="007B3F9A" w:rsidRPr="00D41EF8">
        <w:rPr>
          <w:rFonts w:ascii="Source Serif Pro" w:hAnsi="Source Serif Pro"/>
          <w:sz w:val="24"/>
          <w:szCs w:val="24"/>
        </w:rPr>
        <w:t xml:space="preserve">Older trees have hoop-like bark conspicuous enough to invoke the name, but they have another trick that improves the impression. </w:t>
      </w:r>
      <w:r w:rsidRPr="00D41EF8">
        <w:rPr>
          <w:rFonts w:ascii="Source Serif Pro" w:hAnsi="Source Serif Pro"/>
          <w:sz w:val="24"/>
          <w:szCs w:val="24"/>
        </w:rPr>
        <w:t>When a</w:t>
      </w:r>
      <w:r w:rsidR="007B3F9A" w:rsidRPr="00D41EF8">
        <w:rPr>
          <w:rFonts w:ascii="Source Serif Pro" w:hAnsi="Source Serif Pro"/>
          <w:sz w:val="24"/>
          <w:szCs w:val="24"/>
        </w:rPr>
        <w:t xml:space="preserve"> mature </w:t>
      </w:r>
      <w:r w:rsidRPr="00D41EF8">
        <w:rPr>
          <w:rFonts w:ascii="Source Serif Pro" w:hAnsi="Source Serif Pro"/>
          <w:sz w:val="24"/>
          <w:szCs w:val="24"/>
        </w:rPr>
        <w:t xml:space="preserve">tree falls and begins to decay away, the hard shiny bark far outlasts the soft inner pine. Rather than forming a hollow tube, the bark usually breaks into hoops or rings that stack up against each other on the forest floor. </w:t>
      </w:r>
      <w:r w:rsidR="002B6F34" w:rsidRPr="00D41EF8">
        <w:rPr>
          <w:rFonts w:ascii="Source Serif Pro" w:hAnsi="Source Serif Pro"/>
          <w:sz w:val="24"/>
          <w:szCs w:val="24"/>
        </w:rPr>
        <w:t>I solemnly hope no such hoops are ever witnessed at the top of the hill or in the old school grounds.</w:t>
      </w:r>
    </w:p>
    <w:p w:rsidR="00D41EF8" w:rsidRPr="00D41EF8" w:rsidRDefault="00D41EF8" w:rsidP="00696FF4">
      <w:pPr>
        <w:spacing w:before="120" w:after="120" w:line="320" w:lineRule="exact"/>
        <w:rPr>
          <w:rFonts w:ascii="Source Serif Pro" w:hAnsi="Source Serif Pro"/>
          <w:sz w:val="24"/>
          <w:szCs w:val="24"/>
        </w:rPr>
      </w:pPr>
      <w:r w:rsidRPr="00D41EF8">
        <w:rPr>
          <w:rFonts w:ascii="Source Serif Pro" w:hAnsi="Source Serif Pro"/>
          <w:sz w:val="24"/>
          <w:szCs w:val="24"/>
        </w:rPr>
        <w:t>Col Hester</w:t>
      </w:r>
    </w:p>
    <w:sectPr w:rsidR="00D41EF8" w:rsidRPr="00D41EF8" w:rsidSect="00E76D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E26C1C"/>
    <w:rsid w:val="0007514E"/>
    <w:rsid w:val="00114188"/>
    <w:rsid w:val="002B6F34"/>
    <w:rsid w:val="003A35A7"/>
    <w:rsid w:val="004C3EDC"/>
    <w:rsid w:val="0051156D"/>
    <w:rsid w:val="005910E9"/>
    <w:rsid w:val="0062652E"/>
    <w:rsid w:val="00696FF4"/>
    <w:rsid w:val="00724866"/>
    <w:rsid w:val="007269D7"/>
    <w:rsid w:val="007B3F9A"/>
    <w:rsid w:val="009362E1"/>
    <w:rsid w:val="00CA59ED"/>
    <w:rsid w:val="00D41EF8"/>
    <w:rsid w:val="00E258C1"/>
    <w:rsid w:val="00E26C1C"/>
    <w:rsid w:val="00E76DA4"/>
    <w:rsid w:val="00ED7CC2"/>
    <w:rsid w:val="00EE7418"/>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D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3</cp:revision>
  <dcterms:created xsi:type="dcterms:W3CDTF">2016-01-26T09:05:00Z</dcterms:created>
  <dcterms:modified xsi:type="dcterms:W3CDTF">2016-01-28T10:36:00Z</dcterms:modified>
</cp:coreProperties>
</file>