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CB20" w14:textId="77777777" w:rsidR="00F8514C" w:rsidRDefault="00000000">
      <w:pPr>
        <w:pStyle w:val="Titel"/>
      </w:pPr>
      <w:r>
        <w:t>Gesamtdokumentation – Sahaja-Yoga-App (überarbeitete Version)</w:t>
      </w:r>
    </w:p>
    <w:p w14:paraId="08385BED" w14:textId="1FBD492F" w:rsidR="00F8514C" w:rsidRDefault="00000000">
      <w:r>
        <w:t>Dieses Dokument beschreibt die fachliche Logik und alle möglichen Übergänge zwischen den Funktionen (Tasks) der geplanten Sahaja-Yoga-App. Es handelt sich um eine Version mit Fokus auf Lesbarkeit, praktischen Beispielen und einer einleitenden Übersicht.</w:t>
      </w:r>
    </w:p>
    <w:p w14:paraId="752B49A4" w14:textId="77777777" w:rsidR="00F8514C" w:rsidRDefault="00000000">
      <w:pPr>
        <w:pStyle w:val="berschrift1"/>
      </w:pPr>
      <w:r>
        <w:t>Übersicht der Module und Hauptverbindungen</w:t>
      </w:r>
    </w:p>
    <w:p w14:paraId="18B521C6" w14:textId="77777777" w:rsidR="00F8514C" w:rsidRDefault="00000000">
      <w:r>
        <w:t>Die App besteht aus folgenden zentralen Modulen:</w:t>
      </w:r>
      <w:r>
        <w:br/>
        <w:t>- Inspiration (tägliche Impulse, Zitate)</w:t>
      </w:r>
      <w:r>
        <w:br/>
        <w:t>- Kalender (Ereignisse, Voll-/Neumond, Kurse)</w:t>
      </w:r>
      <w:r>
        <w:br/>
        <w:t>- Meditation (geführte oder stille Praxis)</w:t>
      </w:r>
      <w:r>
        <w:br/>
        <w:t>- Mantren (Texte, Audio, Rezitation)</w:t>
      </w:r>
      <w:r>
        <w:br/>
        <w:t>- Mediathek (Reden von Shri Mataji, Videos)</w:t>
      </w:r>
      <w:r>
        <w:br/>
        <w:t>- Kurs (Einsteigerpfad)</w:t>
      </w:r>
      <w:r>
        <w:br/>
        <w:t>- Tagebuch (Reflexion nach Praxis)</w:t>
      </w:r>
      <w:r>
        <w:br/>
        <w:t>- Empfehlungen (personalisierte Vorschläge)</w:t>
      </w:r>
      <w:r>
        <w:br/>
        <w:t>- Gemeinschaft (Diskussionen, Threads, Events)</w:t>
      </w:r>
      <w:r>
        <w:br/>
        <w:t>- Offline-Modus (Basisfunktionen ohne Internet)</w:t>
      </w:r>
      <w:r>
        <w:br/>
      </w:r>
      <w:r>
        <w:br/>
        <w:t>Die Hauptverbindungen entstehen durch Übergänge zwischen diesen Modulen, z. B. Inspiration → Meditation oder Meditation ↔ Mantren.</w:t>
      </w:r>
    </w:p>
    <w:p w14:paraId="77DD72E1" w14:textId="77777777" w:rsidR="00F8514C" w:rsidRDefault="00000000">
      <w:pPr>
        <w:pStyle w:val="berschrift1"/>
      </w:pPr>
      <w:r>
        <w:t>1. Startpunkt</w:t>
      </w:r>
    </w:p>
    <w:p w14:paraId="058D2CA9" w14:textId="77777777" w:rsidR="00F8514C" w:rsidRDefault="00000000">
      <w:pPr>
        <w:pStyle w:val="berschrift2"/>
      </w:pPr>
      <w:r>
        <w:t>App öffnen → Inspiration</w:t>
      </w:r>
    </w:p>
    <w:p w14:paraId="13F6F9BB" w14:textId="77777777" w:rsidR="00F8514C" w:rsidRDefault="00000000">
      <w:r>
        <w:t>Beim Start sieht der Nutzer einen kurzen Impuls, z. B. ein Zitat von Shri Mataji oder einen Satz aus einer Rede.</w:t>
      </w:r>
    </w:p>
    <w:p w14:paraId="04D74677" w14:textId="77777777" w:rsidR="00F8514C" w:rsidRDefault="00000000">
      <w:r>
        <w:t>Nutzen: Motivation und Orientierung für den Tag.</w:t>
      </w:r>
    </w:p>
    <w:p w14:paraId="51B6FA4D" w14:textId="77777777" w:rsidR="00F8514C" w:rsidRDefault="00000000">
      <w:r>
        <w:t>Beispiel: Zitat: 'Die Meditation beginnt im Herzen.'</w:t>
      </w:r>
    </w:p>
    <w:p w14:paraId="73AD4937" w14:textId="77777777" w:rsidR="00F8514C" w:rsidRDefault="00000000">
      <w:r>
        <w:t>Funktionale Anforderungen:</w:t>
      </w:r>
    </w:p>
    <w:p w14:paraId="59DEBCBD" w14:textId="77777777" w:rsidR="00F8514C" w:rsidRDefault="00000000">
      <w:pPr>
        <w:pStyle w:val="Aufzhlungszeichen"/>
      </w:pPr>
      <w:r>
        <w:t>- Inhalte wechseln regelmäßig</w:t>
      </w:r>
    </w:p>
    <w:p w14:paraId="50FB7EF1" w14:textId="77777777" w:rsidR="00F8514C" w:rsidRDefault="00000000">
      <w:pPr>
        <w:pStyle w:val="Aufzhlungszeichen"/>
      </w:pPr>
      <w:r>
        <w:t>- Mehrsprachigkeit</w:t>
      </w:r>
    </w:p>
    <w:p w14:paraId="5B41CD0C" w14:textId="77777777" w:rsidR="00F8514C" w:rsidRDefault="00000000">
      <w:pPr>
        <w:pStyle w:val="Aufzhlungszeichen"/>
      </w:pPr>
      <w:r>
        <w:t>- Zentrale Pflege im CMS</w:t>
      </w:r>
    </w:p>
    <w:p w14:paraId="06643BFA" w14:textId="77777777" w:rsidR="00F8514C" w:rsidRDefault="00000000">
      <w:pPr>
        <w:pStyle w:val="berschrift1"/>
      </w:pPr>
      <w:r>
        <w:lastRenderedPageBreak/>
        <w:t>2. Inspiration als zentraler Ausgangspunkt</w:t>
      </w:r>
    </w:p>
    <w:p w14:paraId="4E5D878A" w14:textId="77777777" w:rsidR="00F8514C" w:rsidRDefault="00000000">
      <w:pPr>
        <w:pStyle w:val="berschrift2"/>
      </w:pPr>
      <w:r>
        <w:t>Inspiration → Meditation</w:t>
      </w:r>
    </w:p>
    <w:p w14:paraId="752588EE" w14:textId="77777777" w:rsidR="00F8514C" w:rsidRDefault="00000000">
      <w:r>
        <w:t>Von einem Zitat gelangt der Nutzer direkt zu einer Meditation.</w:t>
      </w:r>
    </w:p>
    <w:p w14:paraId="3C02FD76" w14:textId="77777777" w:rsidR="00F8514C" w:rsidRDefault="00000000">
      <w:r>
        <w:t>Nutzen: Übergang von Theorie zur Praxis.</w:t>
      </w:r>
    </w:p>
    <w:p w14:paraId="59C25A07" w14:textId="77777777" w:rsidR="00F8514C" w:rsidRDefault="00000000">
      <w:r>
        <w:t>Beispiel: Zitat über Stille → öffnet geführte 10-Minuten-Meditation.</w:t>
      </w:r>
    </w:p>
    <w:p w14:paraId="1004A74C" w14:textId="77777777" w:rsidR="00F8514C" w:rsidRDefault="00000000">
      <w:r>
        <w:t>Funktionale Anforderungen:</w:t>
      </w:r>
    </w:p>
    <w:p w14:paraId="1D92BF8A" w14:textId="77777777" w:rsidR="00F8514C" w:rsidRDefault="00000000">
      <w:pPr>
        <w:pStyle w:val="Aufzhlungszeichen"/>
      </w:pPr>
      <w:r>
        <w:t>- Start-/Stopp-Funktion</w:t>
      </w:r>
    </w:p>
    <w:p w14:paraId="21CADC10" w14:textId="77777777" w:rsidR="00F8514C" w:rsidRDefault="00000000">
      <w:pPr>
        <w:pStyle w:val="Aufzhlungszeichen"/>
      </w:pPr>
      <w:r>
        <w:t>- Option für geführte Meditationen</w:t>
      </w:r>
    </w:p>
    <w:p w14:paraId="7E691DDC" w14:textId="77777777" w:rsidR="00F8514C" w:rsidRDefault="00000000">
      <w:pPr>
        <w:pStyle w:val="Aufzhlungszeichen"/>
      </w:pPr>
      <w:r>
        <w:t>- Timer</w:t>
      </w:r>
    </w:p>
    <w:p w14:paraId="21AB8F23" w14:textId="77777777" w:rsidR="00F8514C" w:rsidRDefault="00000000">
      <w:pPr>
        <w:pStyle w:val="berschrift2"/>
      </w:pPr>
      <w:r>
        <w:t>Inspiration → Mantren</w:t>
      </w:r>
    </w:p>
    <w:p w14:paraId="4D9F021D" w14:textId="77777777" w:rsidR="00F8514C" w:rsidRDefault="00000000">
      <w:r>
        <w:t>Die App schlägt passende Mantren vor, die rezitiert werden können.</w:t>
      </w:r>
    </w:p>
    <w:p w14:paraId="6820E88D" w14:textId="77777777" w:rsidR="00F8514C" w:rsidRDefault="00000000">
      <w:r>
        <w:t>Nutzen: Verstärkung der inneren Ausrichtung.</w:t>
      </w:r>
    </w:p>
    <w:p w14:paraId="51865724" w14:textId="77777777" w:rsidR="00F8514C" w:rsidRDefault="00000000">
      <w:r>
        <w:t>Beispiel: Tageszitat bezieht sich auf Shri Ganesha → vorgeschlagenes Mantra: 'Om Gam Ganapataye Namaha'.</w:t>
      </w:r>
    </w:p>
    <w:p w14:paraId="29C9EBD4" w14:textId="77777777" w:rsidR="00F8514C" w:rsidRDefault="00000000">
      <w:r>
        <w:t>Funktionale Anforderungen:</w:t>
      </w:r>
    </w:p>
    <w:p w14:paraId="4268DF22" w14:textId="77777777" w:rsidR="00F8514C" w:rsidRDefault="00000000">
      <w:pPr>
        <w:pStyle w:val="Aufzhlungszeichen"/>
      </w:pPr>
      <w:r>
        <w:t>- Textanzeige mit Übersetzung</w:t>
      </w:r>
    </w:p>
    <w:p w14:paraId="4C450141" w14:textId="77777777" w:rsidR="00F8514C" w:rsidRDefault="00000000">
      <w:pPr>
        <w:pStyle w:val="Aufzhlungszeichen"/>
      </w:pPr>
      <w:r>
        <w:t>- Audio zum Mitsprechen</w:t>
      </w:r>
    </w:p>
    <w:p w14:paraId="0E4DF5A8" w14:textId="77777777" w:rsidR="00F8514C" w:rsidRDefault="00000000">
      <w:pPr>
        <w:pStyle w:val="berschrift2"/>
      </w:pPr>
      <w:r>
        <w:t>Inspiration → Mediathek</w:t>
      </w:r>
    </w:p>
    <w:p w14:paraId="5FD5D5BE" w14:textId="77777777" w:rsidR="00F8514C" w:rsidRDefault="00000000">
      <w:r>
        <w:t>Der Nutzer gelangt zu einer vollständigen Rede von Shri Mataji.</w:t>
      </w:r>
    </w:p>
    <w:p w14:paraId="2975BE34" w14:textId="77777777" w:rsidR="00F8514C" w:rsidRDefault="00000000">
      <w:r>
        <w:t>Nutzen: Vertiefung der Lehre.</w:t>
      </w:r>
    </w:p>
    <w:p w14:paraId="250EA51D" w14:textId="77777777" w:rsidR="00F8514C" w:rsidRDefault="00000000">
      <w:r>
        <w:t>Beispiel: Zitat stammt aus 'Public Program London 1982' → Link zur ganzen Rede.</w:t>
      </w:r>
    </w:p>
    <w:p w14:paraId="3DE1034E" w14:textId="77777777" w:rsidR="00F8514C" w:rsidRDefault="00000000">
      <w:r>
        <w:t>Funktionale Anforderungen:</w:t>
      </w:r>
    </w:p>
    <w:p w14:paraId="7C48A2E5" w14:textId="77777777" w:rsidR="00F8514C" w:rsidRDefault="00000000">
      <w:pPr>
        <w:pStyle w:val="Aufzhlungszeichen"/>
      </w:pPr>
      <w:r>
        <w:t>- Verknüpfung mit Nirmala Vidya</w:t>
      </w:r>
    </w:p>
    <w:p w14:paraId="099E2A0C" w14:textId="77777777" w:rsidR="00F8514C" w:rsidRDefault="00000000">
      <w:pPr>
        <w:pStyle w:val="Aufzhlungszeichen"/>
      </w:pPr>
      <w:r>
        <w:t>- Angabe von Quelle und Datum</w:t>
      </w:r>
    </w:p>
    <w:p w14:paraId="13BFD5C5" w14:textId="77777777" w:rsidR="00F8514C" w:rsidRDefault="00000000">
      <w:pPr>
        <w:pStyle w:val="berschrift1"/>
      </w:pPr>
      <w:r>
        <w:t>3. Meditation und Mantren</w:t>
      </w:r>
    </w:p>
    <w:p w14:paraId="41789E03" w14:textId="77777777" w:rsidR="00F8514C" w:rsidRDefault="00000000">
      <w:pPr>
        <w:pStyle w:val="berschrift2"/>
      </w:pPr>
      <w:r>
        <w:t>Meditation ↔ Mantren</w:t>
      </w:r>
    </w:p>
    <w:p w14:paraId="4B52C2D0" w14:textId="77777777" w:rsidR="00F8514C" w:rsidRDefault="00000000">
      <w:r>
        <w:t>Viele Meditationen beinhalten zuerst Mantren, danach folgt die stille Phase.</w:t>
      </w:r>
    </w:p>
    <w:p w14:paraId="41088AB7" w14:textId="77777777" w:rsidR="00F8514C" w:rsidRDefault="00000000">
      <w:r>
        <w:t>Nutzen: Verbindung von Klang und Stille.</w:t>
      </w:r>
    </w:p>
    <w:p w14:paraId="7FBE708F" w14:textId="77777777" w:rsidR="00F8514C" w:rsidRDefault="00000000">
      <w:r>
        <w:lastRenderedPageBreak/>
        <w:t>Beispiel: Vor Beginn einer Morgenmeditation wird das Mantra 'Shri Mataji' rezitiert.</w:t>
      </w:r>
    </w:p>
    <w:p w14:paraId="47F1153C" w14:textId="77777777" w:rsidR="00F8514C" w:rsidRDefault="00000000">
      <w:r>
        <w:t>Funktionale Anforderungen:</w:t>
      </w:r>
    </w:p>
    <w:p w14:paraId="06C87F3C" w14:textId="77777777" w:rsidR="00F8514C" w:rsidRDefault="00000000">
      <w:pPr>
        <w:pStyle w:val="Aufzhlungszeichen"/>
      </w:pPr>
      <w:r>
        <w:t>- Nahtloser Übergang</w:t>
      </w:r>
    </w:p>
    <w:p w14:paraId="54C5CB81" w14:textId="77777777" w:rsidR="00F8514C" w:rsidRDefault="00000000">
      <w:pPr>
        <w:pStyle w:val="Aufzhlungszeichen"/>
      </w:pPr>
      <w:r>
        <w:t>- Texte synchron anzeigen</w:t>
      </w:r>
    </w:p>
    <w:p w14:paraId="431D023C" w14:textId="77777777" w:rsidR="00F8514C" w:rsidRDefault="00000000">
      <w:pPr>
        <w:pStyle w:val="Aufzhlungszeichen"/>
      </w:pPr>
      <w:r>
        <w:t>- Audio automatisch abspielen</w:t>
      </w:r>
    </w:p>
    <w:p w14:paraId="4AEB80A0" w14:textId="77777777" w:rsidR="00F8514C" w:rsidRDefault="00000000">
      <w:pPr>
        <w:pStyle w:val="berschrift2"/>
      </w:pPr>
      <w:r>
        <w:t>Meditation → Tagebuch</w:t>
      </w:r>
    </w:p>
    <w:p w14:paraId="47B2693E" w14:textId="77777777" w:rsidR="00F8514C" w:rsidRDefault="00000000">
      <w:r>
        <w:t>Nach Abschluss einer Meditation kann der Nutzer seine Eindrücke notieren.</w:t>
      </w:r>
    </w:p>
    <w:p w14:paraId="227C57AD" w14:textId="77777777" w:rsidR="00F8514C" w:rsidRDefault="00000000">
      <w:r>
        <w:t>Nutzen: Fördert Selbstreflexion und Kontinuität.</w:t>
      </w:r>
    </w:p>
    <w:p w14:paraId="173C4DC2" w14:textId="77777777" w:rsidR="00F8514C" w:rsidRDefault="00000000">
      <w:r>
        <w:t>Beispiel: Nach 10 Minuten Meditation schreibt der Nutzer: 'Fühlte Ruhe im Herzen'.</w:t>
      </w:r>
    </w:p>
    <w:p w14:paraId="7F7FD102" w14:textId="77777777" w:rsidR="00F8514C" w:rsidRDefault="00000000">
      <w:r>
        <w:t>Funktionale Anforderungen:</w:t>
      </w:r>
    </w:p>
    <w:p w14:paraId="65822925" w14:textId="77777777" w:rsidR="00F8514C" w:rsidRDefault="00000000">
      <w:pPr>
        <w:pStyle w:val="Aufzhlungszeichen"/>
      </w:pPr>
      <w:r>
        <w:t>- Text- und Audioeingabe</w:t>
      </w:r>
    </w:p>
    <w:p w14:paraId="4D714E2D" w14:textId="77777777" w:rsidR="00F8514C" w:rsidRDefault="00000000">
      <w:pPr>
        <w:pStyle w:val="Aufzhlungszeichen"/>
      </w:pPr>
      <w:r>
        <w:t>- Offline-Speicherung</w:t>
      </w:r>
    </w:p>
    <w:p w14:paraId="0ED0F71B" w14:textId="77777777" w:rsidR="00F8514C" w:rsidRDefault="00000000">
      <w:pPr>
        <w:pStyle w:val="Aufzhlungszeichen"/>
      </w:pPr>
      <w:r>
        <w:t>- Synchronisierung mit Cloud bei Netz</w:t>
      </w:r>
    </w:p>
    <w:p w14:paraId="01A489B9" w14:textId="77777777" w:rsidR="00F8514C" w:rsidRDefault="00000000">
      <w:pPr>
        <w:pStyle w:val="berschrift1"/>
      </w:pPr>
      <w:r>
        <w:t>4. Mediathek und Verknüpfungen</w:t>
      </w:r>
    </w:p>
    <w:p w14:paraId="2044398D" w14:textId="77777777" w:rsidR="00F8514C" w:rsidRDefault="00000000">
      <w:pPr>
        <w:pStyle w:val="berschrift2"/>
      </w:pPr>
      <w:r>
        <w:t>Mantren ↔ Mediathek</w:t>
      </w:r>
    </w:p>
    <w:p w14:paraId="7460AAAA" w14:textId="77777777" w:rsidR="00F8514C" w:rsidRDefault="00000000">
      <w:r>
        <w:t>Wenn in einer Rede ein Mantra vorkommt, wird dieses direkt verlinkt.</w:t>
      </w:r>
    </w:p>
    <w:p w14:paraId="3B803C4C" w14:textId="77777777" w:rsidR="00F8514C" w:rsidRDefault="00000000">
      <w:r>
        <w:t>Nutzen: Nutzer erkennt Ursprung und Kontext.</w:t>
      </w:r>
    </w:p>
    <w:p w14:paraId="41960D7F" w14:textId="77777777" w:rsidR="00F8514C" w:rsidRDefault="00000000">
      <w:r>
        <w:t>Beispiel: Rede: 'Shri Mataji erklärt das Lord's Prayer als Mantra' → Verlinkung zum Text.</w:t>
      </w:r>
    </w:p>
    <w:p w14:paraId="34908B77" w14:textId="77777777" w:rsidR="00F8514C" w:rsidRDefault="00000000">
      <w:r>
        <w:t>Funktionale Anforderungen:</w:t>
      </w:r>
    </w:p>
    <w:p w14:paraId="28433544" w14:textId="77777777" w:rsidR="00F8514C" w:rsidRDefault="00000000">
      <w:pPr>
        <w:pStyle w:val="Aufzhlungszeichen"/>
      </w:pPr>
      <w:r>
        <w:t>- Bidirektionale Verknüpfung</w:t>
      </w:r>
    </w:p>
    <w:p w14:paraId="355F2DCC" w14:textId="77777777" w:rsidR="00F8514C" w:rsidRDefault="00000000">
      <w:pPr>
        <w:pStyle w:val="Aufzhlungszeichen"/>
      </w:pPr>
      <w:r>
        <w:t>- Metadatenpflege im CMS</w:t>
      </w:r>
    </w:p>
    <w:p w14:paraId="1F6CB883" w14:textId="77777777" w:rsidR="00F8514C" w:rsidRDefault="00000000">
      <w:pPr>
        <w:pStyle w:val="berschrift2"/>
      </w:pPr>
      <w:r>
        <w:t>Mediathek → Empfehlungen</w:t>
      </w:r>
    </w:p>
    <w:p w14:paraId="28EF456B" w14:textId="77777777" w:rsidR="00F8514C" w:rsidRDefault="00000000">
      <w:r>
        <w:t>Nach dem Anschauen eines Videos erhält der Nutzer Vorschläge für ähnliche Inhalte.</w:t>
      </w:r>
    </w:p>
    <w:p w14:paraId="7E46ECD0" w14:textId="77777777" w:rsidR="00F8514C" w:rsidRDefault="00000000">
      <w:r>
        <w:t>Nutzen: Vertiefung des Verständnisses.</w:t>
      </w:r>
    </w:p>
    <w:p w14:paraId="01F7EAB1" w14:textId="77777777" w:rsidR="00F8514C" w:rsidRDefault="00000000">
      <w:r>
        <w:t>Beispiel: Nach Vortrag über Herzchakra → Empfehlung: 'Rede über Vishuddhi Chakra'.</w:t>
      </w:r>
    </w:p>
    <w:p w14:paraId="1EF336D5" w14:textId="77777777" w:rsidR="00F8514C" w:rsidRDefault="00000000">
      <w:r>
        <w:t>Funktionale Anforderungen:</w:t>
      </w:r>
    </w:p>
    <w:p w14:paraId="738B5B80" w14:textId="77777777" w:rsidR="00F8514C" w:rsidRDefault="00000000">
      <w:pPr>
        <w:pStyle w:val="Aufzhlungszeichen"/>
      </w:pPr>
      <w:r>
        <w:t>- Regelbasierte Vorschläge</w:t>
      </w:r>
    </w:p>
    <w:p w14:paraId="44423157" w14:textId="77777777" w:rsidR="00F8514C" w:rsidRDefault="00000000">
      <w:pPr>
        <w:pStyle w:val="Aufzhlungszeichen"/>
      </w:pPr>
      <w:r>
        <w:t>- Optional KI-ReRanking</w:t>
      </w:r>
    </w:p>
    <w:p w14:paraId="3A6BA967" w14:textId="77777777" w:rsidR="00F8514C" w:rsidRDefault="00000000">
      <w:pPr>
        <w:pStyle w:val="berschrift1"/>
      </w:pPr>
      <w:r>
        <w:lastRenderedPageBreak/>
        <w:t>5. Gemeinschaft</w:t>
      </w:r>
    </w:p>
    <w:p w14:paraId="4F4EA33E" w14:textId="77777777" w:rsidR="00F8514C" w:rsidRDefault="00000000">
      <w:pPr>
        <w:pStyle w:val="berschrift2"/>
      </w:pPr>
      <w:r>
        <w:t>Gemeinschaft ↔ Mediathek</w:t>
      </w:r>
    </w:p>
    <w:p w14:paraId="16D95EAA" w14:textId="77777777" w:rsidR="00F8514C" w:rsidRDefault="00000000">
      <w:r>
        <w:t>Nutzer können Reden oder Themen in Threads diskutieren.</w:t>
      </w:r>
    </w:p>
    <w:p w14:paraId="2C114AC5" w14:textId="77777777" w:rsidR="00F8514C" w:rsidRDefault="00000000">
      <w:r>
        <w:t>Nutzen: Fördert kollektives Lernen.</w:t>
      </w:r>
    </w:p>
    <w:p w14:paraId="2E6E2515" w14:textId="77777777" w:rsidR="00F8514C" w:rsidRDefault="00000000">
      <w:r>
        <w:t>Beispiel: Thread: 'Diskussion über Vortrag Sydney 1991'.</w:t>
      </w:r>
    </w:p>
    <w:p w14:paraId="52917556" w14:textId="77777777" w:rsidR="00F8514C" w:rsidRDefault="00000000">
      <w:r>
        <w:t>Funktionale Anforderungen:</w:t>
      </w:r>
    </w:p>
    <w:p w14:paraId="314F54DC" w14:textId="77777777" w:rsidR="00F8514C" w:rsidRDefault="00000000">
      <w:pPr>
        <w:pStyle w:val="Aufzhlungszeichen"/>
      </w:pPr>
      <w:r>
        <w:t>- Threads mit Bezug zu Mediathek-Inhalten</w:t>
      </w:r>
    </w:p>
    <w:p w14:paraId="4B7755FC" w14:textId="77777777" w:rsidR="00F8514C" w:rsidRDefault="00000000">
      <w:pPr>
        <w:pStyle w:val="Aufzhlungszeichen"/>
      </w:pPr>
      <w:r>
        <w:t>- Moderationstools</w:t>
      </w:r>
    </w:p>
    <w:p w14:paraId="3C2A8B20" w14:textId="77777777" w:rsidR="00F8514C" w:rsidRDefault="00000000">
      <w:pPr>
        <w:pStyle w:val="berschrift2"/>
      </w:pPr>
      <w:r>
        <w:t>Thread → Mediathek</w:t>
      </w:r>
    </w:p>
    <w:p w14:paraId="472817A7" w14:textId="77777777" w:rsidR="00F8514C" w:rsidRDefault="00000000">
      <w:r>
        <w:t>Aus einem Diskussions-Thread kann die verknüpfte Rede direkt geöffnet werden.</w:t>
      </w:r>
    </w:p>
    <w:p w14:paraId="68203104" w14:textId="77777777" w:rsidR="00F8514C" w:rsidRDefault="00000000">
      <w:r>
        <w:t>Nutzen: Schneller Kontextwechsel vom Austausch zur Quelle.</w:t>
      </w:r>
    </w:p>
    <w:p w14:paraId="36054E01" w14:textId="77777777" w:rsidR="00F8514C" w:rsidRDefault="00000000">
      <w:r>
        <w:t>Beispiel: Im Thread klickt ein Nutzer → öffnet Rede ab Minute 15:30.</w:t>
      </w:r>
    </w:p>
    <w:p w14:paraId="048E5741" w14:textId="77777777" w:rsidR="00F8514C" w:rsidRDefault="00000000">
      <w:r>
        <w:t>Funktionale Anforderungen:</w:t>
      </w:r>
    </w:p>
    <w:p w14:paraId="63B618C0" w14:textId="77777777" w:rsidR="00F8514C" w:rsidRDefault="00000000">
      <w:pPr>
        <w:pStyle w:val="Aufzhlungszeichen"/>
      </w:pPr>
      <w:r>
        <w:t>- Direkter Link zu Video/Transkript</w:t>
      </w:r>
    </w:p>
    <w:p w14:paraId="5BE06A2B" w14:textId="77777777" w:rsidR="00F8514C" w:rsidRDefault="00000000">
      <w:pPr>
        <w:pStyle w:val="Aufzhlungszeichen"/>
      </w:pPr>
      <w:r>
        <w:t>- Optional Sprungmarken</w:t>
      </w:r>
    </w:p>
    <w:p w14:paraId="4B55ED74" w14:textId="77777777" w:rsidR="00F8514C" w:rsidRDefault="00000000">
      <w:pPr>
        <w:pStyle w:val="berschrift1"/>
      </w:pPr>
      <w:r>
        <w:t>6. Offline-Modus</w:t>
      </w:r>
    </w:p>
    <w:p w14:paraId="3A836251" w14:textId="77777777" w:rsidR="00F8514C" w:rsidRDefault="00000000">
      <w:pPr>
        <w:pStyle w:val="berschrift2"/>
      </w:pPr>
      <w:r>
        <w:t>Offline → Mantren</w:t>
      </w:r>
    </w:p>
    <w:p w14:paraId="5D5F9BD5" w14:textId="77777777" w:rsidR="00F8514C" w:rsidRDefault="00000000">
      <w:r>
        <w:t>Auch ohne Internet stehen Texte und ausgewählte Audios zur Verfügung.</w:t>
      </w:r>
    </w:p>
    <w:p w14:paraId="37EA357D" w14:textId="77777777" w:rsidR="00F8514C" w:rsidRDefault="00000000">
      <w:r>
        <w:t>Nutzen: Ermöglicht Praxis unabhängig von der Netzverbindung.</w:t>
      </w:r>
    </w:p>
    <w:p w14:paraId="2F12C099" w14:textId="77777777" w:rsidR="00F8514C" w:rsidRDefault="00000000">
      <w:r>
        <w:t>Beispiel: Auf Reisen ohne Netz → Nutzer öffnet Mantra 'Shri Hanumana'.</w:t>
      </w:r>
    </w:p>
    <w:p w14:paraId="7D736C4B" w14:textId="77777777" w:rsidR="00F8514C" w:rsidRDefault="00000000">
      <w:r>
        <w:t>Funktionale Anforderungen:</w:t>
      </w:r>
    </w:p>
    <w:p w14:paraId="500E7AB9" w14:textId="77777777" w:rsidR="00F8514C" w:rsidRDefault="00000000">
      <w:pPr>
        <w:pStyle w:val="Aufzhlungszeichen"/>
      </w:pPr>
      <w:r>
        <w:t>- Lokaler Cache</w:t>
      </w:r>
    </w:p>
    <w:p w14:paraId="5686E040" w14:textId="77777777" w:rsidR="00F8514C" w:rsidRDefault="00000000">
      <w:pPr>
        <w:pStyle w:val="Aufzhlungszeichen"/>
      </w:pPr>
      <w:r>
        <w:t>- Seed-Paket bei Installation</w:t>
      </w:r>
    </w:p>
    <w:p w14:paraId="0F55D750" w14:textId="77777777" w:rsidR="00F8514C" w:rsidRDefault="00000000">
      <w:pPr>
        <w:pStyle w:val="Aufzhlungszeichen"/>
      </w:pPr>
      <w:r>
        <w:t>- Spätere Synchronisation</w:t>
      </w:r>
    </w:p>
    <w:p w14:paraId="6B31C64A" w14:textId="77777777" w:rsidR="00F8514C" w:rsidRDefault="00000000">
      <w:pPr>
        <w:pStyle w:val="berschrift1"/>
      </w:pPr>
      <w:r>
        <w:t>Zusammenfassung</w:t>
      </w:r>
    </w:p>
    <w:p w14:paraId="6F9107DB" w14:textId="77777777" w:rsidR="00F8514C" w:rsidRDefault="00000000">
      <w:pPr>
        <w:rPr>
          <w:lang w:val="ru-RU"/>
        </w:rPr>
      </w:pPr>
      <w:r>
        <w:t xml:space="preserve">Die App führt den Nutzer durch einen Kreislauf: Inspiration → Praxis (Meditation/Mantren) → Reflexion (Tagebuch) → Vertiefung (Mediathek) → Austausch (Gemeinschaft) → neue </w:t>
      </w:r>
      <w:r>
        <w:lastRenderedPageBreak/>
        <w:t xml:space="preserve">Inspiration. Durch diese Rückkopplung bleibt die Motivation erhalten und Inhalte sind sowohl online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offline </w:t>
      </w:r>
      <w:proofErr w:type="spellStart"/>
      <w:r>
        <w:t>verfügbar</w:t>
      </w:r>
      <w:proofErr w:type="spellEnd"/>
      <w:r>
        <w:t>.</w:t>
      </w:r>
    </w:p>
    <w:p w14:paraId="6A0B5F72" w14:textId="77777777" w:rsidR="00792D4C" w:rsidRDefault="00792D4C">
      <w:pPr>
        <w:rPr>
          <w:lang w:val="ru-RU"/>
        </w:rPr>
      </w:pPr>
    </w:p>
    <w:p w14:paraId="72FC1131" w14:textId="042B5DCE" w:rsidR="00792D4C" w:rsidRPr="00792D4C" w:rsidRDefault="00792D4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EBA6907" wp14:editId="1372650D">
            <wp:extent cx="6202784" cy="4636294"/>
            <wp:effectExtent l="0" t="0" r="0" b="0"/>
            <wp:docPr id="16752532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3222" name="Grafik 167525322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157" cy="464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D4C" w:rsidRPr="00792D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929549">
    <w:abstractNumId w:val="8"/>
  </w:num>
  <w:num w:numId="2" w16cid:durableId="1344553277">
    <w:abstractNumId w:val="6"/>
  </w:num>
  <w:num w:numId="3" w16cid:durableId="2072776108">
    <w:abstractNumId w:val="5"/>
  </w:num>
  <w:num w:numId="4" w16cid:durableId="1982464154">
    <w:abstractNumId w:val="4"/>
  </w:num>
  <w:num w:numId="5" w16cid:durableId="330648547">
    <w:abstractNumId w:val="7"/>
  </w:num>
  <w:num w:numId="6" w16cid:durableId="2052025348">
    <w:abstractNumId w:val="3"/>
  </w:num>
  <w:num w:numId="7" w16cid:durableId="1105345895">
    <w:abstractNumId w:val="2"/>
  </w:num>
  <w:num w:numId="8" w16cid:durableId="1242788762">
    <w:abstractNumId w:val="1"/>
  </w:num>
  <w:num w:numId="9" w16cid:durableId="29125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0C8"/>
    <w:rsid w:val="00326F90"/>
    <w:rsid w:val="00792D4C"/>
    <w:rsid w:val="00AA1D8D"/>
    <w:rsid w:val="00B47730"/>
    <w:rsid w:val="00C4297C"/>
    <w:rsid w:val="00CB0664"/>
    <w:rsid w:val="00F85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0ADA34"/>
  <w14:defaultImageDpi w14:val="300"/>
  <w15:docId w15:val="{B1D3B8CE-E67E-244F-86BE-593D8EA6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661</Words>
  <Characters>4168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Waldemar Ratschinski</cp:lastModifiedBy>
  <cp:revision>2</cp:revision>
  <dcterms:created xsi:type="dcterms:W3CDTF">2013-12-23T23:15:00Z</dcterms:created>
  <dcterms:modified xsi:type="dcterms:W3CDTF">2025-09-23T19:51:00Z</dcterms:modified>
  <cp:category/>
</cp:coreProperties>
</file>