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el"/>
      </w:pPr>
      <w:r>
        <w:t>Gesamtdokumentation - Sahaja-Yoga-App</w:t>
      </w:r>
    </w:p>
    <w:p>
      <w:pPr/>
      <w:r>
        <w:t>Dieses Dokument beschreibt die fachliche Logik der geplanten Sahaja-Yoga-App: zentrale Module, wichtige Nutzerwege und die funktionalen Anforderungen an die einzelnen Übergänge. Die Beispiele dienen als Orientierung für Konzeption, Inhaltspflege und Entwicklung. Konkrete Zitate, Quellen, Jahresangaben und Mantra-Schreibweisen sind vor der Veröffentlichung redaktionell zu prüfen.</w:t>
      </w:r>
    </w:p>
    <w:p>
      <w:pPr>
        <w:pStyle w:val="berschrift1"/>
      </w:pPr>
      <w:r>
        <w:t>Übersicht der Module und Hauptverbindungen</w:t>
      </w:r>
    </w:p>
    <w:p>
      <w:pPr/>
      <w:r>
        <w:t>Die App besteht aus folgenden zentralen Modulen:</w:t>
      </w:r>
    </w:p>
    <w:p>
      <w:pPr>
        <w:pStyle w:val="Aufzhlungszeichen"/>
      </w:pPr>
      <w:r>
        <w:t>Inspiration: tägliche Impulse, Zitate und kurze Einstimmungen</w:t>
      </w:r>
    </w:p>
    <w:p>
      <w:pPr>
        <w:pStyle w:val="Aufzhlungszeichen"/>
      </w:pPr>
      <w:r>
        <w:t>Kalender: Ereignisse, Voll- und Neumond, Kurse und Termine</w:t>
      </w:r>
    </w:p>
    <w:p>
      <w:pPr>
        <w:pStyle w:val="Aufzhlungszeichen"/>
      </w:pPr>
      <w:r>
        <w:t>Meditation: geführte und stille Praxis</w:t>
      </w:r>
    </w:p>
    <w:p>
      <w:pPr>
        <w:pStyle w:val="Aufzhlungszeichen"/>
      </w:pPr>
      <w:r>
        <w:t>Mantren: Texte, Übersetzungen, Audio und Rezitation</w:t>
      </w:r>
    </w:p>
    <w:p>
      <w:pPr>
        <w:pStyle w:val="Aufzhlungszeichen"/>
      </w:pPr>
      <w:r>
        <w:t>Mediathek: Reden von Shri Mataji, Videos und weiterführende Inhalte</w:t>
      </w:r>
    </w:p>
    <w:p>
      <w:pPr>
        <w:pStyle w:val="Aufzhlungszeichen"/>
      </w:pPr>
      <w:r>
        <w:t>Kurs: strukturierter Einsteigerpfad</w:t>
      </w:r>
    </w:p>
    <w:p>
      <w:pPr>
        <w:pStyle w:val="Aufzhlungszeichen"/>
      </w:pPr>
      <w:r>
        <w:t>Tagebuch: Reflexion nach der Praxis</w:t>
      </w:r>
    </w:p>
    <w:p>
      <w:pPr>
        <w:pStyle w:val="Aufzhlungszeichen"/>
      </w:pPr>
      <w:r>
        <w:t>Empfehlungen: personalisierte oder regelbasierte Vorschläge</w:t>
      </w:r>
    </w:p>
    <w:p>
      <w:pPr>
        <w:pStyle w:val="Aufzhlungszeichen"/>
      </w:pPr>
      <w:r>
        <w:t>Gemeinschaft: Diskussionen, Threads und Events</w:t>
      </w:r>
    </w:p>
    <w:p>
      <w:pPr>
        <w:pStyle w:val="Aufzhlungszeichen"/>
      </w:pPr>
      <w:r>
        <w:t>Offline-Modus: Basisfunktionen ohne Internetverbindung</w:t>
      </w:r>
    </w:p>
    <w:p>
      <w:pPr/>
      <w:r>
        <w:t>Die wichtigsten Verbindungen entstehen durch klare Übergänge zwischen diesen Modulen, zum Beispiel von Inspiration zu Meditation oder zwischen Meditation und Mantren. So führt die App Nutzende von einem kurzen Impuls in die praktische Anwendung und anschließend in Reflexion, Vertiefung oder Austausch.</w:t>
      </w:r>
    </w:p>
    <w:p>
      <w:pPr>
        <w:pStyle w:val="berschrift1"/>
      </w:pPr>
      <w:r>
        <w:t>1. Startpunkt</w:t>
      </w:r>
    </w:p>
    <w:p>
      <w:pPr>
        <w:pStyle w:val="berschrift2"/>
      </w:pPr>
      <w:r>
        <w:t>App öffnen -&gt; Inspiration</w:t>
      </w:r>
    </w:p>
    <w:p>
      <w:pPr/>
      <w:r>
        <w:t>Beim Öffnen der App erscheint ein kurzer Tagesimpuls, zum Beispiel ein Zitat von Shri Mataji oder ein prägnanter Satz aus einer Rede. [Zur Prüfung: Konkrete Zitate nur nach Quellenabgleich verwenden.]</w:t>
      </w:r>
    </w:p>
    <w:p>
      <w:pPr/>
      <w:r>
        <w:t>Nutzen: Der Impuls gibt Orientierung für den Tag und erleichtert den Einstieg in die Praxis.</w:t>
      </w:r>
    </w:p>
    <w:p>
      <w:pPr/>
      <w:r>
        <w:t>Beispiel: Zitat: "Die Meditation beginnt im Herzen." [Zur Prüfung: Wortlaut und Quelle verifizieren.]</w:t>
      </w:r>
    </w:p>
    <w:p>
      <w:pPr/>
      <w:r>
        <w:t>Funktionale Anforderungen:</w:t>
      </w:r>
    </w:p>
    <w:p>
      <w:pPr>
        <w:pStyle w:val="Aufzhlungszeichen"/>
      </w:pPr>
      <w:r>
        <w:t>Regelmäßig wechselnde Inhalte</w:t>
      </w:r>
    </w:p>
    <w:p>
      <w:pPr>
        <w:pStyle w:val="Aufzhlungszeichen"/>
      </w:pPr>
      <w:r>
        <w:t>Mehrsprachige Ausspielung</w:t>
      </w:r>
    </w:p>
    <w:p>
      <w:pPr>
        <w:pStyle w:val="Aufzhlungszeichen"/>
      </w:pPr>
      <w:r>
        <w:t>Zentrale Pflege im CMS</w:t>
      </w:r>
    </w:p>
    <w:p>
      <w:pPr>
        <w:pStyle w:val="Aufzhlungszeichen"/>
      </w:pPr>
      <w:r>
        <w:t>Quellenhinweise für konkrete Zitate und Redeauszüge</w:t>
      </w:r>
    </w:p>
    <w:p>
      <w:pPr>
        <w:pStyle w:val="berschrift1"/>
      </w:pPr>
      <w:r>
        <w:t>2. Inspiration als zentraler Ausgangspunkt</w:t>
      </w:r>
    </w:p>
    <w:p>
      <w:pPr>
        <w:pStyle w:val="berschrift2"/>
      </w:pPr>
      <w:r>
        <w:t>Inspiration -&gt; Meditation</w:t>
      </w:r>
    </w:p>
    <w:p>
      <w:pPr/>
      <w:r>
        <w:t>Von einem Tagesimpuls aus können Nutzende direkt zu einer passenden Meditation wechseln.</w:t>
      </w:r>
    </w:p>
    <w:p>
      <w:pPr/>
      <w:r>
        <w:t>Nutzen: Der Übergang verbindet Inspiration mit konkreter Praxis.</w:t>
      </w:r>
    </w:p>
    <w:p>
      <w:pPr/>
      <w:r>
        <w:t>Beispiel: Ein Impuls über Stille öffnet eine geführte Meditation von zehn Minuten.</w:t>
      </w:r>
    </w:p>
    <w:p>
      <w:pPr/>
      <w:r>
        <w:t>Funktionale Anforderungen:</w:t>
      </w:r>
    </w:p>
    <w:p>
      <w:pPr>
        <w:pStyle w:val="Aufzhlungszeichen"/>
      </w:pPr>
      <w:r>
        <w:t>Start- und Stopp-Funktion</w:t>
      </w:r>
    </w:p>
    <w:p>
      <w:pPr>
        <w:pStyle w:val="Aufzhlungszeichen"/>
      </w:pPr>
      <w:r>
        <w:t>Option für geführte Meditationen</w:t>
      </w:r>
    </w:p>
    <w:p>
      <w:pPr>
        <w:pStyle w:val="Aufzhlungszeichen"/>
      </w:pPr>
      <w:r>
        <w:t>Timer für stille oder geführte Praxis</w:t>
      </w:r>
    </w:p>
    <w:p>
      <w:pPr>
        <w:pStyle w:val="berschrift2"/>
      </w:pPr>
      <w:r>
        <w:t>Inspiration -&gt; Mantren</w:t>
      </w:r>
    </w:p>
    <w:p>
      <w:pPr/>
      <w:r>
        <w:t>Die App kann zum Tagesimpuls passende Mantren vorschlagen, die Nutzende lesen, anhören oder rezitieren können.</w:t>
      </w:r>
    </w:p>
    <w:p>
      <w:pPr/>
      <w:r>
        <w:t>Nutzen: Mantren unterstützen die innere Ausrichtung und schaffen eine Brücke zwischen Inhalt und Praxis.</w:t>
      </w:r>
    </w:p>
    <w:p>
      <w:pPr/>
      <w:r>
        <w:t>Beispiel: Ein Tagesimpuls zu Shri Ganesha führt zum vorgeschlagenen Mantra "Om Gam Ganapataye Namaha". [Zur Prüfung: fachliche Zuordnung, Transliteration und Schreibweise bestätigen.]</w:t>
      </w:r>
    </w:p>
    <w:p>
      <w:pPr/>
      <w:r>
        <w:t>Funktionale Anforderungen:</w:t>
      </w:r>
    </w:p>
    <w:p>
      <w:pPr>
        <w:pStyle w:val="Aufzhlungszeichen"/>
      </w:pPr>
      <w:r>
        <w:t>Textanzeige mit Übersetzung</w:t>
      </w:r>
    </w:p>
    <w:p>
      <w:pPr>
        <w:pStyle w:val="Aufzhlungszeichen"/>
      </w:pPr>
      <w:r>
        <w:t>Audio zum Mitsprechen</w:t>
      </w:r>
    </w:p>
    <w:p>
      <w:pPr>
        <w:pStyle w:val="Aufzhlungszeichen"/>
      </w:pPr>
      <w:r>
        <w:t>Redaktionell gepflegte Zuordnung zwischen Impulsen und Mantren</w:t>
      </w:r>
    </w:p>
    <w:p>
      <w:pPr>
        <w:pStyle w:val="berschrift2"/>
      </w:pPr>
      <w:r>
        <w:t>Inspiration -&gt; Mediathek</w:t>
      </w:r>
    </w:p>
    <w:p>
      <w:pPr/>
      <w:r>
        <w:t>Wenn ein Impuls aus einer Rede stammt, können Nutzende zur vollständigen Quelle in der Mediathek wechseln.</w:t>
      </w:r>
    </w:p>
    <w:p>
      <w:pPr/>
      <w:r>
        <w:t>Nutzen: Die Verbindung macht den ursprünglichen Kontext zugänglich und vertieft das Verständnis.</w:t>
      </w:r>
    </w:p>
    <w:p>
      <w:pPr/>
      <w:r>
        <w:t>Beispiel: Ein Zitat aus "Public Program London 1982" verlinkt auf die vollständige Rede. [Zur Prüfung: Titel, Ort, Jahr und Verfügbarkeit in der Quelle verifizieren.]</w:t>
      </w:r>
    </w:p>
    <w:p>
      <w:pPr/>
      <w:r>
        <w:t>Funktionale Anforderungen:</w:t>
      </w:r>
    </w:p>
    <w:p>
      <w:pPr>
        <w:pStyle w:val="Aufzhlungszeichen"/>
      </w:pPr>
      <w:r>
        <w:t>Verknüpfung mit Nirmala Vidya oder einer freigegebenen Medienquelle</w:t>
      </w:r>
    </w:p>
    <w:p>
      <w:pPr>
        <w:pStyle w:val="Aufzhlungszeichen"/>
      </w:pPr>
      <w:r>
        <w:t>Angabe von Quelle, Datum und Kontext</w:t>
      </w:r>
    </w:p>
    <w:p>
      <w:pPr>
        <w:pStyle w:val="Aufzhlungszeichen"/>
      </w:pPr>
      <w:r>
        <w:t>Direkter Link zur Rede, zum Video oder zum Transkript</w:t>
      </w:r>
    </w:p>
    <w:p>
      <w:pPr>
        <w:pStyle w:val="berschrift1"/>
      </w:pPr>
      <w:r>
        <w:t>3. Meditation und Mantren</w:t>
      </w:r>
    </w:p>
    <w:p>
      <w:pPr>
        <w:pStyle w:val="berschrift2"/>
      </w:pPr>
      <w:r>
        <w:t>Meditation &lt;-&gt; Mantren</w:t>
      </w:r>
    </w:p>
    <w:p>
      <w:pPr/>
      <w:r>
        <w:t>Meditationsabläufe können mit Mantren beginnen und anschließend in eine stille Phase übergehen.</w:t>
      </w:r>
    </w:p>
    <w:p>
      <w:pPr/>
      <w:r>
        <w:t>Nutzen: Die Kombination verbindet Klang, Ausrichtung und Stille in einem zusammenhängenden Ablauf.</w:t>
      </w:r>
    </w:p>
    <w:p>
      <w:pPr/>
      <w:r>
        <w:t>Beispiel: Vor einer Morgenmeditation wird das Mantra "Shri Mataji" rezitiert. [Zur Prüfung: gewünschte Mantra-Auswahl und Schreibweise bestätigen.]</w:t>
      </w:r>
    </w:p>
    <w:p>
      <w:pPr/>
      <w:r>
        <w:t>Funktionale Anforderungen:</w:t>
      </w:r>
    </w:p>
    <w:p>
      <w:pPr>
        <w:pStyle w:val="Aufzhlungszeichen"/>
      </w:pPr>
      <w:r>
        <w:t>Nahtloser Übergang zwischen Mantra und Meditation</w:t>
      </w:r>
    </w:p>
    <w:p>
      <w:pPr>
        <w:pStyle w:val="Aufzhlungszeichen"/>
      </w:pPr>
      <w:r>
        <w:t>Synchronisierte Anzeige der Texte</w:t>
      </w:r>
    </w:p>
    <w:p>
      <w:pPr>
        <w:pStyle w:val="Aufzhlungszeichen"/>
      </w:pPr>
      <w:r>
        <w:t>Optionales automatisches Abspielen von Audio</w:t>
      </w:r>
    </w:p>
    <w:p>
      <w:pPr>
        <w:pStyle w:val="berschrift2"/>
      </w:pPr>
      <w:r>
        <w:t>Meditation -&gt; Tagebuch</w:t>
      </w:r>
    </w:p>
    <w:p>
      <w:pPr/>
      <w:r>
        <w:t>Nach einer Meditation können Nutzende ihre Eindrücke im Tagebuch festhalten.</w:t>
      </w:r>
    </w:p>
    <w:p>
      <w:pPr/>
      <w:r>
        <w:t>Nutzen: Die Reflexion stärkt Kontinuität und macht persönliche Entwicklungen nachvollziehbar.</w:t>
      </w:r>
    </w:p>
    <w:p>
      <w:pPr/>
      <w:r>
        <w:t>Beispiel: Nach zehn Minuten Meditation notiert eine Person: "Ich spürte Ruhe im Herzen."</w:t>
      </w:r>
    </w:p>
    <w:p>
      <w:pPr/>
      <w:r>
        <w:t>Funktionale Anforderungen:</w:t>
      </w:r>
    </w:p>
    <w:p>
      <w:pPr>
        <w:pStyle w:val="Aufzhlungszeichen"/>
      </w:pPr>
      <w:r>
        <w:t>Text- und Audioeingabe</w:t>
      </w:r>
    </w:p>
    <w:p>
      <w:pPr>
        <w:pStyle w:val="Aufzhlungszeichen"/>
      </w:pPr>
      <w:r>
        <w:t>Offline-Speicherung</w:t>
      </w:r>
    </w:p>
    <w:p>
      <w:pPr>
        <w:pStyle w:val="Aufzhlungszeichen"/>
      </w:pPr>
      <w:r>
        <w:t>Synchronisierung mit der Cloud, sobald eine Verbindung besteht</w:t>
      </w:r>
    </w:p>
    <w:p>
      <w:pPr>
        <w:pStyle w:val="berschrift1"/>
      </w:pPr>
      <w:r>
        <w:t>4. Mediathek und Verknüpfungen</w:t>
      </w:r>
    </w:p>
    <w:p>
      <w:pPr>
        <w:pStyle w:val="berschrift2"/>
      </w:pPr>
      <w:r>
        <w:t>Mantren &lt;-&gt; Mediathek</w:t>
      </w:r>
    </w:p>
    <w:p>
      <w:pPr/>
      <w:r>
        <w:t>Wenn in einer Rede ein Mantra erwähnt oder erklärt wird, kann die App direkt auf den entsprechenden Mantra-Text verlinken.</w:t>
      </w:r>
    </w:p>
    <w:p>
      <w:pPr/>
      <w:r>
        <w:t>Nutzen: Nutzende erkennen Ursprung, Bedeutung und Kontext des Mantras schneller.</w:t>
      </w:r>
    </w:p>
    <w:p>
      <w:pPr/>
      <w:r>
        <w:t>Beispiel: Eine Rede, in der Shri Mataji das Lord's Prayer als Mantra erläutert, verlinkt auf den passenden Text. [Zur Prüfung: Aussage, Quelle und Formulierung verifizieren.]</w:t>
      </w:r>
    </w:p>
    <w:p>
      <w:pPr/>
      <w:r>
        <w:t>Funktionale Anforderungen:</w:t>
      </w:r>
    </w:p>
    <w:p>
      <w:pPr>
        <w:pStyle w:val="Aufzhlungszeichen"/>
      </w:pPr>
      <w:r>
        <w:t>Bidirektionale Verknüpfung zwischen Reden und Mantren</w:t>
      </w:r>
    </w:p>
    <w:p>
      <w:pPr>
        <w:pStyle w:val="Aufzhlungszeichen"/>
      </w:pPr>
      <w:r>
        <w:t>Metadatenpflege im CMS</w:t>
      </w:r>
    </w:p>
    <w:p>
      <w:pPr>
        <w:pStyle w:val="Aufzhlungszeichen"/>
      </w:pPr>
      <w:r>
        <w:t>Quellen- und Kontextangaben für jede Verknüpfung</w:t>
      </w:r>
    </w:p>
    <w:p>
      <w:pPr>
        <w:pStyle w:val="berschrift2"/>
      </w:pPr>
      <w:r>
        <w:t>Mediathek -&gt; Empfehlungen</w:t>
      </w:r>
    </w:p>
    <w:p>
      <w:pPr/>
      <w:r>
        <w:t>Nach dem Ansehen eines Videos kann die App ähnliche oder fachlich anschließende Inhalte vorschlagen.</w:t>
      </w:r>
    </w:p>
    <w:p>
      <w:pPr/>
      <w:r>
        <w:t>Nutzen: Empfehlungen erleichtern die Vertiefung und helfen, thematisch passende Inhalte zu finden.</w:t>
      </w:r>
    </w:p>
    <w:p>
      <w:pPr/>
      <w:r>
        <w:t>Beispiel: Nach einem Vortrag über das Herzchakra empfiehlt die App eine weitere Rede zu einem verwandten Chakra-Thema.</w:t>
      </w:r>
    </w:p>
    <w:p>
      <w:pPr/>
      <w:r>
        <w:t>Funktionale Anforderungen:</w:t>
      </w:r>
    </w:p>
    <w:p>
      <w:pPr>
        <w:pStyle w:val="Aufzhlungszeichen"/>
      </w:pPr>
      <w:r>
        <w:t>Regelbasierte Vorschläge auf Basis von Thema, Chakra, Datum oder Format</w:t>
      </w:r>
    </w:p>
    <w:p>
      <w:pPr>
        <w:pStyle w:val="Aufzhlungszeichen"/>
      </w:pPr>
      <w:r>
        <w:t>Optionales KI-Re-Ranking [Zur Prüfung: Kriterien, Transparenz und Datenschutz klären.]</w:t>
      </w:r>
    </w:p>
    <w:p>
      <w:pPr>
        <w:pStyle w:val="berschrift1"/>
      </w:pPr>
      <w:r>
        <w:t>5. Gemeinschaft</w:t>
      </w:r>
    </w:p>
    <w:p>
      <w:pPr>
        <w:pStyle w:val="berschrift2"/>
      </w:pPr>
      <w:r>
        <w:t>Gemeinschaft &lt;-&gt; Mediathek</w:t>
      </w:r>
    </w:p>
    <w:p>
      <w:pPr/>
      <w:r>
        <w:t>Nutzende können Reden, Videos oder Themen in moderierten Threads diskutieren.</w:t>
      </w:r>
    </w:p>
    <w:p>
      <w:pPr/>
      <w:r>
        <w:t>Nutzen: Die Gemeinschaftsfunktion unterstützt Austausch, Fragen und gemeinsames Lernen.</w:t>
      </w:r>
    </w:p>
    <w:p>
      <w:pPr/>
      <w:r>
        <w:t>Beispiel: Thread: "Diskussion über Vortrag Sydney 1991". [Zur Prüfung: konkreten Vortrag, Ort und Jahr verifizieren.]</w:t>
      </w:r>
    </w:p>
    <w:p>
      <w:pPr/>
      <w:r>
        <w:t>Funktionale Anforderungen:</w:t>
      </w:r>
    </w:p>
    <w:p>
      <w:pPr>
        <w:pStyle w:val="Aufzhlungszeichen"/>
      </w:pPr>
      <w:r>
        <w:t>Threads mit Bezug zu Mediathek-Inhalten</w:t>
      </w:r>
    </w:p>
    <w:p>
      <w:pPr>
        <w:pStyle w:val="Aufzhlungszeichen"/>
      </w:pPr>
      <w:r>
        <w:t>Moderationstools</w:t>
      </w:r>
    </w:p>
    <w:p>
      <w:pPr>
        <w:pStyle w:val="Aufzhlungszeichen"/>
      </w:pPr>
      <w:r>
        <w:t>Meldesystem und Rollen für die Community-Verwaltung</w:t>
      </w:r>
    </w:p>
    <w:p>
      <w:pPr>
        <w:pStyle w:val="berschrift2"/>
      </w:pPr>
      <w:r>
        <w:t>Thread -&gt; Mediathek</w:t>
      </w:r>
    </w:p>
    <w:p>
      <w:pPr/>
      <w:r>
        <w:t>Aus einem Diskussions-Thread kann die verknüpfte Rede direkt geöffnet werden.</w:t>
      </w:r>
    </w:p>
    <w:p>
      <w:pPr/>
      <w:r>
        <w:t>Nutzen: Der Wechsel vom Austausch zur Originalquelle bleibt schnell und nachvollziehbar.</w:t>
      </w:r>
    </w:p>
    <w:p>
      <w:pPr/>
      <w:r>
        <w:t>Beispiel: Ein Klick im Thread öffnet die verknüpfte Rede ab Minute 15:30. [Zur Prüfung: Zeitmarken nur verwenden, wenn sie redaktionell gepflegt werden.]</w:t>
      </w:r>
    </w:p>
    <w:p>
      <w:pPr/>
      <w:r>
        <w:t>Funktionale Anforderungen:</w:t>
      </w:r>
    </w:p>
    <w:p>
      <w:pPr>
        <w:pStyle w:val="Aufzhlungszeichen"/>
      </w:pPr>
      <w:r>
        <w:t>Direkter Link zu Video oder Transkript</w:t>
      </w:r>
    </w:p>
    <w:p>
      <w:pPr>
        <w:pStyle w:val="Aufzhlungszeichen"/>
      </w:pPr>
      <w:r>
        <w:t>Optionale Sprungmarken</w:t>
      </w:r>
    </w:p>
    <w:p>
      <w:pPr>
        <w:pStyle w:val="Aufzhlungszeichen"/>
      </w:pPr>
      <w:r>
        <w:t>Anzeige der verknüpften Quelle im Thread</w:t>
      </w:r>
    </w:p>
    <w:p>
      <w:pPr>
        <w:pStyle w:val="berschrift1"/>
      </w:pPr>
      <w:r>
        <w:t>6. Offline-Modus</w:t>
      </w:r>
    </w:p>
    <w:p>
      <w:pPr>
        <w:pStyle w:val="berschrift2"/>
      </w:pPr>
      <w:r>
        <w:t>Offline -&gt; Mantren</w:t>
      </w:r>
    </w:p>
    <w:p>
      <w:pPr/>
      <w:r>
        <w:t>Auch ohne Internetverbindung sollen ausgewählte Texte und Audiodateien verfügbar bleiben.</w:t>
      </w:r>
    </w:p>
    <w:p>
      <w:pPr/>
      <w:r>
        <w:t>Nutzen: Die Praxis bleibt unabhängig von der aktuellen Netzverbindung möglich, zum Beispiel auf Reisen.</w:t>
      </w:r>
    </w:p>
    <w:p>
      <w:pPr/>
      <w:r>
        <w:t>Beispiel: Ohne Netz öffnet eine Person das Mantra "Shri Hanumana". [Zur Prüfung: Schreibweise und Auswahl des Beispiel-Mantras bestätigen.]</w:t>
      </w:r>
    </w:p>
    <w:p>
      <w:pPr/>
      <w:r>
        <w:t>Funktionale Anforderungen:</w:t>
      </w:r>
    </w:p>
    <w:p>
      <w:pPr>
        <w:pStyle w:val="Aufzhlungszeichen"/>
      </w:pPr>
      <w:r>
        <w:t>Lokaler Cache für ausgewählte Inhalte</w:t>
      </w:r>
    </w:p>
    <w:p>
      <w:pPr>
        <w:pStyle w:val="Aufzhlungszeichen"/>
      </w:pPr>
      <w:r>
        <w:t>Seed-Paket bei der Installation</w:t>
      </w:r>
    </w:p>
    <w:p>
      <w:pPr>
        <w:pStyle w:val="Aufzhlungszeichen"/>
      </w:pPr>
      <w:r>
        <w:t>Spätere Synchronisierung bei verfügbarer Verbindung</w:t>
      </w:r>
    </w:p>
    <w:p>
      <w:pPr>
        <w:pStyle w:val="berschrift1"/>
      </w:pPr>
      <w:r>
        <w:t>Zusammenfassung</w:t>
      </w:r>
    </w:p>
    <w:p>
      <w:pPr/>
      <w:r>
        <w:t>Die App führt Nutzende durch einen wiederkehrenden Kreislauf: Inspiration -&gt; Praxis mit Meditation oder Mantren -&gt; Reflexion im Tagebuch -&gt; Vertiefung in der Mediathek -&gt; Austausch in der Gemeinschaft -&gt; neue Inspiration. Dieser Ablauf verbindet spirituelle Inhalte mit praktischer Anwendung und macht zentrale Funktionen sowohl online als auch offline zugänglich.</w:t>
      </w:r>
    </w:p>
    <w:p>
      <w:pPr>
        <w:pStyle w:val="berschrift1"/>
      </w:pPr>
      <w:r>
        <w:t>Offene Prüfpunkte</w:t>
      </w:r>
    </w:p>
    <w:p>
      <w:pPr/>
      <w:r>
        <w:t>Vor der finalen Freigabe sollten alle markierten Stellen geprüft werden. Das betrifft insbesondere direkte Zitate, Redeangaben, Jahreszahlen, Mantra-Schreibweisen, fachliche Zuordnungen, Quellenlinks, Zeitmarken sowie Kriterien für KI-gestützte Empfehlungen.</w:t>
      </w:r>
    </w:p>
    <w:sectPr w:rsidR="00792D4C" w:rsidRPr="00792D4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1518929549">
    <w:abstractNumId w:val="8"/>
  </w:num>
  <w:num w:numId="2" w16cid:durableId="1344553277">
    <w:abstractNumId w:val="6"/>
  </w:num>
  <w:num w:numId="3" w16cid:durableId="2072776108">
    <w:abstractNumId w:val="5"/>
  </w:num>
  <w:num w:numId="4" w16cid:durableId="1982464154">
    <w:abstractNumId w:val="4"/>
  </w:num>
  <w:num w:numId="5" w16cid:durableId="330648547">
    <w:abstractNumId w:val="7"/>
  </w:num>
  <w:num w:numId="6" w16cid:durableId="2052025348">
    <w:abstractNumId w:val="3"/>
  </w:num>
  <w:num w:numId="7" w16cid:durableId="1105345895">
    <w:abstractNumId w:val="2"/>
  </w:num>
  <w:num w:numId="8" w16cid:durableId="1242788762">
    <w:abstractNumId w:val="1"/>
  </w:num>
  <w:num w:numId="9" w16cid:durableId="2912563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30C8"/>
    <w:rsid w:val="00326F90"/>
    <w:rsid w:val="00792D4C"/>
    <w:rsid w:val="00AA1D8D"/>
    <w:rsid w:val="00B47730"/>
    <w:rsid w:val="00C4297C"/>
    <w:rsid w:val="00CB0664"/>
    <w:rsid w:val="00F8514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0ADA34"/>
  <w14:defaultImageDpi w14:val="300"/>
  <w15:docId w15:val="{B1D3B8CE-E67E-244F-86BE-593D8EA68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sv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661</Words>
  <Characters>4168</Characters>
  <Application>Microsoft Office Word</Application>
  <DocSecurity>0</DocSecurity>
  <Lines>34</Lines>
  <Paragraphs>9</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4820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Gesamtdokumentation - Sahaja-Yoga-App</dc:title>
  <dc:subject>Polished working copy with review markers</dc:subject>
  <dc:creator>python-docx</dc:creator>
  <cp:keywords/>
  <dc:description>generated by python-docx</dc:description>
  <cp:lastModifiedBy>Waldemar Ratschinski</cp:lastModifiedBy>
  <cp:revision>2</cp:revision>
  <dcterms:created xsi:type="dcterms:W3CDTF">2013-12-23T23:15:00Z</dcterms:created>
  <dcterms:modified xsi:type="dcterms:W3CDTF">2025-09-23T19:51:00Z</dcterms:modified>
  <cp:category/>
</cp:coreProperties>
</file>