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varmailleカバーメイル"/>
    <w:p>
      <w:pPr>
        <w:pStyle w:val="Heading1"/>
      </w:pPr>
      <w:r>
        <w:t xml:space="preserve">Covarmaille（カバーメイル）</w:t>
      </w:r>
    </w:p>
    <w:p>
      <w:pPr>
        <w:pStyle w:val="FirstParagraph"/>
      </w:pPr>
      <w:r>
        <w:rPr>
          <w:bCs/>
          <w:b/>
        </w:rPr>
        <w:t xml:space="preserve">Remote Work Robot Platform - ソーシャルビジネスプロジェクト</w:t>
      </w:r>
    </w:p>
    <w:bookmarkStart w:id="20" w:name="キャッチフレーズ"/>
    <w:p>
      <w:pPr>
        <w:pStyle w:val="Heading2"/>
      </w:pPr>
      <w:r>
        <w:t xml:space="preserve">✨ キャッチフレーズ</w:t>
      </w:r>
    </w:p>
    <w:p>
      <w:pPr>
        <w:pStyle w:val="FirstParagraph"/>
      </w:pPr>
      <w:r>
        <w:rPr>
          <w:bCs/>
          <w:b/>
        </w:rPr>
        <w:t xml:space="preserve">「機械、意思、重ねて」</w:t>
      </w:r>
    </w:p>
    <w:p>
      <w:pPr>
        <w:pStyle w:val="BlockText"/>
      </w:pPr>
      <w:r>
        <w:rPr>
          <w:iCs/>
          <w:i/>
        </w:rPr>
        <w:t xml:space="preserve">Covar（Cover + Armor）+ maille（仏：鎧）</w:t>
      </w:r>
      <w:r>
        <w:br/>
      </w:r>
      <w:r>
        <w:t xml:space="preserve">人の意思と機械が重なるとき、身体的制約を越えた働き方が生まれる。</w:t>
      </w:r>
      <w:r>
        <w:br/>
      </w:r>
      <w:r>
        <w:t xml:space="preserve">職種の選択肢に不自由があってはならない。</w:t>
      </w:r>
    </w:p>
    <w:bookmarkEnd w:id="20"/>
    <w:bookmarkStart w:id="21" w:name="ミッション"/>
    <w:p>
      <w:pPr>
        <w:pStyle w:val="Heading2"/>
      </w:pPr>
      <w:r>
        <w:t xml:space="preserve">🎯 ミッション</w:t>
      </w:r>
    </w:p>
    <w:p>
      <w:pPr>
        <w:pStyle w:val="FirstParagraph"/>
      </w:pPr>
      <w:r>
        <w:t xml:space="preserve">ALS患者や身体的制約により外出困難な方々に、ロボット技術を通じた新しい働き方を提供し、社会参加と経済的自立を実現する。</w:t>
      </w:r>
    </w:p>
    <w:bookmarkEnd w:id="21"/>
    <w:bookmarkStart w:id="23" w:name="コンセプト"/>
    <w:p>
      <w:pPr>
        <w:pStyle w:val="Heading2"/>
      </w:pPr>
      <w:r>
        <w:t xml:space="preserve">💡 コンセプト</w:t>
      </w:r>
    </w:p>
    <w:p>
      <w:pPr>
        <w:pStyle w:val="FirstParagraph"/>
      </w:pPr>
      <w:r>
        <w:rPr>
          <w:bCs/>
          <w:b/>
        </w:rPr>
        <w:t xml:space="preserve">「誰もが、どこからでも、自分らしく働ける社会へ」</w:t>
      </w:r>
    </w:p>
    <w:p>
      <w:pPr>
        <w:pStyle w:val="BodyText"/>
      </w:pPr>
      <w:r>
        <w:t xml:space="preserve">遠隔操作可能な汎用ロボットプラットフォームと人材マッチングサービスを組み合わせ、身体的制約のある方々の就労機会を創出するソーシャルビジネス。</w:t>
      </w:r>
    </w:p>
    <w:bookmarkStart w:id="22" w:name="コアバリュー職種選択の自由"/>
    <w:p>
      <w:pPr>
        <w:pStyle w:val="Heading3"/>
      </w:pPr>
      <w:r>
        <w:t xml:space="preserve">コアバリュー：職種選択の自由</w:t>
      </w:r>
    </w:p>
    <w:p>
      <w:pPr>
        <w:pStyle w:val="FirstParagraph"/>
      </w:pPr>
      <w:r>
        <w:rPr>
          <w:bCs/>
          <w:b/>
        </w:rPr>
        <w:t xml:space="preserve">「接客だけではない。あなたの意思で、あなたの職種を」</w:t>
      </w:r>
    </w:p>
    <w:p>
      <w:pPr>
        <w:pStyle w:val="BodyText"/>
      </w:pPr>
      <w:r>
        <w:t xml:space="preserve">既存のテレプレゼンスロボットが接客・受付業務に限定されるのに対し、Covarmailleはモジュラー設計により多様な職種への対応を実現。接客、作業支援、クリエイティブ、専門業務まで、働く人の意思とスキルに合わせた職種選択を可能にします。</w:t>
      </w:r>
    </w:p>
    <w:bookmarkEnd w:id="22"/>
    <w:bookmarkEnd w:id="23"/>
    <w:bookmarkStart w:id="25" w:name="プロダクト概要"/>
    <w:p>
      <w:pPr>
        <w:pStyle w:val="Heading2"/>
      </w:pPr>
      <w:r>
        <w:t xml:space="preserve">🤖 プロダクト概要</w:t>
      </w:r>
    </w:p>
    <w:bookmarkStart w:id="24" w:name="開発するロボット"/>
    <w:p>
      <w:pPr>
        <w:pStyle w:val="Heading3"/>
      </w:pPr>
      <w:r>
        <w:t xml:space="preserve">開発するロボット</w:t>
      </w:r>
    </w:p>
    <w:p>
      <w:pPr>
        <w:pStyle w:val="FirstParagraph"/>
      </w:pPr>
      <w:r>
        <w:rPr>
          <w:bCs/>
          <w:b/>
        </w:rPr>
        <w:t xml:space="preserve">職種選択の自由を実現するモジュラーロボットシステム</w:t>
      </w:r>
    </w:p>
    <w:p>
      <w:pPr>
        <w:pStyle w:val="BlockText"/>
      </w:pPr>
      <w:r>
        <w:t xml:space="preserve">OriHimeは接客・受付に特化。Covarmailleは接客から作業支援、クリエイティブ、専門業務まで、</w:t>
      </w:r>
      <w:r>
        <w:br/>
      </w:r>
      <w:r>
        <w:t xml:space="preserve">働く人の意思とスキルに合わせた多様な職種への対応を目指します。</w:t>
      </w:r>
    </w:p>
    <w:p>
      <w:pPr>
        <w:numPr>
          <w:ilvl w:val="0"/>
          <w:numId w:val="1001"/>
        </w:numPr>
        <w:pStyle w:val="Compact"/>
      </w:pPr>
      <w:r>
        <w:rPr>
          <w:bCs/>
          <w:b/>
        </w:rPr>
        <w:t xml:space="preserve">Type A: 接客・受付特化型</w:t>
      </w:r>
    </w:p>
    <w:p>
      <w:pPr>
        <w:numPr>
          <w:ilvl w:val="1"/>
          <w:numId w:val="1002"/>
        </w:numPr>
        <w:pStyle w:val="Compact"/>
      </w:pPr>
      <w:r>
        <w:t xml:space="preserve">テレプレゼンス機能（映像・音声通信）</w:t>
      </w:r>
    </w:p>
    <w:p>
      <w:pPr>
        <w:numPr>
          <w:ilvl w:val="1"/>
          <w:numId w:val="1002"/>
        </w:numPr>
        <w:pStyle w:val="Compact"/>
      </w:pPr>
      <w:r>
        <w:t xml:space="preserve">表情表現・ジェスチャー機能</w:t>
      </w:r>
    </w:p>
    <w:p>
      <w:pPr>
        <w:numPr>
          <w:ilvl w:val="1"/>
          <w:numId w:val="1002"/>
        </w:numPr>
        <w:pStyle w:val="Compact"/>
      </w:pPr>
      <w:r>
        <w:t xml:space="preserve">移動機能（自律 + 遠隔操作）</w:t>
      </w:r>
    </w:p>
    <w:p>
      <w:pPr>
        <w:numPr>
          <w:ilvl w:val="1"/>
          <w:numId w:val="1002"/>
        </w:numPr>
        <w:pStyle w:val="Compact"/>
      </w:pPr>
      <w:r>
        <w:t xml:space="preserve">タッチパネル連携</w:t>
      </w:r>
    </w:p>
    <w:p>
      <w:pPr>
        <w:numPr>
          <w:ilvl w:val="0"/>
          <w:numId w:val="1001"/>
        </w:numPr>
        <w:pStyle w:val="Compact"/>
      </w:pPr>
      <w:r>
        <w:rPr>
          <w:bCs/>
          <w:b/>
        </w:rPr>
        <w:t xml:space="preserve">作業支援ロボット</w:t>
      </w:r>
    </w:p>
    <w:p>
      <w:pPr>
        <w:numPr>
          <w:ilvl w:val="1"/>
          <w:numId w:val="1003"/>
        </w:numPr>
        <w:pStyle w:val="Compact"/>
      </w:pPr>
      <w:r>
        <w:t xml:space="preserve">遠隔操作可能なロボットアーム</w:t>
      </w:r>
    </w:p>
    <w:p>
      <w:pPr>
        <w:numPr>
          <w:ilvl w:val="1"/>
          <w:numId w:val="1003"/>
        </w:numPr>
        <w:pStyle w:val="Compact"/>
      </w:pPr>
      <w:r>
        <w:t xml:space="preserve">物品運搬・軽作業対応</w:t>
      </w:r>
    </w:p>
    <w:p>
      <w:pPr>
        <w:numPr>
          <w:ilvl w:val="1"/>
          <w:numId w:val="1003"/>
        </w:numPr>
        <w:pStyle w:val="Compact"/>
      </w:pPr>
      <w:r>
        <w:t xml:space="preserve">カフェ・飲食店での作業支援</w:t>
      </w:r>
    </w:p>
    <w:p>
      <w:pPr>
        <w:numPr>
          <w:ilvl w:val="1"/>
          <w:numId w:val="1003"/>
        </w:numPr>
        <w:pStyle w:val="Compact"/>
      </w:pPr>
      <w:r>
        <w:t xml:space="preserve">オフィスでの書類整理等</w:t>
      </w:r>
    </w:p>
    <w:p>
      <w:pPr>
        <w:numPr>
          <w:ilvl w:val="0"/>
          <w:numId w:val="1001"/>
        </w:numPr>
        <w:pStyle w:val="Compact"/>
      </w:pPr>
      <w:r>
        <w:rPr>
          <w:bCs/>
          <w:b/>
        </w:rPr>
        <w:t xml:space="preserve">統合プラットフォーム</w:t>
      </w:r>
    </w:p>
    <w:p>
      <w:pPr>
        <w:numPr>
          <w:ilvl w:val="1"/>
          <w:numId w:val="1004"/>
        </w:numPr>
        <w:pStyle w:val="Compact"/>
      </w:pPr>
      <w:r>
        <w:t xml:space="preserve">モジュラー設計（用途に応じたカスタマイズ）</w:t>
      </w:r>
    </w:p>
    <w:p>
      <w:pPr>
        <w:numPr>
          <w:ilvl w:val="1"/>
          <w:numId w:val="1004"/>
        </w:numPr>
        <w:pStyle w:val="Compact"/>
      </w:pPr>
      <w:r>
        <w:t xml:space="preserve">クラウドベースの操作システム</w:t>
      </w:r>
    </w:p>
    <w:p>
      <w:pPr>
        <w:numPr>
          <w:ilvl w:val="1"/>
          <w:numId w:val="1004"/>
        </w:numPr>
        <w:pStyle w:val="Compact"/>
      </w:pPr>
      <w:r>
        <w:t xml:space="preserve">低遅延通信技術</w:t>
      </w:r>
    </w:p>
    <w:p>
      <w:pPr>
        <w:numPr>
          <w:ilvl w:val="1"/>
          <w:numId w:val="1004"/>
        </w:numPr>
        <w:pStyle w:val="Compact"/>
      </w:pPr>
      <w:r>
        <w:t xml:space="preserve">AIアシスト機能</w:t>
      </w:r>
    </w:p>
    <w:bookmarkEnd w:id="24"/>
    <w:bookmarkEnd w:id="25"/>
    <w:bookmarkStart w:id="27" w:name="ビジネスモデル"/>
    <w:p>
      <w:pPr>
        <w:pStyle w:val="Heading2"/>
      </w:pPr>
      <w:r>
        <w:t xml:space="preserve">💼 ビジネスモデル</w:t>
      </w:r>
    </w:p>
    <w:bookmarkStart w:id="26" w:name="収益の柱"/>
    <w:p>
      <w:pPr>
        <w:pStyle w:val="Heading3"/>
      </w:pPr>
      <w:r>
        <w:t xml:space="preserve">収益の柱</w:t>
      </w:r>
    </w:p>
    <w:p>
      <w:pPr>
        <w:numPr>
          <w:ilvl w:val="0"/>
          <w:numId w:val="1005"/>
        </w:numPr>
        <w:pStyle w:val="Compact"/>
      </w:pPr>
      <w:r>
        <w:rPr>
          <w:bCs/>
          <w:b/>
        </w:rPr>
        <w:t xml:space="preserve">人材紹介料 / 派遣料</w:t>
      </w:r>
    </w:p>
    <w:p>
      <w:pPr>
        <w:numPr>
          <w:ilvl w:val="1"/>
          <w:numId w:val="1006"/>
        </w:numPr>
        <w:pStyle w:val="Compact"/>
      </w:pPr>
      <w:r>
        <w:t xml:space="preserve">企業から月額または時間単位で課金</w:t>
      </w:r>
    </w:p>
    <w:p>
      <w:pPr>
        <w:numPr>
          <w:ilvl w:val="1"/>
          <w:numId w:val="1006"/>
        </w:numPr>
        <w:pStyle w:val="Compact"/>
      </w:pPr>
      <w:r>
        <w:t xml:space="preserve">マッチング手数料</w:t>
      </w:r>
    </w:p>
    <w:p>
      <w:pPr>
        <w:numPr>
          <w:ilvl w:val="0"/>
          <w:numId w:val="1005"/>
        </w:numPr>
        <w:pStyle w:val="Compact"/>
      </w:pPr>
      <w:r>
        <w:rPr>
          <w:bCs/>
          <w:b/>
        </w:rPr>
        <w:t xml:space="preserve">ロボットレンタル / 販売</w:t>
      </w:r>
    </w:p>
    <w:p>
      <w:pPr>
        <w:numPr>
          <w:ilvl w:val="1"/>
          <w:numId w:val="1007"/>
        </w:numPr>
        <w:pStyle w:val="Compact"/>
      </w:pPr>
      <w:r>
        <w:t xml:space="preserve">月額レンタルプラン</w:t>
      </w:r>
    </w:p>
    <w:p>
      <w:pPr>
        <w:numPr>
          <w:ilvl w:val="1"/>
          <w:numId w:val="1007"/>
        </w:numPr>
        <w:pStyle w:val="Compact"/>
      </w:pPr>
      <w:r>
        <w:t xml:space="preserve">買取オプション</w:t>
      </w:r>
    </w:p>
    <w:p>
      <w:pPr>
        <w:numPr>
          <w:ilvl w:val="1"/>
          <w:numId w:val="1007"/>
        </w:numPr>
        <w:pStyle w:val="Compact"/>
      </w:pPr>
      <w:r>
        <w:t xml:space="preserve">メンテナンスサービス</w:t>
      </w:r>
    </w:p>
    <w:bookmarkEnd w:id="26"/>
    <w:bookmarkEnd w:id="27"/>
    <w:bookmarkStart w:id="30" w:name="ターゲット"/>
    <w:p>
      <w:pPr>
        <w:pStyle w:val="Heading2"/>
      </w:pPr>
      <w:r>
        <w:t xml:space="preserve">🎯 ターゲット</w:t>
      </w:r>
    </w:p>
    <w:bookmarkStart w:id="28" w:name="働き手側"/>
    <w:p>
      <w:pPr>
        <w:pStyle w:val="Heading3"/>
      </w:pPr>
      <w:r>
        <w:t xml:space="preserve">働き手側</w:t>
      </w:r>
    </w:p>
    <w:p>
      <w:pPr>
        <w:numPr>
          <w:ilvl w:val="0"/>
          <w:numId w:val="1008"/>
        </w:numPr>
        <w:pStyle w:val="Compact"/>
      </w:pPr>
      <w:r>
        <w:t xml:space="preserve">ALS患者</w:t>
      </w:r>
    </w:p>
    <w:p>
      <w:pPr>
        <w:numPr>
          <w:ilvl w:val="0"/>
          <w:numId w:val="1008"/>
        </w:numPr>
        <w:pStyle w:val="Compact"/>
      </w:pPr>
      <w:r>
        <w:t xml:space="preserve">重度身体障がい者</w:t>
      </w:r>
    </w:p>
    <w:p>
      <w:pPr>
        <w:numPr>
          <w:ilvl w:val="0"/>
          <w:numId w:val="1008"/>
        </w:numPr>
        <w:pStyle w:val="Compact"/>
      </w:pPr>
      <w:r>
        <w:t xml:space="preserve">在宅介護者</w:t>
      </w:r>
    </w:p>
    <w:p>
      <w:pPr>
        <w:numPr>
          <w:ilvl w:val="0"/>
          <w:numId w:val="1008"/>
        </w:numPr>
        <w:pStyle w:val="Compact"/>
      </w:pPr>
      <w:r>
        <w:t xml:space="preserve">その他外出困難な方々</w:t>
      </w:r>
    </w:p>
    <w:bookmarkEnd w:id="28"/>
    <w:bookmarkStart w:id="29" w:name="企業側"/>
    <w:p>
      <w:pPr>
        <w:pStyle w:val="Heading3"/>
      </w:pPr>
      <w:r>
        <w:t xml:space="preserve">企業側</w:t>
      </w:r>
    </w:p>
    <w:p>
      <w:pPr>
        <w:numPr>
          <w:ilvl w:val="0"/>
          <w:numId w:val="1009"/>
        </w:numPr>
        <w:pStyle w:val="Compact"/>
      </w:pPr>
      <w:r>
        <w:t xml:space="preserve">接客業（ホテル、施設受付、観光案内）</w:t>
      </w:r>
    </w:p>
    <w:p>
      <w:pPr>
        <w:numPr>
          <w:ilvl w:val="0"/>
          <w:numId w:val="1009"/>
        </w:numPr>
        <w:pStyle w:val="Compact"/>
      </w:pPr>
      <w:r>
        <w:t xml:space="preserve">飲食業（カフェ、レストラン、配膳サポート）</w:t>
      </w:r>
    </w:p>
    <w:p>
      <w:pPr>
        <w:numPr>
          <w:ilvl w:val="0"/>
          <w:numId w:val="1009"/>
        </w:numPr>
        <w:pStyle w:val="Compact"/>
      </w:pPr>
      <w:r>
        <w:t xml:space="preserve">小売業（店舗接客、在庫管理）</w:t>
      </w:r>
    </w:p>
    <w:p>
      <w:pPr>
        <w:numPr>
          <w:ilvl w:val="0"/>
          <w:numId w:val="1009"/>
        </w:numPr>
        <w:pStyle w:val="Compact"/>
      </w:pPr>
      <w:r>
        <w:t xml:space="preserve">オフィス（受付、データ入力、軽作業）</w:t>
      </w:r>
    </w:p>
    <w:p>
      <w:pPr>
        <w:numPr>
          <w:ilvl w:val="0"/>
          <w:numId w:val="1009"/>
        </w:numPr>
        <w:pStyle w:val="Compact"/>
      </w:pPr>
      <w:r>
        <w:t xml:space="preserve">クリエイティブ（デザイン、ライティング、編集）</w:t>
      </w:r>
    </w:p>
    <w:p>
      <w:pPr>
        <w:numPr>
          <w:ilvl w:val="0"/>
          <w:numId w:val="1009"/>
        </w:numPr>
        <w:pStyle w:val="Compact"/>
      </w:pPr>
      <w:r>
        <w:t xml:space="preserve">専門業務（プログラミング、翻訳、コンサルティング）</w:t>
      </w:r>
    </w:p>
    <w:p>
      <w:pPr>
        <w:numPr>
          <w:ilvl w:val="0"/>
          <w:numId w:val="1009"/>
        </w:numPr>
        <w:pStyle w:val="Compact"/>
      </w:pPr>
      <w:r>
        <w:t xml:space="preserve">教育（オンライン講師、学習サポート）</w:t>
      </w:r>
    </w:p>
    <w:p>
      <w:pPr>
        <w:numPr>
          <w:ilvl w:val="0"/>
          <w:numId w:val="1009"/>
        </w:numPr>
        <w:pStyle w:val="Compact"/>
      </w:pPr>
      <w:r>
        <w:t xml:space="preserve">製造業（検品、軽作業支援）</w:t>
      </w:r>
    </w:p>
    <w:bookmarkEnd w:id="29"/>
    <w:bookmarkEnd w:id="30"/>
    <w:bookmarkStart w:id="36" w:name="ドキュメント構成"/>
    <w:p>
      <w:pPr>
        <w:pStyle w:val="Heading2"/>
      </w:pPr>
      <w:r>
        <w:t xml:space="preserve">📁 ドキュメント構成</w:t>
      </w:r>
    </w:p>
    <w:p>
      <w:pPr>
        <w:numPr>
          <w:ilvl w:val="0"/>
          <w:numId w:val="1010"/>
        </w:numPr>
        <w:pStyle w:val="Compact"/>
      </w:pPr>
      <w:hyperlink r:id="rId31">
        <w:r>
          <w:rPr>
            <w:rStyle w:val="Hyperlink"/>
          </w:rPr>
          <w:t xml:space="preserve">ビジネスプラン詳細</w:t>
        </w:r>
      </w:hyperlink>
    </w:p>
    <w:p>
      <w:pPr>
        <w:numPr>
          <w:ilvl w:val="0"/>
          <w:numId w:val="1010"/>
        </w:numPr>
        <w:pStyle w:val="Compact"/>
      </w:pPr>
      <w:hyperlink r:id="rId32">
        <w:r>
          <w:rPr>
            <w:rStyle w:val="Hyperlink"/>
          </w:rPr>
          <w:t xml:space="preserve">プロダクト仕様</w:t>
        </w:r>
      </w:hyperlink>
    </w:p>
    <w:p>
      <w:pPr>
        <w:numPr>
          <w:ilvl w:val="0"/>
          <w:numId w:val="1010"/>
        </w:numPr>
        <w:pStyle w:val="Compact"/>
      </w:pPr>
      <w:hyperlink r:id="rId33">
        <w:r>
          <w:rPr>
            <w:rStyle w:val="Hyperlink"/>
          </w:rPr>
          <w:t xml:space="preserve">市場分析</w:t>
        </w:r>
      </w:hyperlink>
    </w:p>
    <w:p>
      <w:pPr>
        <w:numPr>
          <w:ilvl w:val="0"/>
          <w:numId w:val="1010"/>
        </w:numPr>
        <w:pStyle w:val="Compact"/>
      </w:pPr>
      <w:hyperlink r:id="rId34">
        <w:r>
          <w:rPr>
            <w:rStyle w:val="Hyperlink"/>
          </w:rPr>
          <w:t xml:space="preserve">収益モデル</w:t>
        </w:r>
      </w:hyperlink>
    </w:p>
    <w:p>
      <w:pPr>
        <w:numPr>
          <w:ilvl w:val="0"/>
          <w:numId w:val="1010"/>
        </w:numPr>
        <w:pStyle w:val="Compact"/>
      </w:pPr>
      <w:hyperlink r:id="rId35">
        <w:r>
          <w:rPr>
            <w:rStyle w:val="Hyperlink"/>
          </w:rPr>
          <w:t xml:space="preserve">ロードマップ</w:t>
        </w:r>
      </w:hyperlink>
    </w:p>
    <w:bookmarkEnd w:id="36"/>
    <w:bookmarkStart w:id="37" w:name="開発状況"/>
    <w:p>
      <w:pPr>
        <w:pStyle w:val="Heading2"/>
      </w:pPr>
      <w:r>
        <w:t xml:space="preserve">🚀 開発状況</w:t>
      </w:r>
    </w:p>
    <w:p>
      <w:pPr>
        <w:pStyle w:val="FirstParagraph"/>
      </w:pPr>
      <w:r>
        <w:t xml:space="preserve">現在、事業計画策定フェーズ</w:t>
      </w:r>
    </w:p>
    <w:p>
      <w:r>
        <w:pict>
          <v:rect style="width:0;height:1.5pt" o:hralign="center" o:hrstd="t" o:hr="t"/>
        </w:pict>
      </w:r>
    </w:p>
    <w:p>
      <w:pPr>
        <w:pStyle w:val="FirstParagraph"/>
      </w:pPr>
      <w:r>
        <w:rPr>
          <w:bCs/>
          <w:b/>
        </w:rPr>
        <w:t xml:space="preserve">会社名:</w:t>
      </w:r>
      <w:r>
        <w:t xml:space="preserve"> </w:t>
      </w:r>
      <w:r>
        <w:t xml:space="preserve">Covarmaille（カバーメイル）</w:t>
      </w:r>
      <w:r>
        <w:br/>
      </w:r>
      <w:r>
        <w:rPr>
          <w:bCs/>
          <w:b/>
        </w:rPr>
        <w:t xml:space="preserve">Last Updated:</w:t>
      </w:r>
      <w:r>
        <w:t xml:space="preserve"> </w:t>
      </w:r>
      <w:r>
        <w:t xml:space="preserve">2026年2月3日</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docs/BUSINESS_PLAN.md" TargetMode="External" /><Relationship Type="http://schemas.openxmlformats.org/officeDocument/2006/relationships/hyperlink" Id="rId33" Target="docs/market_analysis.md" TargetMode="External" /><Relationship Type="http://schemas.openxmlformats.org/officeDocument/2006/relationships/hyperlink" Id="rId32" Target="docs/product_specs.md" TargetMode="External" /><Relationship Type="http://schemas.openxmlformats.org/officeDocument/2006/relationships/hyperlink" Id="rId34" Target="docs/revenue_model.md" TargetMode="External" /><Relationship Type="http://schemas.openxmlformats.org/officeDocument/2006/relationships/hyperlink" Id="rId35" Target="docs/roadmap.md" TargetMode="External" /></Relationships>
</file>

<file path=word/_rels/footnotes.xml.rels><?xml version="1.0" encoding="UTF-8"?><Relationships xmlns="http://schemas.openxmlformats.org/package/2006/relationships"><Relationship Type="http://schemas.openxmlformats.org/officeDocument/2006/relationships/hyperlink" Id="rId31" Target="docs/BUSINESS_PLAN.md" TargetMode="External" /><Relationship Type="http://schemas.openxmlformats.org/officeDocument/2006/relationships/hyperlink" Id="rId33" Target="docs/market_analysis.md" TargetMode="External" /><Relationship Type="http://schemas.openxmlformats.org/officeDocument/2006/relationships/hyperlink" Id="rId32" Target="docs/product_specs.md" TargetMode="External" /><Relationship Type="http://schemas.openxmlformats.org/officeDocument/2006/relationships/hyperlink" Id="rId34" Target="docs/revenue_model.md" TargetMode="External" /><Relationship Type="http://schemas.openxmlformats.org/officeDocument/2006/relationships/hyperlink" Id="rId35" Target="docs/roadmap.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2026-02-18T01:37:58Z</dcterms:created>
  <dcterms:modified xsi:type="dcterms:W3CDTF">2026-02-18T01:37:58Z</dcterms:modified>
</cp:coreProperties>
</file>

<file path=docProps/custom.xml><?xml version="1.0" encoding="utf-8"?>
<Properties xmlns="http://schemas.openxmlformats.org/officeDocument/2006/custom-properties" xmlns:vt="http://schemas.openxmlformats.org/officeDocument/2006/docPropsVTypes"/>
</file>