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1B59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1. Baseline IT Infrastructure in Banayani Barangays</w:t>
      </w:r>
    </w:p>
    <w:p w14:paraId="454852F1">
      <w:pPr>
        <w:spacing w:after="0" w:line="240" w:lineRule="auto"/>
        <w:rPr>
          <w:rFonts w:ascii="Arial" w:hAnsi="Arial" w:cs="Arial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770"/>
        <w:gridCol w:w="1977"/>
        <w:gridCol w:w="2450"/>
        <w:gridCol w:w="1836"/>
      </w:tblGrid>
      <w:tr w14:paraId="499F5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3C27C2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Barangay</w:t>
            </w:r>
          </w:p>
        </w:tc>
        <w:tc>
          <w:tcPr>
            <w:tcW w:w="1770" w:type="dxa"/>
          </w:tcPr>
          <w:p w14:paraId="0B3405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Existing Hardware</w:t>
            </w:r>
          </w:p>
        </w:tc>
        <w:tc>
          <w:tcPr>
            <w:tcW w:w="1941" w:type="dxa"/>
          </w:tcPr>
          <w:p w14:paraId="415003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Internet Connectivity</w:t>
            </w:r>
          </w:p>
        </w:tc>
        <w:tc>
          <w:tcPr>
            <w:tcW w:w="2450" w:type="dxa"/>
          </w:tcPr>
          <w:p w14:paraId="04CD5D6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and Systems</w:t>
            </w:r>
          </w:p>
        </w:tc>
        <w:tc>
          <w:tcPr>
            <w:tcW w:w="1836" w:type="dxa"/>
          </w:tcPr>
          <w:p w14:paraId="61AB7F7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Personnel &amp; Technical Capacity</w:t>
            </w:r>
          </w:p>
        </w:tc>
      </w:tr>
      <w:tr w14:paraId="2E2C3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0238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Banaba</w:t>
            </w:r>
          </w:p>
        </w:tc>
        <w:tc>
          <w:tcPr>
            <w:tcW w:w="1770" w:type="dxa"/>
          </w:tcPr>
          <w:p w14:paraId="48AD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desktop computers, 2 printer, 1 laptop,  basic networking setup</w:t>
            </w:r>
          </w:p>
        </w:tc>
        <w:tc>
          <w:tcPr>
            <w:tcW w:w="1941" w:type="dxa"/>
          </w:tcPr>
          <w:p w14:paraId="64416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Fiber, 50 Mbps, stable, Mobile Data</w:t>
            </w:r>
          </w:p>
        </w:tc>
        <w:tc>
          <w:tcPr>
            <w:tcW w:w="2450" w:type="dxa"/>
          </w:tcPr>
          <w:p w14:paraId="53EF9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1CD630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Secreaty, 1 Treasurer, and 1 clerk with basic computer skills</w:t>
            </w:r>
          </w:p>
        </w:tc>
      </w:tr>
      <w:tr w14:paraId="76292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5D1F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Narra 1</w:t>
            </w:r>
          </w:p>
        </w:tc>
        <w:tc>
          <w:tcPr>
            <w:tcW w:w="1770" w:type="dxa"/>
          </w:tcPr>
          <w:p w14:paraId="5055DDF1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Laptop, with basic networking setup</w:t>
            </w:r>
          </w:p>
        </w:tc>
        <w:tc>
          <w:tcPr>
            <w:tcW w:w="1941" w:type="dxa"/>
          </w:tcPr>
          <w:p w14:paraId="764D83D3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 blaze, 100 Mbps, unstable</w:t>
            </w:r>
          </w:p>
        </w:tc>
        <w:tc>
          <w:tcPr>
            <w:tcW w:w="2450" w:type="dxa"/>
          </w:tcPr>
          <w:p w14:paraId="7ECD127F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65C06DE4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1 Clerk</w:t>
            </w:r>
          </w:p>
        </w:tc>
      </w:tr>
      <w:tr w14:paraId="6691C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C096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Ipil 1</w:t>
            </w:r>
          </w:p>
        </w:tc>
        <w:tc>
          <w:tcPr>
            <w:tcW w:w="1770" w:type="dxa"/>
          </w:tcPr>
          <w:p w14:paraId="6DD1D64E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Laptop, with basic networking setup</w:t>
            </w:r>
          </w:p>
        </w:tc>
        <w:tc>
          <w:tcPr>
            <w:tcW w:w="1941" w:type="dxa"/>
          </w:tcPr>
          <w:p w14:paraId="0195439A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 blaze, 300-500 Mbops</w:t>
            </w:r>
          </w:p>
        </w:tc>
        <w:tc>
          <w:tcPr>
            <w:tcW w:w="2450" w:type="dxa"/>
          </w:tcPr>
          <w:p w14:paraId="34E02CF5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  <w:r>
              <w:rPr>
                <w:rFonts w:hint="default" w:ascii="Arial" w:hAnsi="Arial" w:cs="Arial"/>
                <w:lang w:val="en-US"/>
              </w:rPr>
              <w:t>, upgraded</w:t>
            </w:r>
          </w:p>
        </w:tc>
        <w:tc>
          <w:tcPr>
            <w:tcW w:w="1836" w:type="dxa"/>
          </w:tcPr>
          <w:p w14:paraId="58091CCD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with basic computer skills</w:t>
            </w:r>
          </w:p>
        </w:tc>
      </w:tr>
      <w:tr w14:paraId="4608E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E8D98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Ipil 2</w:t>
            </w:r>
          </w:p>
        </w:tc>
        <w:tc>
          <w:tcPr>
            <w:tcW w:w="1770" w:type="dxa"/>
          </w:tcPr>
          <w:p w14:paraId="3572D9E9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2 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en-US"/>
              </w:rPr>
              <w:t>Desktop</w:t>
            </w:r>
          </w:p>
        </w:tc>
        <w:tc>
          <w:tcPr>
            <w:tcW w:w="1941" w:type="dxa"/>
          </w:tcPr>
          <w:p w14:paraId="6862412C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 blaze, 40 Mbps, unstable</w:t>
            </w:r>
          </w:p>
        </w:tc>
        <w:tc>
          <w:tcPr>
            <w:tcW w:w="2450" w:type="dxa"/>
          </w:tcPr>
          <w:p w14:paraId="5C252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661F1290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 or more Secretary, 1 Treasurer</w:t>
            </w:r>
          </w:p>
        </w:tc>
      </w:tr>
      <w:tr w14:paraId="30AE3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E19CE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Anahaw 1</w:t>
            </w:r>
          </w:p>
        </w:tc>
        <w:tc>
          <w:tcPr>
            <w:tcW w:w="1770" w:type="dxa"/>
          </w:tcPr>
          <w:p w14:paraId="773419AD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 Desktop</w:t>
            </w:r>
          </w:p>
        </w:tc>
        <w:tc>
          <w:tcPr>
            <w:tcW w:w="1941" w:type="dxa"/>
          </w:tcPr>
          <w:p w14:paraId="1504CEED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PLDT, Spectrum, 250 Mbps, unstable</w:t>
            </w:r>
          </w:p>
        </w:tc>
        <w:tc>
          <w:tcPr>
            <w:tcW w:w="2450" w:type="dxa"/>
          </w:tcPr>
          <w:p w14:paraId="0152A774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Basic software (Spreadsheet, Word Processing)</w:t>
            </w:r>
            <w:r>
              <w:rPr>
                <w:rFonts w:hint="default" w:ascii="Arial" w:hAnsi="Arial" w:cs="Arial"/>
                <w:lang w:val="en-US"/>
              </w:rPr>
              <w:t>, with plan to upgrade software systems</w:t>
            </w:r>
          </w:p>
        </w:tc>
        <w:tc>
          <w:tcPr>
            <w:tcW w:w="1836" w:type="dxa"/>
          </w:tcPr>
          <w:p w14:paraId="4ECEE5B3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1 Clerk</w:t>
            </w:r>
          </w:p>
        </w:tc>
      </w:tr>
      <w:tr w14:paraId="5EBD2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33D53F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Anahaw 2</w:t>
            </w:r>
          </w:p>
        </w:tc>
        <w:tc>
          <w:tcPr>
            <w:tcW w:w="1770" w:type="dxa"/>
          </w:tcPr>
          <w:p w14:paraId="7858629D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Personal Computer</w:t>
            </w:r>
          </w:p>
        </w:tc>
        <w:tc>
          <w:tcPr>
            <w:tcW w:w="1941" w:type="dxa"/>
          </w:tcPr>
          <w:p w14:paraId="53997D5E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Fiber, 100 Mbps, unstable</w:t>
            </w:r>
          </w:p>
        </w:tc>
        <w:tc>
          <w:tcPr>
            <w:tcW w:w="2450" w:type="dxa"/>
          </w:tcPr>
          <w:p w14:paraId="38AAD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software (Spreadsheet, Word Processing)</w:t>
            </w:r>
          </w:p>
        </w:tc>
        <w:tc>
          <w:tcPr>
            <w:tcW w:w="1836" w:type="dxa"/>
          </w:tcPr>
          <w:p w14:paraId="6CD312A8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</w:t>
            </w:r>
          </w:p>
        </w:tc>
      </w:tr>
      <w:tr w14:paraId="7A57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DD4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Narra 2</w:t>
            </w:r>
          </w:p>
        </w:tc>
        <w:tc>
          <w:tcPr>
            <w:tcW w:w="1770" w:type="dxa"/>
          </w:tcPr>
          <w:p w14:paraId="71A5959E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Calculator, Personal Computer, Cellphone, with basic network setup</w:t>
            </w:r>
          </w:p>
        </w:tc>
        <w:tc>
          <w:tcPr>
            <w:tcW w:w="1941" w:type="dxa"/>
          </w:tcPr>
          <w:p w14:paraId="4E05D64B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Fiber, 100 Mbps, unstable, Streamtech</w:t>
            </w:r>
          </w:p>
        </w:tc>
        <w:tc>
          <w:tcPr>
            <w:tcW w:w="2450" w:type="dxa"/>
          </w:tcPr>
          <w:p w14:paraId="0E2BA8C1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  <w:r>
              <w:rPr>
                <w:rFonts w:hint="default" w:ascii="Arial" w:hAnsi="Arial" w:cs="Arial"/>
                <w:lang w:val="en-US"/>
              </w:rPr>
              <w:t>, with plan to upgrade software systems</w:t>
            </w:r>
          </w:p>
        </w:tc>
        <w:tc>
          <w:tcPr>
            <w:tcW w:w="1836" w:type="dxa"/>
          </w:tcPr>
          <w:p w14:paraId="26F4F8AE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1 Clerk, 1 Kagawad, with basic computer skills</w:t>
            </w:r>
          </w:p>
        </w:tc>
      </w:tr>
      <w:tr w14:paraId="6DA7D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337A9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Narra 3</w:t>
            </w:r>
          </w:p>
        </w:tc>
        <w:tc>
          <w:tcPr>
            <w:tcW w:w="1770" w:type="dxa"/>
          </w:tcPr>
          <w:p w14:paraId="64535AEC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Laptop, Personal Computer</w:t>
            </w:r>
          </w:p>
        </w:tc>
        <w:tc>
          <w:tcPr>
            <w:tcW w:w="1941" w:type="dxa"/>
          </w:tcPr>
          <w:p w14:paraId="0E50D9AD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Fiber Optic,Streamtech,  100 Mbps, stable, </w:t>
            </w:r>
          </w:p>
        </w:tc>
        <w:tc>
          <w:tcPr>
            <w:tcW w:w="2450" w:type="dxa"/>
          </w:tcPr>
          <w:p w14:paraId="723DE0EB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09FD1FC8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1 Clerk, 1 CPAL, with Average to Advance computer skills</w:t>
            </w:r>
          </w:p>
        </w:tc>
      </w:tr>
      <w:tr w14:paraId="52897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0E4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Acacia</w:t>
            </w:r>
          </w:p>
        </w:tc>
        <w:tc>
          <w:tcPr>
            <w:tcW w:w="1770" w:type="dxa"/>
          </w:tcPr>
          <w:p w14:paraId="2F0718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desktop computers</w:t>
            </w:r>
            <w:r>
              <w:rPr>
                <w:rFonts w:hint="default"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basic networking setup</w:t>
            </w:r>
          </w:p>
        </w:tc>
        <w:tc>
          <w:tcPr>
            <w:tcW w:w="1941" w:type="dxa"/>
          </w:tcPr>
          <w:p w14:paraId="0B5A1144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 blaze, 300-500 Mbps. Stable</w:t>
            </w:r>
          </w:p>
        </w:tc>
        <w:tc>
          <w:tcPr>
            <w:tcW w:w="2450" w:type="dxa"/>
          </w:tcPr>
          <w:p w14:paraId="48101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5EDC54F8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1 Clerk, 1 Encoder</w:t>
            </w:r>
          </w:p>
        </w:tc>
      </w:tr>
      <w:tr w14:paraId="3F585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BF968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Yakal</w:t>
            </w:r>
          </w:p>
        </w:tc>
        <w:tc>
          <w:tcPr>
            <w:tcW w:w="1770" w:type="dxa"/>
          </w:tcPr>
          <w:p w14:paraId="386DB9C8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Laptop, with basic networking setup</w:t>
            </w:r>
          </w:p>
        </w:tc>
        <w:tc>
          <w:tcPr>
            <w:tcW w:w="1941" w:type="dxa"/>
          </w:tcPr>
          <w:p w14:paraId="47A7910A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Fiber blaze, 100 Mbps, slow to moderate</w:t>
            </w:r>
          </w:p>
        </w:tc>
        <w:tc>
          <w:tcPr>
            <w:tcW w:w="2450" w:type="dxa"/>
          </w:tcPr>
          <w:p w14:paraId="4A908E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record-keeping, and Basic software (Spreadsheet, Word Processing)</w:t>
            </w:r>
          </w:p>
        </w:tc>
        <w:tc>
          <w:tcPr>
            <w:tcW w:w="1836" w:type="dxa"/>
          </w:tcPr>
          <w:p w14:paraId="4B97E6FF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 Secretary, 1 Treasurer, with average computer skills</w:t>
            </w:r>
          </w:p>
        </w:tc>
      </w:tr>
      <w:tr w14:paraId="26D55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D497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Bulihan</w:t>
            </w:r>
          </w:p>
        </w:tc>
        <w:tc>
          <w:tcPr>
            <w:tcW w:w="1770" w:type="dxa"/>
          </w:tcPr>
          <w:p w14:paraId="3A98AE36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Desktop, Laptop, Basic Networking Setup</w:t>
            </w:r>
          </w:p>
        </w:tc>
        <w:tc>
          <w:tcPr>
            <w:tcW w:w="1941" w:type="dxa"/>
          </w:tcPr>
          <w:p w14:paraId="5EF2B4DC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PLDT, 100 Mbps, unstable</w:t>
            </w:r>
          </w:p>
        </w:tc>
        <w:tc>
          <w:tcPr>
            <w:tcW w:w="2450" w:type="dxa"/>
          </w:tcPr>
          <w:p w14:paraId="3650E9DF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Spreadsheet Software, Word Processing Software (MS Excel, MS Word)</w:t>
            </w:r>
          </w:p>
        </w:tc>
        <w:tc>
          <w:tcPr>
            <w:tcW w:w="1836" w:type="dxa"/>
          </w:tcPr>
          <w:p w14:paraId="11332409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 or more Secretary, 1 Treasurer, 2 or more Clerk, 1 encoder, with basic computer skills</w:t>
            </w:r>
          </w:p>
        </w:tc>
      </w:tr>
    </w:tbl>
    <w:p w14:paraId="4FE735AC">
      <w:pPr>
        <w:spacing w:after="0" w:line="240" w:lineRule="auto"/>
        <w:rPr>
          <w:rFonts w:ascii="Arial" w:hAnsi="Arial" w:cs="Arial"/>
        </w:rPr>
      </w:pPr>
    </w:p>
    <w:p w14:paraId="2AE8E714">
      <w:pPr>
        <w:spacing w:after="0" w:line="240" w:lineRule="auto"/>
        <w:rPr>
          <w:rFonts w:ascii="Arial" w:hAnsi="Arial" w:cs="Arial"/>
        </w:rPr>
      </w:pPr>
    </w:p>
    <w:p w14:paraId="13913AF4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Fake Receip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07"/>
    <w:rsid w:val="00416D90"/>
    <w:rsid w:val="00441C65"/>
    <w:rsid w:val="0047459F"/>
    <w:rsid w:val="00546090"/>
    <w:rsid w:val="00652265"/>
    <w:rsid w:val="007256DF"/>
    <w:rsid w:val="00C96CFD"/>
    <w:rsid w:val="00D8661F"/>
    <w:rsid w:val="00DB6E7B"/>
    <w:rsid w:val="00DE1607"/>
    <w:rsid w:val="00E31657"/>
    <w:rsid w:val="00E617D3"/>
    <w:rsid w:val="00FE038A"/>
    <w:rsid w:val="1B990A31"/>
    <w:rsid w:val="38B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PH"/>
      <w14:ligatures w14:val="standardContextual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PH"/>
      <w14:ligatures w14:val="standardContextual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PH"/>
      <w14:ligatures w14:val="standardContextual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lang w:val="en-PH"/>
      <w14:ligatures w14:val="standardContextual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lang w:val="en-PH"/>
      <w14:ligatures w14:val="standardContextual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val="en-PH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en-PH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val="en-PH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val="en-PH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PH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ascii="Calibri" w:hAnsi="Calibri" w:eastAsia="Calibri" w:cs="Calibri"/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val="en-PH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lang w:val="en-PH"/>
      <w14:ligatures w14:val="standardContextual"/>
    </w:r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lang w:val="en-PH"/>
      <w14:ligatures w14:val="standardContextual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459</Characters>
  <Lines>3</Lines>
  <Paragraphs>1</Paragraphs>
  <TotalTime>51</TotalTime>
  <ScaleCrop>false</ScaleCrop>
  <LinksUpToDate>false</LinksUpToDate>
  <CharactersWithSpaces>538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2025-04-14T08:06:00Z</dcterms:created>
  <dc:creator>Cereneo S. Santiago JR</dc:creator>
  <cp:lastModifiedBy>rhoemyre amposta</cp:lastModifiedBy>
  <dcterms:modified xsi:type="dcterms:W3CDTF">2025-04-15T07:43:30Z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BB5B4E3C5ADF4CD6893DEEAB29915011_12</vt:lpwstr>
  </property>
</Properties>
</file>