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B5797"/>
          <w:sz w:val="56"/>
          <w:szCs w:val="56"/>
        </w:rPr>
        <w:t xml:space="preserve">MUSCLE HAMSTER</w:t>
      </w:r>
    </w:p>
    <w:p>
      <w:pPr>
        <w:spacing w:after="600"/>
        <w:jc w:val="center"/>
      </w:pPr>
      <w:r>
        <w:rPr>
          <w:rFonts w:ascii="Arial" w:cs="Arial" w:eastAsia="Arial" w:hAnsi="Arial"/>
          <w:color w:val="E67E22"/>
          <w:sz w:val="36"/>
          <w:szCs w:val="36"/>
        </w:rPr>
        <w:t xml:space="preserve">AI Art &amp; Audio Production Guide</w:t>
      </w:r>
    </w:p>
    <w:p>
      <w:pPr>
        <w:spacing w:after="200"/>
        <w:jc w:val="center"/>
      </w:pPr>
      <w:r>
        <w:rPr>
          <w:rFonts w:ascii="Arial" w:cs="Arial" w:eastAsia="Arial" w:hAnsi="Arial"/>
          <w:color w:val="666666"/>
          <w:sz w:val="24"/>
          <w:szCs w:val="24"/>
        </w:rPr>
        <w:t xml:space="preserve">Tools, Methodologies &amp; Best Practices for Creating</w:t>
      </w:r>
    </w:p>
    <w:p>
      <w:pPr>
        <w:spacing w:after="200"/>
        <w:jc w:val="center"/>
      </w:pPr>
      <w:r>
        <w:rPr>
          <w:rFonts w:ascii="Arial" w:cs="Arial" w:eastAsia="Arial" w:hAnsi="Arial"/>
          <w:color w:val="666666"/>
          <w:sz w:val="24"/>
          <w:szCs w:val="24"/>
        </w:rPr>
        <w:t xml:space="preserve">App Art, Music, and Sound Effects Using AI</w:t>
      </w:r>
    </w:p>
    <w:p>
      <w:pPr>
        <w:spacing w:before="1200"/>
        <w:jc w:val="center"/>
      </w:pPr>
      <w:r>
        <w:rPr>
          <w:rFonts w:ascii="Arial" w:cs="Arial" w:eastAsia="Arial" w:hAnsi="Arial"/>
          <w:color w:val="999999"/>
          <w:sz w:val="22"/>
          <w:szCs w:val="22"/>
        </w:rPr>
        <w:t xml:space="preserve">Version 1.0  •  February 2026</w:t>
      </w:r>
    </w:p>
    <w:p>
      <w:pPr>
        <w:jc w:val="center"/>
      </w:pPr>
      <w:r>
        <w:rPr>
          <w:rFonts w:ascii="Arial" w:cs="Arial" w:eastAsia="Arial" w:hAnsi="Arial"/>
          <w:color w:val="999999"/>
          <w:sz w:val="20"/>
          <w:szCs w:val="20"/>
        </w:rPr>
        <w:t xml:space="preserve">Prepared for The Orlow Firm / Muscle Hamster Development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2B579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2B5797"/>
          <w:sz w:val="32"/>
          <w:szCs w:val="32"/>
        </w:rPr>
        <w:t xml:space="preserve">1. Overview &amp; Production Philosophy</w:t>
      </w:r>
    </w:p>
    <w:p>
      <w:pPr>
        <w:spacing w:after="160"/>
      </w:pPr>
      <w:r>
        <w:rPr>
          <w:rFonts w:ascii="Arial" w:cs="Arial" w:eastAsia="Arial" w:hAnsi="Arial"/>
          <w:sz w:val="22"/>
          <w:szCs w:val="22"/>
        </w:rPr>
        <w:t xml:space="preserve">This guide serves as the production bible for creating all visual art and audio assets for Muscle Hamster using AI generation tools. It covers tool recommendations, workflows, quality standards, and legal considerations.</w:t>
      </w:r>
    </w:p>
    <w:p>
      <w:pPr>
        <w:spacing w:after="160"/>
      </w:pPr>
      <w:r>
        <w:rPr>
          <w:rFonts w:ascii="Arial" w:cs="Arial" w:eastAsia="Arial" w:hAnsi="Arial"/>
          <w:sz w:val="22"/>
          <w:szCs w:val="22"/>
        </w:rPr>
        <w:t xml:space="preserve">Muscle Hamster requires a cohesive, warm, and approachable aesthetic across all assets: a cute, customizable hamster character in various poses and outfits, workout demonstration visuals, UI elements, upbeat workout music, ambient home screen audio, and playful sound effects. Everything should feel fun, encouraging, and never intimidating.</w:t>
      </w:r>
    </w:p>
    <w:p>
      <w:pPr>
        <w:pStyle w:val="Heading2"/>
        <w:spacing w:before="240" w:after="120"/>
      </w:pPr>
      <w:r>
        <w:rPr>
          <w:rFonts w:ascii="Arial" w:cs="Arial" w:eastAsia="Arial" w:hAnsi="Arial"/>
          <w:b/>
          <w:bCs/>
          <w:color w:val="2B5797"/>
          <w:sz w:val="28"/>
          <w:szCs w:val="28"/>
        </w:rPr>
        <w:t xml:space="preserve">1.1 What We Need to Produce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43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Assets Needed</w:t>
            </w:r>
          </w:p>
        </w:tc>
        <w:tc>
          <w:tcPr>
            <w:tcW w:type="dxa" w:w="343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Hamster Character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Baby, juvenile, adult, mature stages; multiple poses; outfits; customization items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consistent across all variations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Hamster Enclosure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Background environments, furniture, decorations the user can buy</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Modular pieces that layer together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 Visuals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illustrations or animations for ~100 bodyweight exercises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 TBD: hamster demos, static illustrations, or hamster cheering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UI Elements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Icons, buttons, achievement badges, streak indicators, shop items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Must feel cohesive with overall art style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 Music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Upbeat, motivating tracks across multiple energy levels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compositions; multiple tracks to avoid repetition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Ambient Audio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Gentle home screen background audio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Calming, cozy feel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 Effects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Hamster squeaks, celebration sounds, UI taps, achievement chimes, workout timers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Playful and satisfying</w:t>
            </w:r>
          </w:p>
        </w:tc>
      </w:tr>
    </w:tbl>
    <w:p>
      <w:pPr>
        <w:spacing w:after="80"/>
      </w:pPr>
    </w:p>
    <w:p>
      <w:pPr>
        <w:pStyle w:val="Heading2"/>
        <w:spacing w:before="240" w:after="120"/>
      </w:pPr>
      <w:r>
        <w:rPr>
          <w:rFonts w:ascii="Arial" w:cs="Arial" w:eastAsia="Arial" w:hAnsi="Arial"/>
          <w:b/>
          <w:bCs/>
          <w:color w:val="2B5797"/>
          <w:sz w:val="28"/>
          <w:szCs w:val="28"/>
        </w:rPr>
        <w:t xml:space="preserve">1.2 Core Production Principles</w:t>
      </w:r>
    </w:p>
    <w:p>
      <w:pPr>
        <w:pStyle w:val="ListParagraph"/>
        <w:numPr>
          <w:ilvl w:val="0"/>
          <w:numId w:val="2"/>
        </w:numPr>
        <w:spacing w:after="80"/>
      </w:pPr>
      <w:r>
        <w:rPr>
          <w:rFonts w:ascii="Arial" w:cs="Arial" w:eastAsia="Arial" w:hAnsi="Arial"/>
          <w:b/>
          <w:bCs/>
          <w:sz w:val="22"/>
          <w:szCs w:val="22"/>
        </w:rPr>
        <w:t xml:space="preserve">Style lock first, produce second. </w:t>
      </w:r>
      <w:r>
        <w:rPr>
          <w:rFonts w:ascii="Arial" w:cs="Arial" w:eastAsia="Arial" w:hAnsi="Arial"/>
          <w:sz w:val="22"/>
          <w:szCs w:val="22"/>
        </w:rPr>
        <w:t xml:space="preserve">Before mass-producing assets, establish and lock the visual style by training a custom AI model or creating a detailed style reference sheet. Every asset should feel like it belongs in the same world.</w:t>
      </w:r>
    </w:p>
    <w:p>
      <w:pPr>
        <w:pStyle w:val="ListParagraph"/>
        <w:numPr>
          <w:ilvl w:val="0"/>
          <w:numId w:val="2"/>
        </w:numPr>
        <w:spacing w:after="80"/>
      </w:pPr>
      <w:r>
        <w:rPr>
          <w:rFonts w:ascii="Arial" w:cs="Arial" w:eastAsia="Arial" w:hAnsi="Arial"/>
          <w:b/>
          <w:bCs/>
          <w:sz w:val="22"/>
          <w:szCs w:val="22"/>
        </w:rPr>
        <w:t xml:space="preserve">Iterate in AI, polish by hand. </w:t>
      </w:r>
      <w:r>
        <w:rPr>
          <w:rFonts w:ascii="Arial" w:cs="Arial" w:eastAsia="Arial" w:hAnsi="Arial"/>
          <w:sz w:val="22"/>
          <w:szCs w:val="22"/>
        </w:rPr>
        <w:t xml:space="preserve">Use AI to generate 80% of the work quickly, then refine the final 20% manually in an image editor. This strengthens both quality and copyright standing.</w:t>
      </w:r>
    </w:p>
    <w:p>
      <w:pPr>
        <w:pStyle w:val="ListParagraph"/>
        <w:numPr>
          <w:ilvl w:val="0"/>
          <w:numId w:val="2"/>
        </w:numPr>
        <w:spacing w:after="80"/>
      </w:pPr>
      <w:r>
        <w:rPr>
          <w:rFonts w:ascii="Arial" w:cs="Arial" w:eastAsia="Arial" w:hAnsi="Arial"/>
          <w:b/>
          <w:bCs/>
          <w:sz w:val="22"/>
          <w:szCs w:val="22"/>
        </w:rPr>
        <w:t xml:space="preserve">Batch for consistency. </w:t>
      </w:r>
      <w:r>
        <w:rPr>
          <w:rFonts w:ascii="Arial" w:cs="Arial" w:eastAsia="Arial" w:hAnsi="Arial"/>
          <w:sz w:val="22"/>
          <w:szCs w:val="22"/>
        </w:rPr>
        <w:t xml:space="preserve">Generate related assets in batches using the same model, seed, and style references. Don’t generate the hamster in one tool and UI icons in another.</w:t>
      </w:r>
    </w:p>
    <w:p>
      <w:pPr>
        <w:pStyle w:val="ListParagraph"/>
        <w:numPr>
          <w:ilvl w:val="0"/>
          <w:numId w:val="2"/>
        </w:numPr>
        <w:spacing w:after="80"/>
      </w:pPr>
      <w:r>
        <w:rPr>
          <w:rFonts w:ascii="Arial" w:cs="Arial" w:eastAsia="Arial" w:hAnsi="Arial"/>
          <w:b/>
          <w:bCs/>
          <w:sz w:val="22"/>
          <w:szCs w:val="22"/>
        </w:rPr>
        <w:t xml:space="preserve">Document everything. </w:t>
      </w:r>
      <w:r>
        <w:rPr>
          <w:rFonts w:ascii="Arial" w:cs="Arial" w:eastAsia="Arial" w:hAnsi="Arial"/>
          <w:sz w:val="22"/>
          <w:szCs w:val="22"/>
        </w:rPr>
        <w:t xml:space="preserve">Save all prompts, model settings, seeds, and editing steps. This creates a reproducible pipeline and helps establish human creative contribution for copyright purposes.</w:t>
      </w:r>
    </w:p>
    <w:p>
      <w:pPr>
        <w:pStyle w:val="ListParagraph"/>
        <w:numPr>
          <w:ilvl w:val="0"/>
          <w:numId w:val="2"/>
        </w:numPr>
        <w:spacing w:after="80"/>
      </w:pPr>
      <w:r>
        <w:rPr>
          <w:rFonts w:ascii="Arial" w:cs="Arial" w:eastAsia="Arial" w:hAnsi="Arial"/>
          <w:b/>
          <w:bCs/>
          <w:sz w:val="22"/>
          <w:szCs w:val="22"/>
        </w:rPr>
        <w:t xml:space="preserve">License-safe from day one. </w:t>
      </w:r>
      <w:r>
        <w:rPr>
          <w:rFonts w:ascii="Arial" w:cs="Arial" w:eastAsia="Arial" w:hAnsi="Arial"/>
          <w:sz w:val="22"/>
          <w:szCs w:val="22"/>
        </w:rPr>
        <w:t xml:space="preserve">Only use tools that explicitly grant commercial usage rights. Verify licensing terms before committing to any platform.</w:t>
      </w:r>
    </w:p>
    <w:p>
      <w:r>
        <w:br w:type="page"/>
      </w:r>
    </w:p>
    <w:p>
      <w:pPr>
        <w:pStyle w:val="Heading1"/>
        <w:spacing w:before="360" w:after="120"/>
      </w:pPr>
      <w:r>
        <w:rPr>
          <w:rFonts w:ascii="Arial" w:cs="Arial" w:eastAsia="Arial" w:hAnsi="Arial"/>
          <w:b/>
          <w:bCs/>
          <w:color w:val="2B5797"/>
          <w:sz w:val="32"/>
          <w:szCs w:val="32"/>
        </w:rPr>
        <w:t xml:space="preserve">2. Visual Art Tools &amp; Workflow</w:t>
      </w:r>
    </w:p>
    <w:p>
      <w:pPr>
        <w:pStyle w:val="Heading2"/>
        <w:spacing w:before="240" w:after="120"/>
      </w:pPr>
      <w:r>
        <w:rPr>
          <w:rFonts w:ascii="Arial" w:cs="Arial" w:eastAsia="Arial" w:hAnsi="Arial"/>
          <w:b/>
          <w:bCs/>
          <w:color w:val="2B5797"/>
          <w:sz w:val="28"/>
          <w:szCs w:val="28"/>
        </w:rPr>
        <w:t xml:space="preserve">2.1 Recommended Tools: Character &amp; Asset Generation</w:t>
      </w:r>
    </w:p>
    <w:p>
      <w:pPr>
        <w:pStyle w:val="Heading3"/>
        <w:spacing w:before="240" w:after="120"/>
      </w:pPr>
      <w:r>
        <w:rPr>
          <w:rFonts w:ascii="Arial" w:cs="Arial" w:eastAsia="Arial" w:hAnsi="Arial"/>
          <w:b/>
          <w:bCs/>
          <w:color w:val="2B5797"/>
          <w:sz w:val="24"/>
          <w:szCs w:val="24"/>
        </w:rPr>
        <w:t xml:space="preserve">Scenario (scenario.com) – Primary Recommendation</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An AI platform built specifically for game asset production. It lets you train custom models on your own art, then generate hundreds of style-consistent assets from those models.</w:t>
      </w:r>
    </w:p>
    <w:p>
      <w:pPr>
        <w:spacing w:after="160"/>
      </w:pPr>
      <w:r>
        <w:rPr>
          <w:rFonts w:ascii="Arial" w:cs="Arial" w:eastAsia="Arial" w:hAnsi="Arial"/>
          <w:b/>
          <w:bCs/>
          <w:sz w:val="22"/>
          <w:szCs w:val="22"/>
        </w:rPr>
        <w:t xml:space="preserve">Why it’s our top pick: </w:t>
      </w:r>
      <w:r>
        <w:rPr>
          <w:rFonts w:ascii="Arial" w:cs="Arial" w:eastAsia="Arial" w:hAnsi="Arial"/>
          <w:sz w:val="22"/>
          <w:szCs w:val="22"/>
        </w:rPr>
        <w:t xml:space="preserve">Scenario is purpose-built for exactly what we need. You train a model on a small set of hamster reference art (as few as 5–15 images), and the AI then generates new poses, outfits, and variations that all look like they belong together. Studios like Scopely, Ubisoft, and InnoGames use it in production. It offers composition control for poses, inpainting for targeted edits, an API for batch generation, and exports with transparent backgrounds.</w:t>
      </w:r>
    </w:p>
    <w:p>
      <w:pPr>
        <w:spacing w:after="160"/>
      </w:pPr>
      <w:r>
        <w:rPr>
          <w:rFonts w:ascii="Arial" w:cs="Arial" w:eastAsia="Arial" w:hAnsi="Arial"/>
          <w:b/>
          <w:bCs/>
          <w:sz w:val="22"/>
          <w:szCs w:val="22"/>
        </w:rPr>
        <w:t xml:space="preserve">Pricing: </w:t>
      </w:r>
      <w:r>
        <w:rPr>
          <w:rFonts w:ascii="Arial" w:cs="Arial" w:eastAsia="Arial" w:hAnsi="Arial"/>
          <w:sz w:val="22"/>
          <w:szCs w:val="22"/>
        </w:rPr>
        <w:t xml:space="preserve">Starter plan at $15/month (1,500 compute units, roughly 300 images). Pro plan at $45/month (5,000 compute units) with custom model training on Flux. Enterprise plans available for teams.</w:t>
      </w:r>
    </w:p>
    <w:p>
      <w:pPr>
        <w:spacing w:after="160"/>
      </w:pPr>
      <w:r>
        <w:rPr>
          <w:rFonts w:ascii="Arial" w:cs="Arial" w:eastAsia="Arial" w:hAnsi="Arial"/>
          <w:b/>
          <w:bCs/>
          <w:sz w:val="22"/>
          <w:szCs w:val="22"/>
        </w:rPr>
        <w:t xml:space="preserve">Commercial rights: </w:t>
      </w:r>
      <w:r>
        <w:rPr>
          <w:rFonts w:ascii="Arial" w:cs="Arial" w:eastAsia="Arial" w:hAnsi="Arial"/>
          <w:sz w:val="22"/>
          <w:szCs w:val="22"/>
        </w:rPr>
        <w:t xml:space="preserve">Yes. All outputs from Scenario’s foundation models and custom-trained models are cleared for commercial use.</w:t>
      </w:r>
    </w:p>
    <w:p>
      <w:pPr>
        <w:spacing w:after="160"/>
      </w:pPr>
      <w:r>
        <w:rPr>
          <w:rFonts w:ascii="Arial" w:cs="Arial" w:eastAsia="Arial" w:hAnsi="Arial"/>
          <w:b/>
          <w:bCs/>
          <w:sz w:val="22"/>
          <w:szCs w:val="22"/>
        </w:rPr>
        <w:t xml:space="preserve">Best for: </w:t>
      </w:r>
      <w:r>
        <w:rPr>
          <w:rFonts w:ascii="Arial" w:cs="Arial" w:eastAsia="Arial" w:hAnsi="Arial"/>
          <w:sz w:val="22"/>
          <w:szCs w:val="22"/>
        </w:rPr>
        <w:t xml:space="preserve">Hamster character (all growth stages, poses, outfits), enclosure items, UI icons, shop items – anything that needs to look consistent.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CCCCCC" w:sz="1"/>
              <w:bottom w:val="single" w:color="CCCCCC" w:sz="1"/>
              <w:right w:val="single" w:color="CCCCCC" w:sz="1"/>
            </w:tcBorders>
            <w:shd w:fill="FEF5E7" w:val="clear"/>
            <w:tcMar>
              <w:top w:type="dxa" w:w="160"/>
              <w:left w:type="dxa" w:w="200"/>
              <w:bottom w:type="dxa" w:w="160"/>
              <w:right w:type="dxa" w:w="200"/>
            </w:tcMar>
          </w:tcPr>
          <w:p>
            <w:pPr>
              <w:spacing w:after="80"/>
            </w:pPr>
            <w:r>
              <w:rPr>
                <w:rFonts w:ascii="Arial" w:cs="Arial" w:eastAsia="Arial" w:hAnsi="Arial"/>
                <w:b/>
                <w:bCs/>
                <w:color w:val="E67E22"/>
                <w:sz w:val="22"/>
                <w:szCs w:val="22"/>
              </w:rPr>
              <w:t xml:space="preserve">Why Custom Model Training Matters</w:t>
            </w:r>
          </w:p>
          <w:p>
            <w:r>
              <w:rPr>
                <w:rFonts w:ascii="Arial" w:cs="Arial" w:eastAsia="Arial" w:hAnsi="Arial"/>
                <w:sz w:val="20"/>
                <w:szCs w:val="20"/>
              </w:rPr>
              <w:t xml:space="preserve">Generic AI art tools produce beautiful but inconsistent results. If you generate a hamster in Midjourney, each generation looks different – different proportions, different style, different color palette. By training a custom model in Scenario, you teach the AI what YOUR hamster looks like. Every subsequent generation maintains that identity. This is non-negotiable for a character-driven app.</w:t>
            </w:r>
          </w:p>
        </w:tc>
      </w:tr>
    </w:tbl>
    <w:p>
      <w:pPr>
        <w:spacing w:after="80"/>
      </w:pPr>
    </w:p>
    <w:p>
      <w:pPr>
        <w:pStyle w:val="Heading3"/>
        <w:spacing w:before="240" w:after="120"/>
      </w:pPr>
      <w:r>
        <w:rPr>
          <w:rFonts w:ascii="Arial" w:cs="Arial" w:eastAsia="Arial" w:hAnsi="Arial"/>
          <w:b/>
          <w:bCs/>
          <w:color w:val="2B5797"/>
          <w:sz w:val="24"/>
          <w:szCs w:val="24"/>
        </w:rPr>
        <w:t xml:space="preserve">Midjourney – Concept Art &amp; Style Exploration</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One of the most popular AI image generators, known for producing highly artistic and visually compelling images from text prompts. Accessed through Discord or its web app.</w:t>
      </w:r>
    </w:p>
    <w:p>
      <w:pPr>
        <w:spacing w:after="160"/>
      </w:pPr>
      <w:r>
        <w:rPr>
          <w:rFonts w:ascii="Arial" w:cs="Arial" w:eastAsia="Arial" w:hAnsi="Arial"/>
          <w:b/>
          <w:bCs/>
          <w:sz w:val="22"/>
          <w:szCs w:val="22"/>
        </w:rPr>
        <w:t xml:space="preserve">Why use it: </w:t>
      </w:r>
      <w:r>
        <w:rPr>
          <w:rFonts w:ascii="Arial" w:cs="Arial" w:eastAsia="Arial" w:hAnsi="Arial"/>
          <w:sz w:val="22"/>
          <w:szCs w:val="22"/>
        </w:rPr>
        <w:t xml:space="preserve">Midjourney excels at early-stage concept exploration. Use it to rapidly explore different visual directions for the hamster character: cute and rounded vs. more detailed, flat illustration vs. slight 3D, pastel palette vs. vibrant. Once you settle on a direction, use those Midjourney outputs as training data for your Scenario custom model.</w:t>
      </w:r>
    </w:p>
    <w:p>
      <w:pPr>
        <w:spacing w:after="160"/>
      </w:pPr>
      <w:r>
        <w:rPr>
          <w:rFonts w:ascii="Arial" w:cs="Arial" w:eastAsia="Arial" w:hAnsi="Arial"/>
          <w:b/>
          <w:bCs/>
          <w:sz w:val="22"/>
          <w:szCs w:val="22"/>
        </w:rPr>
        <w:t xml:space="preserve">Pricing: </w:t>
      </w:r>
      <w:r>
        <w:rPr>
          <w:rFonts w:ascii="Arial" w:cs="Arial" w:eastAsia="Arial" w:hAnsi="Arial"/>
          <w:sz w:val="22"/>
          <w:szCs w:val="22"/>
        </w:rPr>
        <w:t xml:space="preserve">Basic Plan from $10/month (~200 images). Standard Plan at $30/month. All paid plans include commercial usage rights.</w:t>
      </w:r>
    </w:p>
    <w:p>
      <w:pPr>
        <w:spacing w:after="160"/>
      </w:pPr>
      <w:r>
        <w:rPr>
          <w:rFonts w:ascii="Arial" w:cs="Arial" w:eastAsia="Arial" w:hAnsi="Arial"/>
          <w:b/>
          <w:bCs/>
          <w:sz w:val="22"/>
          <w:szCs w:val="22"/>
        </w:rPr>
        <w:t xml:space="preserve">Best for: </w:t>
      </w:r>
      <w:r>
        <w:rPr>
          <w:rFonts w:ascii="Arial" w:cs="Arial" w:eastAsia="Arial" w:hAnsi="Arial"/>
          <w:sz w:val="22"/>
          <w:szCs w:val="22"/>
        </w:rPr>
        <w:t xml:space="preserve">Initial concept art, mood boards, style exploration, generating the reference images you’ll use to train your Scenario model.</w:t>
      </w:r>
    </w:p>
    <w:p>
      <w:pPr>
        <w:spacing w:after="80"/>
      </w:pPr>
    </w:p>
    <w:p>
      <w:pPr>
        <w:pStyle w:val="Heading3"/>
        <w:spacing w:before="240" w:after="120"/>
      </w:pPr>
      <w:r>
        <w:rPr>
          <w:rFonts w:ascii="Arial" w:cs="Arial" w:eastAsia="Arial" w:hAnsi="Arial"/>
          <w:b/>
          <w:bCs/>
          <w:color w:val="2B5797"/>
          <w:sz w:val="24"/>
          <w:szCs w:val="24"/>
        </w:rPr>
        <w:t xml:space="preserve">ChatGPT Image Generation (GPT-4o / DALL·E) – Quick Iteration</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OpenAI’s image generation built into ChatGPT. Unique advantage: conversational refinement. You describe what you want, see the result, and iterate naturally (“make the hamster rounder,” “add a tiny sweatband”).</w:t>
      </w:r>
    </w:p>
    <w:p>
      <w:pPr>
        <w:spacing w:after="160"/>
      </w:pPr>
      <w:r>
        <w:rPr>
          <w:rFonts w:ascii="Arial" w:cs="Arial" w:eastAsia="Arial" w:hAnsi="Arial"/>
          <w:b/>
          <w:bCs/>
          <w:sz w:val="22"/>
          <w:szCs w:val="22"/>
        </w:rPr>
        <w:t xml:space="preserve">Why use it: </w:t>
      </w:r>
      <w:r>
        <w:rPr>
          <w:rFonts w:ascii="Arial" w:cs="Arial" w:eastAsia="Arial" w:hAnsi="Arial"/>
          <w:sz w:val="22"/>
          <w:szCs w:val="22"/>
        </w:rPr>
        <w:t xml:space="preserve">Fastest way to explore quick ideas without leaving a conversation. Great for brainstorming UI layouts, icon concepts, or one-off marketing images. OpenAI’s terms grant you ownership of outputs for commercial use.</w:t>
      </w:r>
    </w:p>
    <w:p>
      <w:pPr>
        <w:spacing w:after="160"/>
      </w:pPr>
      <w:r>
        <w:rPr>
          <w:rFonts w:ascii="Arial" w:cs="Arial" w:eastAsia="Arial" w:hAnsi="Arial"/>
          <w:b/>
          <w:bCs/>
          <w:sz w:val="22"/>
          <w:szCs w:val="22"/>
        </w:rPr>
        <w:t xml:space="preserve">Pricing: </w:t>
      </w:r>
      <w:r>
        <w:rPr>
          <w:rFonts w:ascii="Arial" w:cs="Arial" w:eastAsia="Arial" w:hAnsi="Arial"/>
          <w:sz w:val="22"/>
          <w:szCs w:val="22"/>
        </w:rPr>
        <w:t xml:space="preserve">Included with ChatGPT Plus ($20/month). API access available for batch generation.</w:t>
      </w:r>
    </w:p>
    <w:p>
      <w:pPr>
        <w:spacing w:after="160"/>
      </w:pPr>
      <w:r>
        <w:rPr>
          <w:rFonts w:ascii="Arial" w:cs="Arial" w:eastAsia="Arial" w:hAnsi="Arial"/>
          <w:b/>
          <w:bCs/>
          <w:sz w:val="22"/>
          <w:szCs w:val="22"/>
        </w:rPr>
        <w:t xml:space="preserve">Best for: </w:t>
      </w:r>
      <w:r>
        <w:rPr>
          <w:rFonts w:ascii="Arial" w:cs="Arial" w:eastAsia="Arial" w:hAnsi="Arial"/>
          <w:sz w:val="22"/>
          <w:szCs w:val="22"/>
        </w:rPr>
        <w:t xml:space="preserve">Quick concepting, marketing materials, brainstorming sessions, one-off assets that don’t need to match the game’s trained style precisely.</w:t>
      </w:r>
    </w:p>
    <w:p>
      <w:pPr>
        <w:spacing w:after="80"/>
      </w:pPr>
    </w:p>
    <w:p>
      <w:pPr>
        <w:pStyle w:val="Heading3"/>
        <w:spacing w:before="240" w:after="120"/>
      </w:pPr>
      <w:r>
        <w:rPr>
          <w:rFonts w:ascii="Arial" w:cs="Arial" w:eastAsia="Arial" w:hAnsi="Arial"/>
          <w:b/>
          <w:bCs/>
          <w:color w:val="2B5797"/>
          <w:sz w:val="24"/>
          <w:szCs w:val="24"/>
        </w:rPr>
        <w:t xml:space="preserve">Leonardo AI – Versatile Alternative</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A generative AI platform offering custom model training, diverse art styles, and strong control features. Has a Phoenix model that handles character consistency well.</w:t>
      </w:r>
    </w:p>
    <w:p>
      <w:pPr>
        <w:spacing w:after="160"/>
      </w:pPr>
      <w:r>
        <w:rPr>
          <w:rFonts w:ascii="Arial" w:cs="Arial" w:eastAsia="Arial" w:hAnsi="Arial"/>
          <w:b/>
          <w:bCs/>
          <w:sz w:val="22"/>
          <w:szCs w:val="22"/>
        </w:rPr>
        <w:t xml:space="preserve">Why consider it: </w:t>
      </w:r>
      <w:r>
        <w:rPr>
          <w:rFonts w:ascii="Arial" w:cs="Arial" w:eastAsia="Arial" w:hAnsi="Arial"/>
          <w:sz w:val="22"/>
          <w:szCs w:val="22"/>
        </w:rPr>
        <w:t xml:space="preserve">Good middle ground if Scenario’s pricing feels limiting. Leonardo offers custom model training, image-to-image transformation, style references, and character references. Strong community and regular model updates. Free tier available.</w:t>
      </w:r>
    </w:p>
    <w:p>
      <w:pPr>
        <w:spacing w:after="160"/>
      </w:pPr>
      <w:r>
        <w:rPr>
          <w:rFonts w:ascii="Arial" w:cs="Arial" w:eastAsia="Arial" w:hAnsi="Arial"/>
          <w:b/>
          <w:bCs/>
          <w:sz w:val="22"/>
          <w:szCs w:val="22"/>
        </w:rPr>
        <w:t xml:space="preserve">Pricing: </w:t>
      </w:r>
      <w:r>
        <w:rPr>
          <w:rFonts w:ascii="Arial" w:cs="Arial" w:eastAsia="Arial" w:hAnsi="Arial"/>
          <w:sz w:val="22"/>
          <w:szCs w:val="22"/>
        </w:rPr>
        <w:t xml:space="preserve">Free tier with limited credits. Paid plans from $12/month. Commercial usage rights included on paid plans.</w:t>
      </w:r>
    </w:p>
    <w:p>
      <w:pPr>
        <w:spacing w:after="160"/>
      </w:pPr>
      <w:r>
        <w:rPr>
          <w:rFonts w:ascii="Arial" w:cs="Arial" w:eastAsia="Arial" w:hAnsi="Arial"/>
          <w:b/>
          <w:bCs/>
          <w:sz w:val="22"/>
          <w:szCs w:val="22"/>
        </w:rPr>
        <w:t xml:space="preserve">Best for: </w:t>
      </w:r>
      <w:r>
        <w:rPr>
          <w:rFonts w:ascii="Arial" w:cs="Arial" w:eastAsia="Arial" w:hAnsi="Arial"/>
          <w:sz w:val="22"/>
          <w:szCs w:val="22"/>
        </w:rPr>
        <w:t xml:space="preserve">Backup/alternative for asset generation, especially if exploring a wider variety of art styles before committing.</w:t>
      </w:r>
    </w:p>
    <w:p>
      <w:pPr>
        <w:spacing w:after="80"/>
      </w:pPr>
    </w:p>
    <w:p>
      <w:pPr>
        <w:pStyle w:val="Heading3"/>
        <w:spacing w:before="240" w:after="120"/>
      </w:pPr>
      <w:r>
        <w:rPr>
          <w:rFonts w:ascii="Arial" w:cs="Arial" w:eastAsia="Arial" w:hAnsi="Arial"/>
          <w:b/>
          <w:bCs/>
          <w:color w:val="2B5797"/>
          <w:sz w:val="24"/>
          <w:szCs w:val="24"/>
        </w:rPr>
        <w:t xml:space="preserve">Adobe Firefly – Safest Licensing</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Adobe’s generative AI, trained exclusively on Adobe Stock images, openly licensed content, and public domain materials. Integrates directly into Photoshop and Illustrator.</w:t>
      </w:r>
    </w:p>
    <w:p>
      <w:pPr>
        <w:spacing w:after="160"/>
      </w:pPr>
      <w:r>
        <w:rPr>
          <w:rFonts w:ascii="Arial" w:cs="Arial" w:eastAsia="Arial" w:hAnsi="Arial"/>
          <w:b/>
          <w:bCs/>
          <w:sz w:val="22"/>
          <w:szCs w:val="22"/>
        </w:rPr>
        <w:t xml:space="preserve">Why consider it: </w:t>
      </w:r>
      <w:r>
        <w:rPr>
          <w:rFonts w:ascii="Arial" w:cs="Arial" w:eastAsia="Arial" w:hAnsi="Arial"/>
          <w:sz w:val="22"/>
          <w:szCs w:val="22"/>
        </w:rPr>
        <w:t xml:space="preserve">Firefly offers the cleanest commercial licensing story of any AI art tool. Because its training data is fully licensed, there’s minimal risk of inadvertently generating something that resembles copyrighted work. Adobe also provides IP indemnification for enterprise customers. Excellent for generative fill, extending backgrounds, and removing elements in Photoshop.</w:t>
      </w:r>
    </w:p>
    <w:p>
      <w:pPr>
        <w:spacing w:after="160"/>
      </w:pPr>
      <w:r>
        <w:rPr>
          <w:rFonts w:ascii="Arial" w:cs="Arial" w:eastAsia="Arial" w:hAnsi="Arial"/>
          <w:b/>
          <w:bCs/>
          <w:sz w:val="22"/>
          <w:szCs w:val="22"/>
        </w:rPr>
        <w:t xml:space="preserve">Pricing: </w:t>
      </w:r>
      <w:r>
        <w:rPr>
          <w:rFonts w:ascii="Arial" w:cs="Arial" w:eastAsia="Arial" w:hAnsi="Arial"/>
          <w:sz w:val="22"/>
          <w:szCs w:val="22"/>
        </w:rPr>
        <w:t xml:space="preserve">Free with Adobe account (limited credits). Full access with Creative Cloud subscription.</w:t>
      </w:r>
    </w:p>
    <w:p>
      <w:pPr>
        <w:spacing w:after="160"/>
      </w:pPr>
      <w:r>
        <w:rPr>
          <w:rFonts w:ascii="Arial" w:cs="Arial" w:eastAsia="Arial" w:hAnsi="Arial"/>
          <w:b/>
          <w:bCs/>
          <w:sz w:val="22"/>
          <w:szCs w:val="22"/>
        </w:rPr>
        <w:t xml:space="preserve">Best for: </w:t>
      </w:r>
      <w:r>
        <w:rPr>
          <w:rFonts w:ascii="Arial" w:cs="Arial" w:eastAsia="Arial" w:hAnsi="Arial"/>
          <w:sz w:val="22"/>
          <w:szCs w:val="22"/>
        </w:rPr>
        <w:t xml:space="preserve">Post-processing and polish of AI-generated assets in Photoshop, background generation, and any assets where licensing risk tolerance is lowest.</w:t>
      </w:r>
    </w:p>
    <w:p>
      <w:r>
        <w:br w:type="page"/>
      </w:r>
    </w:p>
    <w:p>
      <w:pPr>
        <w:pStyle w:val="Heading2"/>
        <w:spacing w:before="240" w:after="120"/>
      </w:pPr>
      <w:r>
        <w:rPr>
          <w:rFonts w:ascii="Arial" w:cs="Arial" w:eastAsia="Arial" w:hAnsi="Arial"/>
          <w:b/>
          <w:bCs/>
          <w:color w:val="2B5797"/>
          <w:sz w:val="28"/>
          <w:szCs w:val="28"/>
        </w:rPr>
        <w:t xml:space="preserve">2.2 Recommended Workflow: Character Art Pipeline</w:t>
      </w:r>
    </w:p>
    <w:p>
      <w:pPr>
        <w:spacing w:after="160"/>
      </w:pPr>
      <w:r>
        <w:rPr>
          <w:rFonts w:ascii="Arial" w:cs="Arial" w:eastAsia="Arial" w:hAnsi="Arial"/>
          <w:sz w:val="22"/>
          <w:szCs w:val="22"/>
        </w:rPr>
        <w:t xml:space="preserve">This is the step-by-step process for creating the Muscle Hamster character and its variants:</w:t>
      </w:r>
    </w:p>
    <w:p>
      <w:pPr>
        <w:pStyle w:val="ListParagraph"/>
        <w:numPr>
          <w:ilvl w:val="0"/>
          <w:numId w:val="2"/>
        </w:numPr>
        <w:spacing w:after="80"/>
      </w:pPr>
      <w:r>
        <w:rPr>
          <w:rFonts w:ascii="Arial" w:cs="Arial" w:eastAsia="Arial" w:hAnsi="Arial"/>
          <w:b/>
          <w:bCs/>
          <w:sz w:val="22"/>
          <w:szCs w:val="22"/>
        </w:rPr>
        <w:t xml:space="preserve">Concept Phase (Midjourney + ChatGPT): </w:t>
      </w:r>
      <w:r>
        <w:rPr>
          <w:rFonts w:ascii="Arial" w:cs="Arial" w:eastAsia="Arial" w:hAnsi="Arial"/>
          <w:sz w:val="22"/>
          <w:szCs w:val="22"/>
        </w:rPr>
        <w:t xml:space="preserve">Generate 50–100 variations of the hamster concept. Explore different proportions, color palettes, and art styles. Shortlist 5–10 favorites. Create a reference sheet showing the chosen style: front view, side view, back view, key expressions.</w:t>
      </w:r>
    </w:p>
    <w:p>
      <w:pPr>
        <w:pStyle w:val="ListParagraph"/>
        <w:numPr>
          <w:ilvl w:val="0"/>
          <w:numId w:val="2"/>
        </w:numPr>
        <w:spacing w:after="80"/>
      </w:pPr>
      <w:r>
        <w:rPr>
          <w:rFonts w:ascii="Arial" w:cs="Arial" w:eastAsia="Arial" w:hAnsi="Arial"/>
          <w:b/>
          <w:bCs/>
          <w:sz w:val="22"/>
          <w:szCs w:val="22"/>
        </w:rPr>
        <w:t xml:space="preserve">Style Lock (Manual): </w:t>
      </w:r>
      <w:r>
        <w:rPr>
          <w:rFonts w:ascii="Arial" w:cs="Arial" w:eastAsia="Arial" w:hAnsi="Arial"/>
          <w:sz w:val="22"/>
          <w:szCs w:val="22"/>
        </w:rPr>
        <w:t xml:space="preserve">Manually clean up and polish the best reference images in Photoshop or Procreate. Create a definitive style guide: color hex codes, proportions, line weight, shading style. This is the ground truth for everything that follows.</w:t>
      </w:r>
    </w:p>
    <w:p>
      <w:pPr>
        <w:pStyle w:val="ListParagraph"/>
        <w:numPr>
          <w:ilvl w:val="0"/>
          <w:numId w:val="2"/>
        </w:numPr>
        <w:spacing w:after="80"/>
      </w:pPr>
      <w:r>
        <w:rPr>
          <w:rFonts w:ascii="Arial" w:cs="Arial" w:eastAsia="Arial" w:hAnsi="Arial"/>
          <w:b/>
          <w:bCs/>
          <w:sz w:val="22"/>
          <w:szCs w:val="22"/>
        </w:rPr>
        <w:t xml:space="preserve">Model Training (Scenario): </w:t>
      </w:r>
      <w:r>
        <w:rPr>
          <w:rFonts w:ascii="Arial" w:cs="Arial" w:eastAsia="Arial" w:hAnsi="Arial"/>
          <w:sz w:val="22"/>
          <w:szCs w:val="22"/>
        </w:rPr>
        <w:t xml:space="preserve">Upload 10–30 polished reference images to Scenario. Train a custom Flux-based model. Test with various prompts to verify consistency. Retrain if needed with adjusted datasets.</w:t>
      </w:r>
    </w:p>
    <w:p>
      <w:pPr>
        <w:pStyle w:val="ListParagraph"/>
        <w:numPr>
          <w:ilvl w:val="0"/>
          <w:numId w:val="2"/>
        </w:numPr>
        <w:spacing w:after="80"/>
      </w:pPr>
      <w:r>
        <w:rPr>
          <w:rFonts w:ascii="Arial" w:cs="Arial" w:eastAsia="Arial" w:hAnsi="Arial"/>
          <w:b/>
          <w:bCs/>
          <w:sz w:val="22"/>
          <w:szCs w:val="22"/>
        </w:rPr>
        <w:t xml:space="preserve">Batch Generation (Scenario): </w:t>
      </w:r>
      <w:r>
        <w:rPr>
          <w:rFonts w:ascii="Arial" w:cs="Arial" w:eastAsia="Arial" w:hAnsi="Arial"/>
          <w:sz w:val="22"/>
          <w:szCs w:val="22"/>
        </w:rPr>
        <w:t xml:space="preserve">Generate all needed variants: growth stages (baby, juvenile, adult, mature), emotional states (happy, hungry, sleeping, exercising, celebrating), poses for customization items (wearing hat, outfit, etc.), enclosure interactions.</w:t>
      </w:r>
    </w:p>
    <w:p>
      <w:pPr>
        <w:pStyle w:val="ListParagraph"/>
        <w:numPr>
          <w:ilvl w:val="0"/>
          <w:numId w:val="2"/>
        </w:numPr>
        <w:spacing w:after="80"/>
      </w:pPr>
      <w:r>
        <w:rPr>
          <w:rFonts w:ascii="Arial" w:cs="Arial" w:eastAsia="Arial" w:hAnsi="Arial"/>
          <w:b/>
          <w:bCs/>
          <w:sz w:val="22"/>
          <w:szCs w:val="22"/>
        </w:rPr>
        <w:t xml:space="preserve">Polish Pass (Photoshop/Firefly): </w:t>
      </w:r>
      <w:r>
        <w:rPr>
          <w:rFonts w:ascii="Arial" w:cs="Arial" w:eastAsia="Arial" w:hAnsi="Arial"/>
          <w:sz w:val="22"/>
          <w:szCs w:val="22"/>
        </w:rPr>
        <w:t xml:space="preserve">Review every generated asset. Clean up artifacts, fix inconsistencies, ensure transparent backgrounds export cleanly. Use Adobe Firefly’s generative fill for minor fixes. This human editing step is critical for both quality and copyright standing.</w:t>
      </w:r>
    </w:p>
    <w:p>
      <w:pPr>
        <w:pStyle w:val="ListParagraph"/>
        <w:numPr>
          <w:ilvl w:val="0"/>
          <w:numId w:val="2"/>
        </w:numPr>
        <w:spacing w:after="80"/>
      </w:pPr>
      <w:r>
        <w:rPr>
          <w:rFonts w:ascii="Arial" w:cs="Arial" w:eastAsia="Arial" w:hAnsi="Arial"/>
          <w:b/>
          <w:bCs/>
          <w:sz w:val="22"/>
          <w:szCs w:val="22"/>
        </w:rPr>
        <w:t xml:space="preserve">Export &amp; Catalog: </w:t>
      </w:r>
      <w:r>
        <w:rPr>
          <w:rFonts w:ascii="Arial" w:cs="Arial" w:eastAsia="Arial" w:hAnsi="Arial"/>
          <w:sz w:val="22"/>
          <w:szCs w:val="22"/>
        </w:rPr>
        <w:t xml:space="preserve">Export all assets at required resolutions (2x and 3x for iOS). Name files systematically. Log the prompt, model, and editing steps for each asset.</w:t>
      </w:r>
    </w:p>
    <w:p>
      <w:pPr>
        <w:spacing w:after="80"/>
      </w:pPr>
    </w:p>
    <w:p>
      <w:pPr>
        <w:pStyle w:val="Heading2"/>
        <w:spacing w:before="240" w:after="120"/>
      </w:pPr>
      <w:r>
        <w:rPr>
          <w:rFonts w:ascii="Arial" w:cs="Arial" w:eastAsia="Arial" w:hAnsi="Arial"/>
          <w:b/>
          <w:bCs/>
          <w:color w:val="2B5797"/>
          <w:sz w:val="28"/>
          <w:szCs w:val="28"/>
        </w:rPr>
        <w:t xml:space="preserve">2.3 Workout Visuals</w:t>
      </w:r>
    </w:p>
    <w:p>
      <w:pPr>
        <w:spacing w:after="160"/>
      </w:pPr>
      <w:r>
        <w:rPr>
          <w:rFonts w:ascii="Arial" w:cs="Arial" w:eastAsia="Arial" w:hAnsi="Arial"/>
          <w:sz w:val="22"/>
          <w:szCs w:val="22"/>
        </w:rPr>
        <w:t xml:space="preserve">The exercise catalog includes roughly 100 bodyweight exercises, each needing visual representation. This is the highest-volume art task. Options:</w:t>
      </w:r>
    </w:p>
    <w:p>
      <w:pPr>
        <w:spacing w:after="160"/>
      </w:pPr>
      <w:r>
        <w:rPr>
          <w:rFonts w:ascii="Arial" w:cs="Arial" w:eastAsia="Arial" w:hAnsi="Arial"/>
          <w:b/>
          <w:bCs/>
          <w:sz w:val="22"/>
          <w:szCs w:val="22"/>
        </w:rPr>
        <w:t xml:space="preserve">Option A – Hamster Demonstrations: </w:t>
      </w:r>
      <w:r>
        <w:rPr>
          <w:rFonts w:ascii="Arial" w:cs="Arial" w:eastAsia="Arial" w:hAnsi="Arial"/>
          <w:sz w:val="22"/>
          <w:szCs w:val="22"/>
        </w:rPr>
        <w:t xml:space="preserve">Generate the hamster character performing each exercise. Charming and on-brand, but technically challenging for AI to get anatomy and form right. Would require significant manual cleanup.</w:t>
      </w:r>
    </w:p>
    <w:p>
      <w:pPr>
        <w:spacing w:after="160"/>
      </w:pPr>
      <w:r>
        <w:rPr>
          <w:rFonts w:ascii="Arial" w:cs="Arial" w:eastAsia="Arial" w:hAnsi="Arial"/>
          <w:b/>
          <w:bCs/>
          <w:sz w:val="22"/>
          <w:szCs w:val="22"/>
        </w:rPr>
        <w:t xml:space="preserve">Option B – Illustrated Human Figures: </w:t>
      </w:r>
      <w:r>
        <w:rPr>
          <w:rFonts w:ascii="Arial" w:cs="Arial" w:eastAsia="Arial" w:hAnsi="Arial"/>
          <w:sz w:val="22"/>
          <w:szCs w:val="22"/>
        </w:rPr>
        <w:t xml:space="preserve">Generate clean, simple human figure illustrations showing proper form. More practical for communicating exercise technique. Can use a consistent illustration style trained in Scenario.</w:t>
      </w:r>
    </w:p>
    <w:p>
      <w:pPr>
        <w:spacing w:after="160"/>
      </w:pPr>
      <w:r>
        <w:rPr>
          <w:rFonts w:ascii="Arial" w:cs="Arial" w:eastAsia="Arial" w:hAnsi="Arial"/>
          <w:b/>
          <w:bCs/>
          <w:sz w:val="22"/>
          <w:szCs w:val="22"/>
        </w:rPr>
        <w:t xml:space="preserve">Option C – Hamster Cheering + Static Instruction: </w:t>
      </w:r>
      <w:r>
        <w:rPr>
          <w:rFonts w:ascii="Arial" w:cs="Arial" w:eastAsia="Arial" w:hAnsi="Arial"/>
          <w:sz w:val="22"/>
          <w:szCs w:val="22"/>
        </w:rPr>
        <w:t xml:space="preserve">Combine simple exercise diagrams with a small hamster character cheering in the corner. Splits the complexity: the instruction visual can be simple and clear, while the hamster adds brand personality.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CCCCCC" w:sz="1"/>
              <w:bottom w:val="single" w:color="CCCCCC" w:sz="1"/>
              <w:right w:val="single" w:color="CCCCCC" w:sz="1"/>
            </w:tcBorders>
            <w:shd w:fill="FEF5E7" w:val="clear"/>
            <w:tcMar>
              <w:top w:type="dxa" w:w="160"/>
              <w:left w:type="dxa" w:w="200"/>
              <w:bottom w:type="dxa" w:w="160"/>
              <w:right w:type="dxa" w:w="200"/>
            </w:tcMar>
          </w:tcPr>
          <w:p>
            <w:pPr>
              <w:spacing w:after="80"/>
            </w:pPr>
            <w:r>
              <w:rPr>
                <w:rFonts w:ascii="Arial" w:cs="Arial" w:eastAsia="Arial" w:hAnsi="Arial"/>
                <w:b/>
                <w:bCs/>
                <w:color w:val="E67E22"/>
                <w:sz w:val="22"/>
                <w:szCs w:val="22"/>
              </w:rPr>
              <w:t xml:space="preserve">Recommendation</w:t>
            </w:r>
          </w:p>
          <w:p>
            <w:r>
              <w:rPr>
                <w:rFonts w:ascii="Arial" w:cs="Arial" w:eastAsia="Arial" w:hAnsi="Arial"/>
                <w:sz w:val="20"/>
                <w:szCs w:val="20"/>
              </w:rPr>
              <w:t xml:space="preserve">Start with Option C. It’s the most practical for 100+ exercises. The hamster cheering overlay is a single set of 5–10 variations that get reused across all exercises, while the exercise instruction visuals can be generated more formulaically. Revisit Option A later if there’s appetite for animated hamster demos.</w:t>
            </w:r>
          </w:p>
        </w:tc>
      </w:tr>
    </w:tbl>
    <w:p>
      <w:pPr>
        <w:spacing w:after="80"/>
      </w:pPr>
    </w:p>
    <w:p>
      <w:pPr>
        <w:pStyle w:val="Heading2"/>
        <w:spacing w:before="240" w:after="120"/>
      </w:pPr>
      <w:r>
        <w:rPr>
          <w:rFonts w:ascii="Arial" w:cs="Arial" w:eastAsia="Arial" w:hAnsi="Arial"/>
          <w:b/>
          <w:bCs/>
          <w:color w:val="2B5797"/>
          <w:sz w:val="28"/>
          <w:szCs w:val="28"/>
        </w:rPr>
        <w:t xml:space="preserve">2.4 Sprite Sheets &amp; Animation</w:t>
      </w:r>
    </w:p>
    <w:p>
      <w:pPr>
        <w:spacing w:after="160"/>
      </w:pPr>
      <w:r>
        <w:rPr>
          <w:rFonts w:ascii="Arial" w:cs="Arial" w:eastAsia="Arial" w:hAnsi="Arial"/>
          <w:sz w:val="22"/>
          <w:szCs w:val="22"/>
        </w:rPr>
        <w:t xml:space="preserve">If the app includes animated hamster states (idle bouncing, eating, exercising), you’ll need sprite sheets or animation frames.</w:t>
      </w:r>
    </w:p>
    <w:p>
      <w:pPr>
        <w:spacing w:after="160"/>
      </w:pPr>
      <w:r>
        <w:rPr>
          <w:rFonts w:ascii="Arial" w:cs="Arial" w:eastAsia="Arial" w:hAnsi="Arial"/>
          <w:b/>
          <w:bCs/>
          <w:sz w:val="22"/>
          <w:szCs w:val="22"/>
        </w:rPr>
        <w:t xml:space="preserve">PixelLab (pixellab.ai): </w:t>
      </w:r>
      <w:r>
        <w:rPr>
          <w:rFonts w:ascii="Arial" w:cs="Arial" w:eastAsia="Arial" w:hAnsi="Arial"/>
          <w:sz w:val="22"/>
          <w:szCs w:val="22"/>
        </w:rPr>
        <w:t xml:space="preserve">Purpose-built AI tool for generating game sprite sheets. Creates walking, running, and custom animation sequences. Generates directional rotations and maintains style consistency from reference images. Ideal if we go with a pixel art style for the hamster.</w:t>
      </w:r>
    </w:p>
    <w:p>
      <w:pPr>
        <w:spacing w:after="160"/>
      </w:pPr>
      <w:r>
        <w:rPr>
          <w:rFonts w:ascii="Arial" w:cs="Arial" w:eastAsia="Arial" w:hAnsi="Arial"/>
          <w:b/>
          <w:bCs/>
          <w:sz w:val="22"/>
          <w:szCs w:val="22"/>
        </w:rPr>
        <w:t xml:space="preserve">Ludo.ai Sprite Generator: </w:t>
      </w:r>
      <w:r>
        <w:rPr>
          <w:rFonts w:ascii="Arial" w:cs="Arial" w:eastAsia="Arial" w:hAnsi="Arial"/>
          <w:sz w:val="22"/>
          <w:szCs w:val="22"/>
        </w:rPr>
        <w:t xml:space="preserve">Generates animated sprites from text prompts or uploaded images. Exports game-ready sprite sheets directly. Also generates matching sound effects for animations. Good for rapid prototyping of character animations.</w:t>
      </w:r>
    </w:p>
    <w:p>
      <w:pPr>
        <w:spacing w:after="160"/>
      </w:pPr>
      <w:r>
        <w:rPr>
          <w:rFonts w:ascii="Arial" w:cs="Arial" w:eastAsia="Arial" w:hAnsi="Arial"/>
          <w:b/>
          <w:bCs/>
          <w:sz w:val="22"/>
          <w:szCs w:val="22"/>
        </w:rPr>
        <w:t xml:space="preserve">Scenario Video Mode: </w:t>
      </w:r>
      <w:r>
        <w:rPr>
          <w:rFonts w:ascii="Arial" w:cs="Arial" w:eastAsia="Arial" w:hAnsi="Arial"/>
          <w:sz w:val="22"/>
          <w:szCs w:val="22"/>
        </w:rPr>
        <w:t xml:space="preserve">Scenario supports generating short video clips from character images, which can be extracted frame-by-frame into sprite sheets. Works with your custom-trained model, so the animation matches your established style.</w:t>
      </w:r>
    </w:p>
    <w:p>
      <w:r>
        <w:br w:type="page"/>
      </w:r>
    </w:p>
    <w:p>
      <w:pPr>
        <w:pStyle w:val="Heading1"/>
        <w:spacing w:before="360" w:after="120"/>
      </w:pPr>
      <w:r>
        <w:rPr>
          <w:rFonts w:ascii="Arial" w:cs="Arial" w:eastAsia="Arial" w:hAnsi="Arial"/>
          <w:b/>
          <w:bCs/>
          <w:color w:val="2B5797"/>
          <w:sz w:val="32"/>
          <w:szCs w:val="32"/>
        </w:rPr>
        <w:t xml:space="preserve">3. Music Production Tools &amp; Workflow</w:t>
      </w:r>
    </w:p>
    <w:p>
      <w:pPr>
        <w:pStyle w:val="Heading2"/>
        <w:spacing w:before="240" w:after="120"/>
      </w:pPr>
      <w:r>
        <w:rPr>
          <w:rFonts w:ascii="Arial" w:cs="Arial" w:eastAsia="Arial" w:hAnsi="Arial"/>
          <w:b/>
          <w:bCs/>
          <w:color w:val="2B5797"/>
          <w:sz w:val="28"/>
          <w:szCs w:val="28"/>
        </w:rPr>
        <w:t xml:space="preserve">3.1 What We Need</w:t>
      </w:r>
    </w:p>
    <w:p>
      <w:pPr>
        <w:spacing w:after="160"/>
      </w:pPr>
      <w:r>
        <w:rPr>
          <w:rFonts w:ascii="Arial" w:cs="Arial" w:eastAsia="Arial" w:hAnsi="Arial"/>
          <w:sz w:val="22"/>
          <w:szCs w:val="22"/>
        </w:rPr>
        <w:t xml:space="preserve">Muscle Hamster needs three categories of music:</w:t>
      </w:r>
    </w:p>
    <w:p>
      <w:pPr>
        <w:pStyle w:val="ListParagraph"/>
        <w:numPr>
          <w:ilvl w:val="0"/>
          <w:numId w:val="3"/>
        </w:numPr>
        <w:spacing w:after="80"/>
      </w:pPr>
      <w:r>
        <w:rPr>
          <w:rFonts w:ascii="Arial" w:cs="Arial" w:eastAsia="Arial" w:hAnsi="Arial"/>
          <w:b/>
          <w:bCs/>
          <w:sz w:val="22"/>
          <w:szCs w:val="22"/>
        </w:rPr>
        <w:t xml:space="preserve">Workout tracks: </w:t>
      </w:r>
      <w:r>
        <w:rPr>
          <w:rFonts w:ascii="Arial" w:cs="Arial" w:eastAsia="Arial" w:hAnsi="Arial"/>
          <w:sz w:val="22"/>
          <w:szCs w:val="22"/>
        </w:rPr>
        <w:t xml:space="preserve">Upbeat, motivating instrumental music across different energy levels and workout durations. Multiple tracks to prevent repetition. Think fun and encouraging, not aggressive gym music.</w:t>
      </w:r>
    </w:p>
    <w:p>
      <w:pPr>
        <w:pStyle w:val="ListParagraph"/>
        <w:numPr>
          <w:ilvl w:val="0"/>
          <w:numId w:val="3"/>
        </w:numPr>
        <w:spacing w:after="80"/>
      </w:pPr>
      <w:r>
        <w:rPr>
          <w:rFonts w:ascii="Arial" w:cs="Arial" w:eastAsia="Arial" w:hAnsi="Arial"/>
          <w:b/>
          <w:bCs/>
          <w:sz w:val="22"/>
          <w:szCs w:val="22"/>
        </w:rPr>
        <w:t xml:space="preserve">Ambient/home screen: </w:t>
      </w:r>
      <w:r>
        <w:rPr>
          <w:rFonts w:ascii="Arial" w:cs="Arial" w:eastAsia="Arial" w:hAnsi="Arial"/>
          <w:sz w:val="22"/>
          <w:szCs w:val="22"/>
        </w:rPr>
        <w:t xml:space="preserve">Gentle, cozy background audio for the hamster home screen. Should feel warm and inviting. Seamless loops.</w:t>
      </w:r>
    </w:p>
    <w:p>
      <w:pPr>
        <w:pStyle w:val="ListParagraph"/>
        <w:numPr>
          <w:ilvl w:val="0"/>
          <w:numId w:val="3"/>
        </w:numPr>
        <w:spacing w:after="80"/>
      </w:pPr>
      <w:r>
        <w:rPr>
          <w:rFonts w:ascii="Arial" w:cs="Arial" w:eastAsia="Arial" w:hAnsi="Arial"/>
          <w:b/>
          <w:bCs/>
          <w:sz w:val="22"/>
          <w:szCs w:val="22"/>
        </w:rPr>
        <w:t xml:space="preserve">Celebration/reward: </w:t>
      </w:r>
      <w:r>
        <w:rPr>
          <w:rFonts w:ascii="Arial" w:cs="Arial" w:eastAsia="Arial" w:hAnsi="Arial"/>
          <w:sz w:val="22"/>
          <w:szCs w:val="22"/>
        </w:rPr>
        <w:t xml:space="preserve">Short musical stings for workout completion, level-ups, streak milestones, and hamster growth moments.</w:t>
      </w:r>
    </w:p>
    <w:p>
      <w:pPr>
        <w:spacing w:after="80"/>
      </w:pPr>
    </w:p>
    <w:p>
      <w:pPr>
        <w:pStyle w:val="Heading2"/>
        <w:spacing w:before="240" w:after="120"/>
      </w:pPr>
      <w:r>
        <w:rPr>
          <w:rFonts w:ascii="Arial" w:cs="Arial" w:eastAsia="Arial" w:hAnsi="Arial"/>
          <w:b/>
          <w:bCs/>
          <w:color w:val="2B5797"/>
          <w:sz w:val="28"/>
          <w:szCs w:val="28"/>
        </w:rPr>
        <w:t xml:space="preserve">3.2 Recommended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700"/>
        <w:gridCol w:w="16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Strengths</w:t>
            </w:r>
          </w:p>
        </w:tc>
        <w:tc>
          <w:tcPr>
            <w:tcW w:type="dxa" w:w="1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16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Commercial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SOUNDRAW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 tracks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Click-based UI, per-element mixer (melody, bass, drums), adjust energy per section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$16.99/mo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royalty-free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Suno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Complete songs with structure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Full song generation from text prompts, very polished output, highest fidelity vocals (if ever needed)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Free tier (50 credits/day), Pro from $10/mo</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Yes on paid plans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AIVA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Ambient &amp; emotional tracks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preset styles, MIDI export for further editing, classical/cinematic strength, great for ambient home screen music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(attribution req’d), Standard $15/mo, Pro $49/mo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plan: full copyright ownership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Beatoven.ai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Mood-matched scoring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Assign emotions to different sections of a track, trained on licensed music only (ethically sourced), great for matching energy to workout phases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Free trial, paid tiers available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Yes, with license delivered per download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 Music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soundtrack generation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of ElevenLabs’ all-in-one audio platform. Generate full tracks from text prompts in any genre. Same platform handles sound effects.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ElevenLabs plans from $5/mo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commercially licensed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Mubert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In-app adaptive music (future)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API generates real-time, non-repeating music that can adapt to context (workout intensity). Ideal long-term for dynamic in-app soundtracks.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API trial $49/mo; in-app track $199</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Yes, royalty-free</w:t>
            </w:r>
          </w:p>
        </w:tc>
      </w:tr>
    </w:tbl>
    <w:p>
      <w:pPr>
        <w:spacing w:after="80"/>
      </w:pPr>
    </w:p>
    <w:p>
      <w:pPr>
        <w:pStyle w:val="Heading2"/>
        <w:spacing w:before="240" w:after="120"/>
      </w:pPr>
      <w:r>
        <w:rPr>
          <w:rFonts w:ascii="Arial" w:cs="Arial" w:eastAsia="Arial" w:hAnsi="Arial"/>
          <w:b/>
          <w:bCs/>
          <w:color w:val="2B5797"/>
          <w:sz w:val="28"/>
          <w:szCs w:val="28"/>
        </w:rPr>
        <w:t xml:space="preserve">3.3 Recommended Workflow: Music Pipeline</w:t>
      </w:r>
    </w:p>
    <w:p>
      <w:pPr>
        <w:pStyle w:val="Heading3"/>
        <w:spacing w:before="240" w:after="120"/>
      </w:pPr>
      <w:r>
        <w:rPr>
          <w:rFonts w:ascii="Arial" w:cs="Arial" w:eastAsia="Arial" w:hAnsi="Arial"/>
          <w:b/>
          <w:bCs/>
          <w:color w:val="2B5797"/>
          <w:sz w:val="24"/>
          <w:szCs w:val="24"/>
        </w:rPr>
        <w:t xml:space="preserve">Phase 1: MVP Pre-Produced Tracks</w:t>
      </w:r>
    </w:p>
    <w:p>
      <w:pPr>
        <w:spacing w:after="160"/>
      </w:pPr>
      <w:r>
        <w:rPr>
          <w:rFonts w:ascii="Arial" w:cs="Arial" w:eastAsia="Arial" w:hAnsi="Arial"/>
          <w:sz w:val="22"/>
          <w:szCs w:val="22"/>
        </w:rPr>
        <w:t xml:space="preserve">For the initial release, generate a library of pre-produced tracks rather than implementing real-time generation:</w:t>
      </w:r>
    </w:p>
    <w:p>
      <w:pPr>
        <w:pStyle w:val="ListParagraph"/>
        <w:numPr>
          <w:ilvl w:val="0"/>
          <w:numId w:val="2"/>
        </w:numPr>
        <w:spacing w:after="80"/>
      </w:pPr>
      <w:r>
        <w:rPr>
          <w:rFonts w:ascii="Arial" w:cs="Arial" w:eastAsia="Arial" w:hAnsi="Arial"/>
          <w:b/>
          <w:bCs/>
          <w:sz w:val="22"/>
          <w:szCs w:val="22"/>
        </w:rPr>
        <w:t xml:space="preserve">Workout music: </w:t>
      </w:r>
      <w:r>
        <w:rPr>
          <w:rFonts w:ascii="Arial" w:cs="Arial" w:eastAsia="Arial" w:hAnsi="Arial"/>
          <w:sz w:val="22"/>
          <w:szCs w:val="22"/>
        </w:rPr>
        <w:t xml:space="preserve">Use SOUNDRAW to create 15–20 workout tracks across different energy levels and durations. SOUNDRAW’s section-by-section mixer lets you build tracks that ramp up and cool down naturally. Generate tracks at key durations: 12, 25, 40, and 55 minutes to roughly match workout duration ranges.</w:t>
      </w:r>
    </w:p>
    <w:p>
      <w:pPr>
        <w:pStyle w:val="ListParagraph"/>
        <w:numPr>
          <w:ilvl w:val="0"/>
          <w:numId w:val="2"/>
        </w:numPr>
        <w:spacing w:after="80"/>
      </w:pPr>
      <w:r>
        <w:rPr>
          <w:rFonts w:ascii="Arial" w:cs="Arial" w:eastAsia="Arial" w:hAnsi="Arial"/>
          <w:b/>
          <w:bCs/>
          <w:sz w:val="22"/>
          <w:szCs w:val="22"/>
        </w:rPr>
        <w:t xml:space="preserve">Ambient music: </w:t>
      </w:r>
      <w:r>
        <w:rPr>
          <w:rFonts w:ascii="Arial" w:cs="Arial" w:eastAsia="Arial" w:hAnsi="Arial"/>
          <w:sz w:val="22"/>
          <w:szCs w:val="22"/>
        </w:rPr>
        <w:t xml:space="preserve">Use AIVA to generate 5–10 gentle, looping ambient tracks for the home screen. AIVA excels at atmospheric, emotional compositions. Export as MIDI first if you want to tweak further.</w:t>
      </w:r>
    </w:p>
    <w:p>
      <w:pPr>
        <w:pStyle w:val="ListParagraph"/>
        <w:numPr>
          <w:ilvl w:val="0"/>
          <w:numId w:val="2"/>
        </w:numPr>
        <w:spacing w:after="80"/>
      </w:pPr>
      <w:r>
        <w:rPr>
          <w:rFonts w:ascii="Arial" w:cs="Arial" w:eastAsia="Arial" w:hAnsi="Arial"/>
          <w:b/>
          <w:bCs/>
          <w:sz w:val="22"/>
          <w:szCs w:val="22"/>
        </w:rPr>
        <w:t xml:space="preserve">Celebration stings: </w:t>
      </w:r>
      <w:r>
        <w:rPr>
          <w:rFonts w:ascii="Arial" w:cs="Arial" w:eastAsia="Arial" w:hAnsi="Arial"/>
          <w:sz w:val="22"/>
          <w:szCs w:val="22"/>
        </w:rPr>
        <w:t xml:space="preserve">Use Suno or ElevenLabs to generate short (3–10 second) musical reward stings. Create variations for different achievement levels: daily workout complete, streak milestone, hamster growth, shop purchase.</w:t>
      </w:r>
    </w:p>
    <w:p>
      <w:pPr>
        <w:pStyle w:val="ListParagraph"/>
        <w:numPr>
          <w:ilvl w:val="0"/>
          <w:numId w:val="2"/>
        </w:numPr>
        <w:spacing w:after="80"/>
      </w:pPr>
      <w:r>
        <w:rPr>
          <w:rFonts w:ascii="Arial" w:cs="Arial" w:eastAsia="Arial" w:hAnsi="Arial"/>
          <w:b/>
          <w:bCs/>
          <w:sz w:val="22"/>
          <w:szCs w:val="22"/>
        </w:rPr>
        <w:t xml:space="preserve">Review &amp; curate: </w:t>
      </w:r>
      <w:r>
        <w:rPr>
          <w:rFonts w:ascii="Arial" w:cs="Arial" w:eastAsia="Arial" w:hAnsi="Arial"/>
          <w:sz w:val="22"/>
          <w:szCs w:val="22"/>
        </w:rPr>
        <w:t xml:space="preserve">Generate 3–5x more tracks than you need and select the best ones. Test tracks against actual workout timing. Ensure no two tracks sound too similar. Verify all loops are seamless.</w:t>
      </w:r>
    </w:p>
    <w:p>
      <w:pPr>
        <w:spacing w:after="80"/>
      </w:pPr>
    </w:p>
    <w:p>
      <w:pPr>
        <w:pStyle w:val="Heading3"/>
        <w:spacing w:before="240" w:after="120"/>
      </w:pPr>
      <w:r>
        <w:rPr>
          <w:rFonts w:ascii="Arial" w:cs="Arial" w:eastAsia="Arial" w:hAnsi="Arial"/>
          <w:b/>
          <w:bCs/>
          <w:color w:val="2B5797"/>
          <w:sz w:val="24"/>
          <w:szCs w:val="24"/>
        </w:rPr>
        <w:t xml:space="preserve">Phase 2: Future Dynamic Music (Post-MVP)</w:t>
      </w:r>
    </w:p>
    <w:p>
      <w:pPr>
        <w:spacing w:after="160"/>
      </w:pPr>
      <w:r>
        <w:rPr>
          <w:rFonts w:ascii="Arial" w:cs="Arial" w:eastAsia="Arial" w:hAnsi="Arial"/>
          <w:sz w:val="22"/>
          <w:szCs w:val="22"/>
        </w:rPr>
        <w:t xml:space="preserve">Once the app has traction, consider integrating Mubert’s API to generate real-time adaptive soundtracks that match workout intensity. Their API can generate non-repeating music that adapts dynamically – perfect for a fitness app where workout BPM should match exercise energy. This would replace the static track library with infinite, context-aware music.</w:t>
      </w:r>
    </w:p>
    <w:p>
      <w:r>
        <w:br w:type="page"/>
      </w:r>
    </w:p>
    <w:p>
      <w:pPr>
        <w:pStyle w:val="Heading1"/>
        <w:spacing w:before="360" w:after="120"/>
      </w:pPr>
      <w:r>
        <w:rPr>
          <w:rFonts w:ascii="Arial" w:cs="Arial" w:eastAsia="Arial" w:hAnsi="Arial"/>
          <w:b/>
          <w:bCs/>
          <w:color w:val="2B5797"/>
          <w:sz w:val="32"/>
          <w:szCs w:val="32"/>
        </w:rPr>
        <w:t xml:space="preserve">4. Sound Effects Production</w:t>
      </w:r>
    </w:p>
    <w:p>
      <w:pPr>
        <w:pStyle w:val="Heading2"/>
        <w:spacing w:before="240" w:after="120"/>
      </w:pPr>
      <w:r>
        <w:rPr>
          <w:rFonts w:ascii="Arial" w:cs="Arial" w:eastAsia="Arial" w:hAnsi="Arial"/>
          <w:b/>
          <w:bCs/>
          <w:color w:val="2B5797"/>
          <w:sz w:val="28"/>
          <w:szCs w:val="28"/>
        </w:rPr>
        <w:t xml:space="preserve">4.1 What We Need</w:t>
      </w:r>
    </w:p>
    <w:p>
      <w:pPr>
        <w:spacing w:after="160"/>
      </w:pPr>
      <w:r>
        <w:rPr>
          <w:rFonts w:ascii="Arial" w:cs="Arial" w:eastAsia="Arial" w:hAnsi="Arial"/>
          <w:sz w:val="22"/>
          <w:szCs w:val="22"/>
        </w:rPr>
        <w:t xml:space="preserve">Sound effects fall into four categories:</w:t>
      </w:r>
    </w:p>
    <w:p>
      <w:pPr>
        <w:pStyle w:val="ListParagraph"/>
        <w:numPr>
          <w:ilvl w:val="0"/>
          <w:numId w:val="3"/>
        </w:numPr>
        <w:spacing w:after="80"/>
      </w:pPr>
      <w:r>
        <w:rPr>
          <w:rFonts w:ascii="Arial" w:cs="Arial" w:eastAsia="Arial" w:hAnsi="Arial"/>
          <w:b/>
          <w:bCs/>
          <w:sz w:val="22"/>
          <w:szCs w:val="22"/>
        </w:rPr>
        <w:t xml:space="preserve">Hamster sounds: </w:t>
      </w:r>
      <w:r>
        <w:rPr>
          <w:rFonts w:ascii="Arial" w:cs="Arial" w:eastAsia="Arial" w:hAnsi="Arial"/>
          <w:sz w:val="22"/>
          <w:szCs w:val="22"/>
        </w:rPr>
        <w:t xml:space="preserve">Squeaks, happy chirps, hungry whimpers, eating sounds, sleeping sounds, celebration squeals, exercise grunts</w:t>
      </w:r>
    </w:p>
    <w:p>
      <w:pPr>
        <w:pStyle w:val="ListParagraph"/>
        <w:numPr>
          <w:ilvl w:val="0"/>
          <w:numId w:val="3"/>
        </w:numPr>
        <w:spacing w:after="80"/>
      </w:pPr>
      <w:r>
        <w:rPr>
          <w:rFonts w:ascii="Arial" w:cs="Arial" w:eastAsia="Arial" w:hAnsi="Arial"/>
          <w:b/>
          <w:bCs/>
          <w:sz w:val="22"/>
          <w:szCs w:val="22"/>
        </w:rPr>
        <w:t xml:space="preserve">UI feedback: </w:t>
      </w:r>
      <w:r>
        <w:rPr>
          <w:rFonts w:ascii="Arial" w:cs="Arial" w:eastAsia="Arial" w:hAnsi="Arial"/>
          <w:sz w:val="22"/>
          <w:szCs w:val="22"/>
        </w:rPr>
        <w:t xml:space="preserve">Button taps, navigation swishes, toggle clicks, screen transitions, loading indicators</w:t>
      </w:r>
    </w:p>
    <w:p>
      <w:pPr>
        <w:pStyle w:val="ListParagraph"/>
        <w:numPr>
          <w:ilvl w:val="0"/>
          <w:numId w:val="3"/>
        </w:numPr>
        <w:spacing w:after="80"/>
      </w:pPr>
      <w:r>
        <w:rPr>
          <w:rFonts w:ascii="Arial" w:cs="Arial" w:eastAsia="Arial" w:hAnsi="Arial"/>
          <w:b/>
          <w:bCs/>
          <w:sz w:val="22"/>
          <w:szCs w:val="22"/>
        </w:rPr>
        <w:t xml:space="preserve">Workout sounds: </w:t>
      </w:r>
      <w:r>
        <w:rPr>
          <w:rFonts w:ascii="Arial" w:cs="Arial" w:eastAsia="Arial" w:hAnsi="Arial"/>
          <w:sz w:val="22"/>
          <w:szCs w:val="22"/>
        </w:rPr>
        <w:t xml:space="preserve">Timer countdown beeps, exercise transition chimes, rest period tones, workout complete fanfare</w:t>
      </w:r>
    </w:p>
    <w:p>
      <w:pPr>
        <w:pStyle w:val="ListParagraph"/>
        <w:numPr>
          <w:ilvl w:val="0"/>
          <w:numId w:val="3"/>
        </w:numPr>
        <w:spacing w:after="80"/>
      </w:pPr>
      <w:r>
        <w:rPr>
          <w:rFonts w:ascii="Arial" w:cs="Arial" w:eastAsia="Arial" w:hAnsi="Arial"/>
          <w:b/>
          <w:bCs/>
          <w:sz w:val="22"/>
          <w:szCs w:val="22"/>
        </w:rPr>
        <w:t xml:space="preserve">Achievement/reward: </w:t>
      </w:r>
      <w:r>
        <w:rPr>
          <w:rFonts w:ascii="Arial" w:cs="Arial" w:eastAsia="Arial" w:hAnsi="Arial"/>
          <w:sz w:val="22"/>
          <w:szCs w:val="22"/>
        </w:rPr>
        <w:t xml:space="preserve">Point earned chimes, streak fire sounds, level-up sparkles, shop purchase register dings, hamster growth transformation sound</w:t>
      </w:r>
    </w:p>
    <w:p>
      <w:pPr>
        <w:spacing w:after="80"/>
      </w:pPr>
    </w:p>
    <w:p>
      <w:pPr>
        <w:pStyle w:val="Heading2"/>
        <w:spacing w:before="240" w:after="120"/>
      </w:pPr>
      <w:r>
        <w:rPr>
          <w:rFonts w:ascii="Arial" w:cs="Arial" w:eastAsia="Arial" w:hAnsi="Arial"/>
          <w:b/>
          <w:bCs/>
          <w:color w:val="2B5797"/>
          <w:sz w:val="28"/>
          <w:szCs w:val="28"/>
        </w:rPr>
        <w:t xml:space="preserve">4.2 Recommended Tools</w:t>
      </w:r>
    </w:p>
    <w:p>
      <w:pPr>
        <w:pStyle w:val="Heading3"/>
        <w:spacing w:before="240" w:after="120"/>
      </w:pPr>
      <w:r>
        <w:rPr>
          <w:rFonts w:ascii="Arial" w:cs="Arial" w:eastAsia="Arial" w:hAnsi="Arial"/>
          <w:b/>
          <w:bCs/>
          <w:color w:val="2B5797"/>
          <w:sz w:val="24"/>
          <w:szCs w:val="24"/>
        </w:rPr>
        <w:t xml:space="preserve">ElevenLabs Sound Effects – Primary Recommendation</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ElevenLabs’ AI sound effect generator creates custom sounds from text descriptions. Their V2 model (launched September 2025) supports up to 30-second clips, seamless looping, and 48 kHz professional audio quality.</w:t>
      </w:r>
    </w:p>
    <w:p>
      <w:pPr>
        <w:spacing w:after="160"/>
      </w:pPr>
      <w:r>
        <w:rPr>
          <w:rFonts w:ascii="Arial" w:cs="Arial" w:eastAsia="Arial" w:hAnsi="Arial"/>
          <w:b/>
          <w:bCs/>
          <w:sz w:val="22"/>
          <w:szCs w:val="22"/>
        </w:rPr>
        <w:t xml:space="preserve">Why it’s our top pick: </w:t>
      </w:r>
      <w:r>
        <w:rPr>
          <w:rFonts w:ascii="Arial" w:cs="Arial" w:eastAsia="Arial" w:hAnsi="Arial"/>
          <w:sz w:val="22"/>
          <w:szCs w:val="22"/>
        </w:rPr>
        <w:t xml:space="preserve">It’s the most capable text-to-sound-effect tool available. Describe what you want (“cute hamster squeak, high-pitched and happy, cartoon style”) and it generates multiple variations to choose from. The same ElevenLabs account that generates music can also generate sound effects, consolidating your audio production into one platform.</w:t>
      </w:r>
    </w:p>
    <w:p>
      <w:pPr>
        <w:spacing w:after="160"/>
      </w:pPr>
      <w:r>
        <w:rPr>
          <w:rFonts w:ascii="Arial" w:cs="Arial" w:eastAsia="Arial" w:hAnsi="Arial"/>
          <w:b/>
          <w:bCs/>
          <w:sz w:val="22"/>
          <w:szCs w:val="22"/>
        </w:rPr>
        <w:t xml:space="preserve">Key features: </w:t>
      </w:r>
      <w:r>
        <w:rPr>
          <w:rFonts w:ascii="Arial" w:cs="Arial" w:eastAsia="Arial" w:hAnsi="Arial"/>
          <w:sz w:val="22"/>
          <w:szCs w:val="22"/>
        </w:rPr>
        <w:t xml:space="preserve">Text-to-sound generation, seamless loop parameter, 48 kHz output, WAV/MP3 export, 4 variations per generation on web (1 via API), prompt adherence control.</w:t>
      </w:r>
    </w:p>
    <w:p>
      <w:pPr>
        <w:spacing w:after="160"/>
      </w:pPr>
      <w:r>
        <w:rPr>
          <w:rFonts w:ascii="Arial" w:cs="Arial" w:eastAsia="Arial" w:hAnsi="Arial"/>
          <w:b/>
          <w:bCs/>
          <w:sz w:val="22"/>
          <w:szCs w:val="22"/>
        </w:rPr>
        <w:t xml:space="preserve">Pricing: </w:t>
      </w:r>
      <w:r>
        <w:rPr>
          <w:rFonts w:ascii="Arial" w:cs="Arial" w:eastAsia="Arial" w:hAnsi="Arial"/>
          <w:sz w:val="22"/>
          <w:szCs w:val="22"/>
        </w:rPr>
        <w:t xml:space="preserve">Included in ElevenLabs plans. Sound effect generation costs 200 credits per generation (auto-duration) or 40 credits per second (custom duration). The Starter plan ($5/mo, 30,000 credits) covers roughly 150 generations.</w:t>
      </w:r>
    </w:p>
    <w:p>
      <w:pPr>
        <w:spacing w:after="160"/>
      </w:pPr>
      <w:r>
        <w:rPr>
          <w:rFonts w:ascii="Arial" w:cs="Arial" w:eastAsia="Arial" w:hAnsi="Arial"/>
          <w:b/>
          <w:bCs/>
          <w:sz w:val="22"/>
          <w:szCs w:val="22"/>
        </w:rPr>
        <w:t xml:space="preserve">Commercial rights: </w:t>
      </w:r>
      <w:r>
        <w:rPr>
          <w:rFonts w:ascii="Arial" w:cs="Arial" w:eastAsia="Arial" w:hAnsi="Arial"/>
          <w:sz w:val="22"/>
          <w:szCs w:val="22"/>
        </w:rPr>
        <w:t xml:space="preserve">Yes, all generated sound effects are royalty-free for commercial use.</w:t>
      </w:r>
    </w:p>
    <w:p>
      <w:pPr>
        <w:spacing w:after="80"/>
      </w:pPr>
    </w:p>
    <w:p>
      <w:pPr>
        <w:pStyle w:val="Heading3"/>
        <w:spacing w:before="240" w:after="120"/>
      </w:pPr>
      <w:r>
        <w:rPr>
          <w:rFonts w:ascii="Arial" w:cs="Arial" w:eastAsia="Arial" w:hAnsi="Arial"/>
          <w:b/>
          <w:bCs/>
          <w:color w:val="2B5797"/>
          <w:sz w:val="24"/>
          <w:szCs w:val="24"/>
        </w:rPr>
        <w:t xml:space="preserve">Alternatives &amp; Supplements</w:t>
      </w:r>
    </w:p>
    <w:p>
      <w:pPr>
        <w:spacing w:after="160"/>
      </w:pPr>
      <w:r>
        <w:rPr>
          <w:rFonts w:ascii="Arial" w:cs="Arial" w:eastAsia="Arial" w:hAnsi="Arial"/>
          <w:b/>
          <w:bCs/>
          <w:sz w:val="22"/>
          <w:szCs w:val="22"/>
        </w:rPr>
        <w:t xml:space="preserve">AudioX (audiox.app): </w:t>
      </w:r>
      <w:r>
        <w:rPr>
          <w:rFonts w:ascii="Arial" w:cs="Arial" w:eastAsia="Arial" w:hAnsi="Arial"/>
          <w:sz w:val="22"/>
          <w:szCs w:val="22"/>
        </w:rPr>
        <w:t xml:space="preserve">Specialized AI foley and sound effect generator. Supports categories like footsteps, objects, characters. Good for specific foley needs that ElevenLabs struggles with.</w:t>
      </w:r>
    </w:p>
    <w:p>
      <w:pPr>
        <w:spacing w:after="160"/>
      </w:pPr>
      <w:r>
        <w:rPr>
          <w:rFonts w:ascii="Arial" w:cs="Arial" w:eastAsia="Arial" w:hAnsi="Arial"/>
          <w:b/>
          <w:bCs/>
          <w:sz w:val="22"/>
          <w:szCs w:val="22"/>
        </w:rPr>
        <w:t xml:space="preserve">Beatoven.ai SFX: </w:t>
      </w:r>
      <w:r>
        <w:rPr>
          <w:rFonts w:ascii="Arial" w:cs="Arial" w:eastAsia="Arial" w:hAnsi="Arial"/>
          <w:sz w:val="22"/>
          <w:szCs w:val="22"/>
        </w:rPr>
        <w:t xml:space="preserve">Beatoven’s AI foley artist generates sound effects from text prompts alongside its music generation. Convenient if already using Beatoven for music.</w:t>
      </w:r>
    </w:p>
    <w:p>
      <w:pPr>
        <w:spacing w:after="160"/>
      </w:pPr>
      <w:r>
        <w:rPr>
          <w:rFonts w:ascii="Arial" w:cs="Arial" w:eastAsia="Arial" w:hAnsi="Arial"/>
          <w:b/>
          <w:bCs/>
          <w:sz w:val="22"/>
          <w:szCs w:val="22"/>
        </w:rPr>
        <w:t xml:space="preserve">Freesound.org: </w:t>
      </w:r>
      <w:r>
        <w:rPr>
          <w:rFonts w:ascii="Arial" w:cs="Arial" w:eastAsia="Arial" w:hAnsi="Arial"/>
          <w:sz w:val="22"/>
          <w:szCs w:val="22"/>
        </w:rPr>
        <w:t xml:space="preserve">Not AI-generated, but a massive library of Creative Commons licensed sound effects. Useful as a supplement for common sounds (button clicks, notification tones) where AI generation would be overkill.</w:t>
      </w:r>
    </w:p>
    <w:p>
      <w:pPr>
        <w:spacing w:after="80"/>
      </w:pPr>
    </w:p>
    <w:p>
      <w:pPr>
        <w:pStyle w:val="Heading2"/>
        <w:spacing w:before="240" w:after="120"/>
      </w:pPr>
      <w:r>
        <w:rPr>
          <w:rFonts w:ascii="Arial" w:cs="Arial" w:eastAsia="Arial" w:hAnsi="Arial"/>
          <w:b/>
          <w:bCs/>
          <w:color w:val="2B5797"/>
          <w:sz w:val="28"/>
          <w:szCs w:val="28"/>
        </w:rPr>
        <w:t xml:space="preserve">4.3 Sound Effect Workflow</w:t>
      </w:r>
    </w:p>
    <w:p>
      <w:pPr>
        <w:pStyle w:val="ListParagraph"/>
        <w:numPr>
          <w:ilvl w:val="0"/>
          <w:numId w:val="2"/>
        </w:numPr>
        <w:spacing w:after="80"/>
      </w:pPr>
      <w:r>
        <w:rPr>
          <w:rFonts w:ascii="Arial" w:cs="Arial" w:eastAsia="Arial" w:hAnsi="Arial"/>
          <w:b/>
          <w:bCs/>
          <w:sz w:val="22"/>
          <w:szCs w:val="22"/>
        </w:rPr>
        <w:t xml:space="preserve">Create a sound catalog: </w:t>
      </w:r>
      <w:r>
        <w:rPr>
          <w:rFonts w:ascii="Arial" w:cs="Arial" w:eastAsia="Arial" w:hAnsi="Arial"/>
          <w:sz w:val="22"/>
          <w:szCs w:val="22"/>
        </w:rPr>
        <w:t xml:space="preserve">List every sound effect needed, organized by category. Include a text description of the desired sound for each. Target 50–80 unique sound effects.</w:t>
      </w:r>
    </w:p>
    <w:p>
      <w:pPr>
        <w:pStyle w:val="ListParagraph"/>
        <w:numPr>
          <w:ilvl w:val="0"/>
          <w:numId w:val="2"/>
        </w:numPr>
        <w:spacing w:after="80"/>
      </w:pPr>
      <w:r>
        <w:rPr>
          <w:rFonts w:ascii="Arial" w:cs="Arial" w:eastAsia="Arial" w:hAnsi="Arial"/>
          <w:b/>
          <w:bCs/>
          <w:sz w:val="22"/>
          <w:szCs w:val="22"/>
        </w:rPr>
        <w:t xml:space="preserve">Batch generate in ElevenLabs: </w:t>
      </w:r>
      <w:r>
        <w:rPr>
          <w:rFonts w:ascii="Arial" w:cs="Arial" w:eastAsia="Arial" w:hAnsi="Arial"/>
          <w:sz w:val="22"/>
          <w:szCs w:val="22"/>
        </w:rPr>
        <w:t xml:space="preserve">Generate 4 variations of each sound. Select the best. Re-generate with refined prompts if none are suitable.</w:t>
      </w:r>
    </w:p>
    <w:p>
      <w:pPr>
        <w:pStyle w:val="ListParagraph"/>
        <w:numPr>
          <w:ilvl w:val="0"/>
          <w:numId w:val="2"/>
        </w:numPr>
        <w:spacing w:after="80"/>
      </w:pPr>
      <w:r>
        <w:rPr>
          <w:rFonts w:ascii="Arial" w:cs="Arial" w:eastAsia="Arial" w:hAnsi="Arial"/>
          <w:b/>
          <w:bCs/>
          <w:sz w:val="22"/>
          <w:szCs w:val="22"/>
        </w:rPr>
        <w:t xml:space="preserve">Post-process: </w:t>
      </w:r>
      <w:r>
        <w:rPr>
          <w:rFonts w:ascii="Arial" w:cs="Arial" w:eastAsia="Arial" w:hAnsi="Arial"/>
          <w:sz w:val="22"/>
          <w:szCs w:val="22"/>
        </w:rPr>
        <w:t xml:space="preserve">Normalize volume levels across all sounds. Trim silence. Ensure consistent audio quality. Use a free tool like Audacity for basic editing.</w:t>
      </w:r>
    </w:p>
    <w:p>
      <w:pPr>
        <w:pStyle w:val="ListParagraph"/>
        <w:numPr>
          <w:ilvl w:val="0"/>
          <w:numId w:val="2"/>
        </w:numPr>
        <w:spacing w:after="80"/>
      </w:pPr>
      <w:r>
        <w:rPr>
          <w:rFonts w:ascii="Arial" w:cs="Arial" w:eastAsia="Arial" w:hAnsi="Arial"/>
          <w:b/>
          <w:bCs/>
          <w:sz w:val="22"/>
          <w:szCs w:val="22"/>
        </w:rPr>
        <w:t xml:space="preserve">Consistency pass: </w:t>
      </w:r>
      <w:r>
        <w:rPr>
          <w:rFonts w:ascii="Arial" w:cs="Arial" w:eastAsia="Arial" w:hAnsi="Arial"/>
          <w:sz w:val="22"/>
          <w:szCs w:val="22"/>
        </w:rPr>
        <w:t xml:space="preserve">Play all sounds in sequence to check they feel cohesive. Hamster sounds should all feel like the same character. UI sounds should share a tonal family.</w:t>
      </w:r>
    </w:p>
    <w:p>
      <w:pPr>
        <w:pStyle w:val="ListParagraph"/>
        <w:numPr>
          <w:ilvl w:val="0"/>
          <w:numId w:val="2"/>
        </w:numPr>
        <w:spacing w:after="80"/>
      </w:pPr>
      <w:r>
        <w:rPr>
          <w:rFonts w:ascii="Arial" w:cs="Arial" w:eastAsia="Arial" w:hAnsi="Arial"/>
          <w:b/>
          <w:bCs/>
          <w:sz w:val="22"/>
          <w:szCs w:val="22"/>
        </w:rPr>
        <w:t xml:space="preserve">Export: </w:t>
      </w:r>
      <w:r>
        <w:rPr>
          <w:rFonts w:ascii="Arial" w:cs="Arial" w:eastAsia="Arial" w:hAnsi="Arial"/>
          <w:sz w:val="22"/>
          <w:szCs w:val="22"/>
        </w:rPr>
        <w:t xml:space="preserve">WAV format for the app bundle (higher quality, larger files) or CAF for iOS optimization. Keep MP3 versions for reference and testing.</w:t>
      </w:r>
    </w:p>
    <w:p>
      <w:r>
        <w:br w:type="page"/>
      </w:r>
    </w:p>
    <w:p>
      <w:pPr>
        <w:pStyle w:val="Heading1"/>
        <w:spacing w:before="360" w:after="120"/>
      </w:pPr>
      <w:r>
        <w:rPr>
          <w:rFonts w:ascii="Arial" w:cs="Arial" w:eastAsia="Arial" w:hAnsi="Arial"/>
          <w:b/>
          <w:bCs/>
          <w:color w:val="2B5797"/>
          <w:sz w:val="32"/>
          <w:szCs w:val="32"/>
        </w:rPr>
        <w:t xml:space="preserve">5. Legal &amp; Licensing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CCCCCC" w:sz="1"/>
              <w:bottom w:val="single" w:color="CCCCCC" w:sz="1"/>
              <w:right w:val="single" w:color="CCCCCC" w:sz="1"/>
            </w:tcBorders>
            <w:shd w:fill="FEF5E7" w:val="clear"/>
            <w:tcMar>
              <w:top w:type="dxa" w:w="160"/>
              <w:left w:type="dxa" w:w="200"/>
              <w:bottom w:type="dxa" w:w="160"/>
              <w:right w:type="dxa" w:w="200"/>
            </w:tcMar>
          </w:tcPr>
          <w:p>
            <w:pPr>
              <w:spacing w:after="80"/>
            </w:pPr>
            <w:r>
              <w:rPr>
                <w:rFonts w:ascii="Arial" w:cs="Arial" w:eastAsia="Arial" w:hAnsi="Arial"/>
                <w:b/>
                <w:bCs/>
                <w:color w:val="E67E22"/>
                <w:sz w:val="22"/>
                <w:szCs w:val="22"/>
              </w:rPr>
              <w:t xml:space="preserve">Important Disclaimer</w:t>
            </w:r>
          </w:p>
          <w:p>
            <w:r>
              <w:rPr>
                <w:rFonts w:ascii="Arial" w:cs="Arial" w:eastAsia="Arial" w:hAnsi="Arial"/>
                <w:sz w:val="20"/>
                <w:szCs w:val="20"/>
              </w:rPr>
              <w:t xml:space="preserve">This section provides general information for planning purposes. It is not legal advice. Consult an intellectual property attorney before making final decisions about AI-generated assets in a commercial product.</w:t>
            </w:r>
          </w:p>
        </w:tc>
      </w:tr>
    </w:tbl>
    <w:p>
      <w:pPr>
        <w:spacing w:after="80"/>
      </w:pPr>
    </w:p>
    <w:p>
      <w:pPr>
        <w:pStyle w:val="Heading2"/>
        <w:spacing w:before="240" w:after="120"/>
      </w:pPr>
      <w:r>
        <w:rPr>
          <w:rFonts w:ascii="Arial" w:cs="Arial" w:eastAsia="Arial" w:hAnsi="Arial"/>
          <w:b/>
          <w:bCs/>
          <w:color w:val="2B5797"/>
          <w:sz w:val="28"/>
          <w:szCs w:val="28"/>
        </w:rPr>
        <w:t xml:space="preserve">5.1 Copyright Status of AI-Generated Art</w:t>
      </w:r>
    </w:p>
    <w:p>
      <w:pPr>
        <w:spacing w:after="160"/>
      </w:pPr>
      <w:r>
        <w:rPr>
          <w:rFonts w:ascii="Arial" w:cs="Arial" w:eastAsia="Arial" w:hAnsi="Arial"/>
          <w:sz w:val="22"/>
          <w:szCs w:val="22"/>
        </w:rPr>
        <w:t xml:space="preserve">The legal landscape for AI-generated content is evolving rapidly. Here’s where things stand as of early 2026:</w:t>
      </w:r>
    </w:p>
    <w:p>
      <w:pPr>
        <w:pStyle w:val="ListParagraph"/>
        <w:numPr>
          <w:ilvl w:val="0"/>
          <w:numId w:val="3"/>
        </w:numPr>
        <w:spacing w:after="80"/>
      </w:pPr>
      <w:r>
        <w:rPr>
          <w:rFonts w:ascii="Arial" w:cs="Arial" w:eastAsia="Arial" w:hAnsi="Arial"/>
          <w:b/>
          <w:bCs/>
          <w:sz w:val="22"/>
          <w:szCs w:val="22"/>
        </w:rPr>
        <w:t xml:space="preserve">U.S. Copyright Office position (January 2025): </w:t>
      </w:r>
      <w:r>
        <w:rPr>
          <w:rFonts w:ascii="Arial" w:cs="Arial" w:eastAsia="Arial" w:hAnsi="Arial"/>
          <w:sz w:val="22"/>
          <w:szCs w:val="22"/>
        </w:rPr>
        <w:t xml:space="preserve">Pure AI-generated content (just a prompt, no human modification) is generally not copyrightable. However, works where a human has “determined sufficient expressive elements” can be protected. This includes human-authored works that are perceptible in the AI output, or creative arrangements and modifications of AI output.</w:t>
      </w:r>
    </w:p>
    <w:p>
      <w:pPr>
        <w:pStyle w:val="ListParagraph"/>
        <w:numPr>
          <w:ilvl w:val="0"/>
          <w:numId w:val="3"/>
        </w:numPr>
        <w:spacing w:after="80"/>
      </w:pPr>
      <w:r>
        <w:rPr>
          <w:rFonts w:ascii="Arial" w:cs="Arial" w:eastAsia="Arial" w:hAnsi="Arial"/>
          <w:b/>
          <w:bCs/>
          <w:sz w:val="22"/>
          <w:szCs w:val="22"/>
        </w:rPr>
        <w:t xml:space="preserve">What this means for us: </w:t>
      </w:r>
      <w:r>
        <w:rPr>
          <w:rFonts w:ascii="Arial" w:cs="Arial" w:eastAsia="Arial" w:hAnsi="Arial"/>
          <w:sz w:val="22"/>
          <w:szCs w:val="22"/>
        </w:rPr>
        <w:t xml:space="preserve">Our workflow – concept art, style locking, model training, prompt engineering, manual polish in Photoshop – involves substantial human creative contribution at every stage. This positions our assets more favorably for copyright protection than raw, unedited AI output.</w:t>
      </w:r>
    </w:p>
    <w:p>
      <w:pPr>
        <w:pStyle w:val="ListParagraph"/>
        <w:numPr>
          <w:ilvl w:val="0"/>
          <w:numId w:val="3"/>
        </w:numPr>
        <w:spacing w:after="80"/>
      </w:pPr>
      <w:r>
        <w:rPr>
          <w:rFonts w:ascii="Arial" w:cs="Arial" w:eastAsia="Arial" w:hAnsi="Arial"/>
          <w:b/>
          <w:bCs/>
          <w:sz w:val="22"/>
          <w:szCs w:val="22"/>
        </w:rPr>
        <w:t xml:space="preserve">Platform licensing: </w:t>
      </w:r>
      <w:r>
        <w:rPr>
          <w:rFonts w:ascii="Arial" w:cs="Arial" w:eastAsia="Arial" w:hAnsi="Arial"/>
          <w:sz w:val="22"/>
          <w:szCs w:val="22"/>
        </w:rPr>
        <w:t xml:space="preserve">Regardless of copyright, the platforms themselves grant commercial usage rights through their terms of service. All recommended tools in this guide allow commercial use on paid plans.</w:t>
      </w:r>
    </w:p>
    <w:p>
      <w:pPr>
        <w:spacing w:after="80"/>
      </w:pPr>
    </w:p>
    <w:p>
      <w:pPr>
        <w:pStyle w:val="Heading2"/>
        <w:spacing w:before="240" w:after="120"/>
      </w:pPr>
      <w:r>
        <w:rPr>
          <w:rFonts w:ascii="Arial" w:cs="Arial" w:eastAsia="Arial" w:hAnsi="Arial"/>
          <w:b/>
          <w:bCs/>
          <w:color w:val="2B5797"/>
          <w:sz w:val="28"/>
          <w:szCs w:val="28"/>
        </w:rPr>
        <w:t xml:space="preserve">5.2 Best Practices to Strengthen Legal Position</w:t>
      </w:r>
    </w:p>
    <w:p>
      <w:pPr>
        <w:pStyle w:val="ListParagraph"/>
        <w:numPr>
          <w:ilvl w:val="0"/>
          <w:numId w:val="2"/>
        </w:numPr>
        <w:spacing w:after="80"/>
      </w:pPr>
      <w:r>
        <w:rPr>
          <w:rFonts w:ascii="Arial" w:cs="Arial" w:eastAsia="Arial" w:hAnsi="Arial"/>
          <w:b/>
          <w:bCs/>
          <w:sz w:val="22"/>
          <w:szCs w:val="22"/>
        </w:rPr>
        <w:t xml:space="preserve">Always edit AI output. </w:t>
      </w:r>
      <w:r>
        <w:rPr>
          <w:rFonts w:ascii="Arial" w:cs="Arial" w:eastAsia="Arial" w:hAnsi="Arial"/>
          <w:sz w:val="22"/>
          <w:szCs w:val="22"/>
        </w:rPr>
        <w:t xml:space="preserve">Never use raw AI generations directly. Manual editing, color correction, compositing, and cleanup strengthen your claim of human authorship.</w:t>
      </w:r>
    </w:p>
    <w:p>
      <w:pPr>
        <w:pStyle w:val="ListParagraph"/>
        <w:numPr>
          <w:ilvl w:val="0"/>
          <w:numId w:val="2"/>
        </w:numPr>
        <w:spacing w:after="80"/>
      </w:pPr>
      <w:r>
        <w:rPr>
          <w:rFonts w:ascii="Arial" w:cs="Arial" w:eastAsia="Arial" w:hAnsi="Arial"/>
          <w:b/>
          <w:bCs/>
          <w:sz w:val="22"/>
          <w:szCs w:val="22"/>
        </w:rPr>
        <w:t xml:space="preserve">Document the creative process. </w:t>
      </w:r>
      <w:r>
        <w:rPr>
          <w:rFonts w:ascii="Arial" w:cs="Arial" w:eastAsia="Arial" w:hAnsi="Arial"/>
          <w:sz w:val="22"/>
          <w:szCs w:val="22"/>
        </w:rPr>
        <w:t xml:space="preserve">Keep records of: the creative brief, reference sketches, prompts used, model training parameters, all iterations and selections, manual edits made, and final export settings.</w:t>
      </w:r>
    </w:p>
    <w:p>
      <w:pPr>
        <w:pStyle w:val="ListParagraph"/>
        <w:numPr>
          <w:ilvl w:val="0"/>
          <w:numId w:val="2"/>
        </w:numPr>
        <w:spacing w:after="80"/>
      </w:pPr>
      <w:r>
        <w:rPr>
          <w:rFonts w:ascii="Arial" w:cs="Arial" w:eastAsia="Arial" w:hAnsi="Arial"/>
          <w:b/>
          <w:bCs/>
          <w:sz w:val="22"/>
          <w:szCs w:val="22"/>
        </w:rPr>
        <w:t xml:space="preserve">Use tools trained on licensed data when possible. </w:t>
      </w:r>
      <w:r>
        <w:rPr>
          <w:rFonts w:ascii="Arial" w:cs="Arial" w:eastAsia="Arial" w:hAnsi="Arial"/>
          <w:sz w:val="22"/>
          <w:szCs w:val="22"/>
        </w:rPr>
        <w:t xml:space="preserve">Adobe Firefly (trained on licensed stock) and Beatoven.ai (trained on licensed music) carry lower legal risk than tools trained on scraped internet data.</w:t>
      </w:r>
    </w:p>
    <w:p>
      <w:pPr>
        <w:pStyle w:val="ListParagraph"/>
        <w:numPr>
          <w:ilvl w:val="0"/>
          <w:numId w:val="2"/>
        </w:numPr>
        <w:spacing w:after="80"/>
      </w:pPr>
      <w:r>
        <w:rPr>
          <w:rFonts w:ascii="Arial" w:cs="Arial" w:eastAsia="Arial" w:hAnsi="Arial"/>
          <w:b/>
          <w:bCs/>
          <w:sz w:val="22"/>
          <w:szCs w:val="22"/>
        </w:rPr>
        <w:t xml:space="preserve">Avoid mimicking specific artists or brands. </w:t>
      </w:r>
      <w:r>
        <w:rPr>
          <w:rFonts w:ascii="Arial" w:cs="Arial" w:eastAsia="Arial" w:hAnsi="Arial"/>
          <w:sz w:val="22"/>
          <w:szCs w:val="22"/>
        </w:rPr>
        <w:t xml:space="preserve">Never prompt for “in the style of [specific artist]” or “looks like [specific game character].” Design an original visual identity.</w:t>
      </w:r>
    </w:p>
    <w:p>
      <w:pPr>
        <w:pStyle w:val="ListParagraph"/>
        <w:numPr>
          <w:ilvl w:val="0"/>
          <w:numId w:val="2"/>
        </w:numPr>
        <w:spacing w:after="80"/>
      </w:pPr>
      <w:r>
        <w:rPr>
          <w:rFonts w:ascii="Arial" w:cs="Arial" w:eastAsia="Arial" w:hAnsi="Arial"/>
          <w:b/>
          <w:bCs/>
          <w:sz w:val="22"/>
          <w:szCs w:val="22"/>
        </w:rPr>
        <w:t xml:space="preserve">Keep licenses and receipts. </w:t>
      </w:r>
      <w:r>
        <w:rPr>
          <w:rFonts w:ascii="Arial" w:cs="Arial" w:eastAsia="Arial" w:hAnsi="Arial"/>
          <w:sz w:val="22"/>
          <w:szCs w:val="22"/>
        </w:rPr>
        <w:t xml:space="preserve">Save subscription confirmations, platform terms of service, and any per-track licenses (Beatoven delivers one with every download). These prove your right to commercial use.</w:t>
      </w:r>
    </w:p>
    <w:p>
      <w:pPr>
        <w:spacing w:after="80"/>
      </w:pPr>
    </w:p>
    <w:p>
      <w:pPr>
        <w:pStyle w:val="Heading2"/>
        <w:spacing w:before="240" w:after="120"/>
      </w:pPr>
      <w:r>
        <w:rPr>
          <w:rFonts w:ascii="Arial" w:cs="Arial" w:eastAsia="Arial" w:hAnsi="Arial"/>
          <w:b/>
          <w:bCs/>
          <w:color w:val="2B5797"/>
          <w:sz w:val="28"/>
          <w:szCs w:val="28"/>
        </w:rPr>
        <w:t xml:space="preserve">5.3 App Store Considerations</w:t>
      </w:r>
    </w:p>
    <w:p>
      <w:pPr>
        <w:spacing w:after="160"/>
      </w:pPr>
      <w:r>
        <w:rPr>
          <w:rFonts w:ascii="Arial" w:cs="Arial" w:eastAsia="Arial" w:hAnsi="Arial"/>
          <w:sz w:val="22"/>
          <w:szCs w:val="22"/>
        </w:rPr>
        <w:t xml:space="preserve">As of early 2026, neither Apple’s App Store nor Google Play explicitly prohibit AI-generated art or music in apps. However, both platforms require that you have the legal right to use all content in your app. By using commercially licensed tools and maintaining human editorial oversight, we satisfy this requirement. Monitor both stores’ evolving policies as this space is changing quickly.</w:t>
      </w:r>
    </w:p>
    <w:p>
      <w:r>
        <w:br w:type="page"/>
      </w:r>
    </w:p>
    <w:p>
      <w:pPr>
        <w:pStyle w:val="Heading1"/>
        <w:spacing w:before="360" w:after="120"/>
      </w:pPr>
      <w:r>
        <w:rPr>
          <w:rFonts w:ascii="Arial" w:cs="Arial" w:eastAsia="Arial" w:hAnsi="Arial"/>
          <w:b/>
          <w:bCs/>
          <w:color w:val="2B5797"/>
          <w:sz w:val="32"/>
          <w:szCs w:val="32"/>
        </w:rPr>
        <w:t xml:space="preserve">6. Estimated Tool Costs</w:t>
      </w:r>
    </w:p>
    <w:p>
      <w:pPr>
        <w:spacing w:after="160"/>
      </w:pPr>
      <w:r>
        <w:rPr>
          <w:rFonts w:ascii="Arial" w:cs="Arial" w:eastAsia="Arial" w:hAnsi="Arial"/>
          <w:sz w:val="22"/>
          <w:szCs w:val="22"/>
        </w:rPr>
        <w:t xml:space="preserve">Below is a rough monthly cost estimate during active production. Most subscriptions can be cancelled once the initial asset library is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2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art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Midjourney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Standard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$30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Concept exploration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Plus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iteration, brainstorming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SOUNDRAW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Creator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$17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Workout music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AIVA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Ambient music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ElevenLabs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Starter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Sound effects + music stings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(Active Production)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~$132/mo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bl>
    <w:p>
      <w:pPr>
        <w:spacing w:after="80"/>
      </w:pPr>
    </w:p>
    <w:p>
      <w:pPr>
        <w:spacing w:after="160"/>
      </w:pPr>
      <w:r>
        <w:rPr>
          <w:rFonts w:ascii="Arial" w:cs="Arial" w:eastAsia="Arial" w:hAnsi="Arial"/>
          <w:sz w:val="22"/>
          <w:szCs w:val="22"/>
        </w:rPr>
        <w:t xml:space="preserve">Note: Not all tools need to run simultaneously. Midjourney can be cancelled after concept phase. AIVA and SOUNDRAW can be cancelled once the music library is complete. Scenario and ElevenLabs are the only tools likely needed ongoing for new content and updates.</w:t>
      </w:r>
    </w:p>
    <w:p>
      <w:r>
        <w:br w:type="page"/>
      </w:r>
    </w:p>
    <w:p>
      <w:pPr>
        <w:pStyle w:val="Heading1"/>
        <w:spacing w:before="360" w:after="120"/>
      </w:pPr>
      <w:r>
        <w:rPr>
          <w:rFonts w:ascii="Arial" w:cs="Arial" w:eastAsia="Arial" w:hAnsi="Arial"/>
          <w:b/>
          <w:bCs/>
          <w:color w:val="2B5797"/>
          <w:sz w:val="32"/>
          <w:szCs w:val="32"/>
        </w:rPr>
        <w:t xml:space="preserve">7. Quick Reference: What Tool for What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Tool</w:t>
            </w:r>
          </w:p>
        </w:tc>
        <w:tc>
          <w:tcPr>
            <w:tcW w:type="dxa" w:w="2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Backup/Alternative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Hamster concept exploration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Midjourney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Image Gen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Hamster character (all stages &amp; poses)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Scenario (custom model)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Leonardo AI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Hamster outfits &amp; customizations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(same model)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inpainting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Enclosure items &amp; backgrounds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Scenario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Midjourney + Photoshop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 exercise illustrations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(trained style)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for quick drafts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UI icons &amp; badges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Scenario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ChatGPT + Figma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sheet animations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PixelLab or Ludo.ai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video mode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Asset cleanup &amp; polish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Photoshop + Firefly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Procreate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 music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SOUNDRAW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Suno, Beatoven.ai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Ambient/home screen music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AIVA</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Beatoven.ai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Celebration stings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Suno or ElevenLabs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SOUNDRAW (short tracks)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Sound effects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ElevenLabs SFX</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AudioX, Freesound.org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adaptive in-app music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Mubert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TemPolor API</w:t>
            </w:r>
          </w:p>
        </w:tc>
      </w:tr>
    </w:tbl>
    <w:p>
      <w:pPr>
        <w:spacing w:after="80"/>
      </w:pPr>
    </w:p>
    <w:p>
      <w:pPr>
        <w:pStyle w:val="Heading1"/>
        <w:spacing w:before="360" w:after="120"/>
      </w:pPr>
      <w:r>
        <w:rPr>
          <w:rFonts w:ascii="Arial" w:cs="Arial" w:eastAsia="Arial" w:hAnsi="Arial"/>
          <w:b/>
          <w:bCs/>
          <w:color w:val="2B5797"/>
          <w:sz w:val="32"/>
          <w:szCs w:val="32"/>
        </w:rPr>
        <w:t xml:space="preserve">8. Production Checklist</w:t>
      </w:r>
    </w:p>
    <w:p>
      <w:pPr>
        <w:spacing w:after="160"/>
      </w:pPr>
      <w:r>
        <w:rPr>
          <w:rFonts w:ascii="Arial" w:cs="Arial" w:eastAsia="Arial" w:hAnsi="Arial"/>
          <w:sz w:val="22"/>
          <w:szCs w:val="22"/>
        </w:rPr>
        <w:t xml:space="preserve">Use this checklist to track progress through the art and audio production pipeline:</w:t>
      </w:r>
    </w:p>
    <w:p>
      <w:pPr>
        <w:spacing w:after="80"/>
      </w:pPr>
    </w:p>
    <w:p>
      <w:pPr>
        <w:spacing w:after="160"/>
      </w:pPr>
      <w:r>
        <w:rPr>
          <w:rFonts w:ascii="Arial" w:cs="Arial" w:eastAsia="Arial" w:hAnsi="Arial"/>
          <w:b/>
          <w:bCs/>
          <w:sz w:val="22"/>
          <w:szCs w:val="22"/>
        </w:rPr>
        <w:t xml:space="preserve">☐  </w:t>
      </w:r>
      <w:r>
        <w:rPr>
          <w:rFonts w:ascii="Arial" w:cs="Arial" w:eastAsia="Arial" w:hAnsi="Arial"/>
          <w:sz w:val="22"/>
          <w:szCs w:val="22"/>
        </w:rPr>
        <w:t xml:space="preserve">Explore 50+ hamster concept variations in Midjourney</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Select final art direction and create style guide</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Polish 10–30 reference images for model training</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Train custom Scenario model and validate consistency</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all hamster growth stages (baby, juvenile, adult, mature)</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hamster emotional states (happy, hungry, sleeping, exercising, celebrating)</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all customization items (outfits, poses, enclosure items)</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workout exercise visuals for full exercise catalog (~100)</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UI icons, badges, and shop item visuals</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Polish all art assets in Photoshop (cleanup, transparency, consistency)</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Export all art at 2x and 3x for iOS</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15–20 workout music tracks in SOUNDRAW</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5–10 ambient tracks in AIVA</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celebration/reward stings</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Generate all sound effects in ElevenLabs</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Normalize audio levels across all sound assets</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Test all assets in-app for visual and audio cohesion</w:t>
      </w:r>
    </w:p>
    <w:p>
      <w:pPr>
        <w:spacing w:after="160"/>
      </w:pPr>
      <w:r>
        <w:rPr>
          <w:rFonts w:ascii="Arial" w:cs="Arial" w:eastAsia="Arial" w:hAnsi="Arial"/>
          <w:b/>
          <w:bCs/>
          <w:sz w:val="22"/>
          <w:szCs w:val="22"/>
        </w:rPr>
        <w:t xml:space="preserve">☐  </w:t>
      </w:r>
      <w:r>
        <w:rPr>
          <w:rFonts w:ascii="Arial" w:cs="Arial" w:eastAsia="Arial" w:hAnsi="Arial"/>
          <w:sz w:val="22"/>
          <w:szCs w:val="22"/>
        </w:rPr>
        <w:t xml:space="preserve">Archive all prompts, settings, and licenses for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Muscle Hamster – AI Production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B5797"/>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B57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2026-02-04T23:46:33.960Z</dcterms:created>
  <dcterms:modified xsi:type="dcterms:W3CDTF">2026-02-04T23:46:33.961Z</dcterms:modified>
</cp:coreProperties>
</file>

<file path=docProps/custom.xml><?xml version="1.0" encoding="utf-8"?>
<Properties xmlns="http://schemas.openxmlformats.org/officeDocument/2006/custom-properties" xmlns:vt="http://schemas.openxmlformats.org/officeDocument/2006/docPropsVTypes"/>
</file>