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details the complete Character Creation process (The Imperial Funnel) and the integrated Psionic system (The Psycho-Cosmic Tableau), ensuring that every thematic element is mechanically defined.</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CONFLICT HORIZON: CHARACTER CORE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THE IMPERIAL FUNNEL (CHARACTER CREATION)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Character creation is a five-step, lineage-based process that dictates a character's mechanical and thematic destiny within the Palladial Empire. This process utilizes the </w:t>
      </w:r>
      <w:r w:rsidDel="00000000" w:rsidR="00000000" w:rsidRPr="00000000">
        <w:rPr>
          <w:b w:val="1"/>
          <w:bCs w:val="1"/>
          <w:rtl w:val="0"/>
        </w:rPr>
        <w:t xml:space="preserve">12 Zodiac Arcs</w:t>
      </w:r>
      <w:r w:rsidDel="00000000" w:rsidR="00000000" w:rsidRPr="00000000">
        <w:rPr>
          <w:rtl w:val="0"/>
        </w:rPr>
        <w:t xml:space="preserve"> to establish a </w:t>
      </w:r>
      <w:r w:rsidDel="00000000" w:rsidR="00000000" w:rsidRPr="00000000">
        <w:rPr>
          <w:b w:val="1"/>
          <w:bCs w:val="1"/>
          <w:rtl w:val="0"/>
        </w:rPr>
        <w:t xml:space="preserve">mathematical lineage</w:t>
      </w:r>
      <w:r w:rsidDel="00000000" w:rsidR="00000000" w:rsidRPr="00000000">
        <w:rPr>
          <w:rtl w:val="0"/>
        </w:rPr>
        <w:t xml:space="preserve"> that ties heritage to cosmic fate (Source: con hor.docx).</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Step 1: Imperial Birth Vector (12 Total)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vector determines your character's fundamental Palladial heritage, intrinsically linking one Core Attribute to one of the two Cosmic Forces (Gnosis or Entropy).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Name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 / Alignment Focus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Archetype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Favored Remnant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 / Entropy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Survival, Brute Endurance, Ruin. A shard of something lost that persists out of sheer inertia (Source: conflict attempt to horizon.docx).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Fanatic</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Zealot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 / Gnosis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Psionic Purity, Structured Willpower, Absolute Command.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Shadow Ascendant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 / Dominion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Volatile Action, Controlled Chaos, Aggressive Force.</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Step 2: Imperial Point of Origin (12 Total)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Point of Origin defines your home region and early cultural exposure.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w:t>
      </w:r>
      <w:r w:rsidDel="00000000" w:rsidR="00000000" w:rsidRPr="00000000">
        <w:rPr>
          <w:rtl w:val="0"/>
        </w:rPr>
        <w:t xml:space="preserve"> Your Birth Vector (Arc) limits your choice of Origin to that Arc and the </w:t>
      </w:r>
      <w:r w:rsidDel="00000000" w:rsidR="00000000" w:rsidRPr="00000000">
        <w:rPr>
          <w:b w:val="1"/>
          <w:bCs w:val="1"/>
          <w:rtl w:val="0"/>
        </w:rPr>
        <w:t xml:space="preserve">two adjacent Arcs</w:t>
      </w:r>
      <w:r w:rsidDel="00000000" w:rsidR="00000000" w:rsidRPr="00000000">
        <w:rPr>
          <w:rtl w:val="0"/>
        </w:rPr>
        <w:t xml:space="preserve"> (e.g., Arc 9 limits choice to Arcs 8, 9, and 10), ensuring heritage is tied to proximate cosmic fate (Source: con hor.docx).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 of Origin Name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Ash Wastes of Old Palladia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homeworld, a ruin of ancient endurance.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The Shockwave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Proletariat Stellar Expanse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Vast industrial sector of factory planets and labor unions (Source: Confront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Adapter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Void-Shattered Nebula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Chaotic reaches where life has undergone radical mutation/adaptation (Source: Confront conflict .pdf).</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Step 3: Factional Resonance (36 Total)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of Faction determines political, economic, or ideological allegiance and cosmic outlook. You choose one of three Factions (House, Guild, Discordant) associated with your Point of Origin's Zodiac Arc.</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 Theme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House (Imperial Order)</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Guild (Economic/Functional)</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Discordant Faction (Opposition/Chaos)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The Anchorite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Valerion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Favored Remnant</w:t>
            </w:r>
            <w:r w:rsidDel="00000000" w:rsidR="00000000" w:rsidRPr="00000000">
              <w:rPr>
                <w:rtl w:val="0"/>
              </w:rPr>
              <w:t xml:space="preserve"> (Old Empire Survivalists)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Cult (Worshipers of Decay and Stagnation)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The Ascendant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Kryllos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Cartographers of the Tapestry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Prophets of the Old Ones (Void entity worshipers) (Source: Conflict_Horizon_FINAL_SEQUENCED_MASTER copy.docx)</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Step 4 &amp; 5: Zodiac Vector and Imperial Occupational Edict (12 Total)</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Zodiac Vector:</w:t>
      </w:r>
      <w:r w:rsidDel="00000000" w:rsidR="00000000" w:rsidRPr="00000000">
        <w:rPr>
          <w:rtl w:val="0"/>
        </w:rPr>
        <w:t xml:space="preserve"> The Faction chosen (Step 3) determines your starting degree within the Zodiac Arc (30-degree range), influencing minor initial mechanical biases.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Imperial Occupational Edict:</w:t>
      </w:r>
      <w:r w:rsidDel="00000000" w:rsidR="00000000" w:rsidRPr="00000000">
        <w:rPr>
          <w:rtl w:val="0"/>
        </w:rPr>
        <w:t xml:space="preserve"> This is the character's archetype, determining their proficiency package and initial Paragon Power.</w:t>
      </w:r>
    </w:p>
    <w:p w:rsidR="00000000" w:rsidDel="00000000" w:rsidP="00000000" w:rsidRDefault="00000000" w:rsidRPr="00000000" w14:paraId="0000003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Constraint:</w:t>
      </w:r>
      <w:r w:rsidDel="00000000" w:rsidR="00000000" w:rsidRPr="00000000">
        <w:rPr>
          <w:rtl w:val="0"/>
        </w:rPr>
        <w:t xml:space="preserve"> The final choice of Edict must be one that shares the same Core Element as your Zodiac Arc, or one of the two adjacent elements, ensuring your career is cosmically suited to your elemental alignment (Source: con hor.docx).</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Proficiency Tiers (Shortened SRD)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Proficiencies progress through five tiers (Novice, Adept, Expert, Master, Paragon), with the </w:t>
      </w:r>
      <w:r w:rsidDel="00000000" w:rsidR="00000000" w:rsidRPr="00000000">
        <w:rPr>
          <w:b w:val="1"/>
          <w:bCs w:val="1"/>
          <w:rtl w:val="0"/>
        </w:rPr>
        <w:t xml:space="preserve">Modifier Die (Gate)</w:t>
      </w:r>
      <w:r w:rsidDel="00000000" w:rsidR="00000000" w:rsidRPr="00000000">
        <w:rPr>
          <w:rtl w:val="0"/>
        </w:rPr>
        <w:t xml:space="preserve"> setting the mechanical limit (Source: Conflicting horizontal.docx).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 Die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Mechanical Unlock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Adept (Tier 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d8</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limited exotic uses, such as minor psionic resonance.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Expert (Tier 3)</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w:t>
            </w:r>
            <w:r w:rsidDel="00000000" w:rsidR="00000000" w:rsidRPr="00000000">
              <w:rPr>
                <w:b w:val="1"/>
                <w:bCs w:val="1"/>
                <w:rtl w:val="0"/>
              </w:rPr>
              <w:t xml:space="preserve">Attribute Substitution</w:t>
            </w:r>
            <w:r w:rsidDel="00000000" w:rsidR="00000000" w:rsidRPr="00000000">
              <w:rPr>
                <w:rtl w:val="0"/>
              </w:rPr>
              <w:t xml:space="preserve"> for certain rolls.</w:t>
            </w:r>
          </w:p>
        </w:tc>
      </w:tr>
    </w:tbl>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Paragon Powers &amp; Traits (Shortened SRD)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Edict grants a starting Paragon Power and inherent Traits.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Cost:</w:t>
      </w:r>
      <w:r w:rsidDel="00000000" w:rsidR="00000000" w:rsidRPr="00000000">
        <w:rPr>
          <w:rtl w:val="0"/>
        </w:rPr>
        <w:t xml:space="preserve"> Activating a Tiered Paragon Power costs </w:t>
      </w:r>
      <w:r w:rsidDel="00000000" w:rsidR="00000000" w:rsidRPr="00000000">
        <w:rPr>
          <w:b w:val="1"/>
          <w:bCs w:val="1"/>
          <w:rtl w:val="0"/>
        </w:rPr>
        <w:t xml:space="preserve">Entropy Points (EP)</w:t>
      </w:r>
      <w:r w:rsidDel="00000000" w:rsidR="00000000" w:rsidRPr="00000000">
        <w:rPr>
          <w:rtl w:val="0"/>
        </w:rPr>
        <w:t xml:space="preserve"> or </w:t>
      </w:r>
      <w:r w:rsidDel="00000000" w:rsidR="00000000" w:rsidRPr="00000000">
        <w:rPr>
          <w:b w:val="1"/>
          <w:bCs w:val="1"/>
          <w:rtl w:val="0"/>
        </w:rPr>
        <w:t xml:space="preserve">Gnosis Points (GP)</w:t>
      </w:r>
      <w:r w:rsidDel="00000000" w:rsidR="00000000" w:rsidRPr="00000000">
        <w:rPr>
          <w:rtl w:val="0"/>
        </w:rPr>
        <w:t xml:space="preserve">, equal to the power's Tier (Tier 1 = 1 point, Tier 5 = 5 points) (Source: Confront conflict .pdf).</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Trait Example:</w:t>
      </w:r>
      <w:r w:rsidDel="00000000" w:rsidR="00000000" w:rsidRPr="00000000">
        <w:rPr>
          <w:rtl w:val="0"/>
        </w:rPr>
        <w:t xml:space="preserve"> </w:t>
      </w:r>
      <w:r w:rsidDel="00000000" w:rsidR="00000000" w:rsidRPr="00000000">
        <w:rPr>
          <w:b w:val="1"/>
          <w:bCs w:val="1"/>
          <w:rtl w:val="0"/>
        </w:rPr>
        <w:t xml:space="preserve">Endurance of Dust</w:t>
      </w:r>
      <w:r w:rsidDel="00000000" w:rsidR="00000000" w:rsidRPr="00000000">
        <w:rPr>
          <w:rtl w:val="0"/>
        </w:rPr>
        <w:t xml:space="preserve"> (Associated with The Favored Remnant): </w:t>
      </w:r>
      <w:r w:rsidDel="00000000" w:rsidR="00000000" w:rsidRPr="00000000">
        <w:rPr>
          <w:i w:val="1"/>
          <w:iCs w:val="1"/>
          <w:rtl w:val="0"/>
        </w:rPr>
        <w:t xml:space="preserve">Once per session, the caster may Persevere through overwhelming odds, surviving what should have been their end. However, what remains afterward will be irrevocably changed</w:t>
      </w:r>
      <w:r w:rsidDel="00000000" w:rsidR="00000000" w:rsidRPr="00000000">
        <w:rPr>
          <w:rtl w:val="0"/>
        </w:rPr>
        <w:t xml:space="preserve"> (Source: conflict attempt to horizon.docx).</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2: THE PSYCHO-COSMIC TABLEAU (TAROT SYSTEM)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Psionic ability is the Palladian birthright. The Tarot Deck is the </w:t>
      </w:r>
      <w:r w:rsidDel="00000000" w:rsidR="00000000" w:rsidRPr="00000000">
        <w:rPr>
          <w:b w:val="1"/>
          <w:bCs w:val="1"/>
          <w:rtl w:val="0"/>
        </w:rPr>
        <w:t xml:space="preserve">Palladian roadmap to power</w:t>
      </w:r>
      <w:r w:rsidDel="00000000" w:rsidR="00000000" w:rsidRPr="00000000">
        <w:rPr>
          <w:rtl w:val="0"/>
        </w:rPr>
        <w:t xml:space="preserve">, a physical representation of the </w:t>
      </w:r>
      <w:r w:rsidDel="00000000" w:rsidR="00000000" w:rsidRPr="00000000">
        <w:rPr>
          <w:b w:val="1"/>
          <w:bCs w:val="1"/>
          <w:rtl w:val="0"/>
        </w:rPr>
        <w:t xml:space="preserve">Fool's Journey</w:t>
      </w:r>
      <w:r w:rsidDel="00000000" w:rsidR="00000000" w:rsidRPr="00000000">
        <w:rPr>
          <w:rtl w:val="0"/>
        </w:rPr>
        <w:t xml:space="preserve">, and a </w:t>
      </w:r>
      <w:r w:rsidDel="00000000" w:rsidR="00000000" w:rsidRPr="00000000">
        <w:rPr>
          <w:b w:val="1"/>
          <w:bCs w:val="1"/>
          <w:rtl w:val="0"/>
        </w:rPr>
        <w:t xml:space="preserve">map to the Old Ones</w:t>
      </w:r>
      <w:r w:rsidDel="00000000" w:rsidR="00000000" w:rsidRPr="00000000">
        <w:rPr>
          <w:rtl w:val="0"/>
        </w:rPr>
        <w:t xml:space="preserve"> (Source: Conflict_Horizon_FINAL_SEQUENCED_MASTER copy.docx).</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Five Psionic Disciplines (The Arcana)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psionic effects are freeform but must be defined within the thematic scope of one of these five disciplines. Each discipline has two expressions reflecting the character's core alignment (Gnosis/Entropy).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Name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 Expression (Precision/Structure)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Expression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Telekinesis (</w:t>
            </w:r>
            <w:r w:rsidDel="00000000" w:rsidR="00000000" w:rsidRPr="00000000">
              <w:rPr>
                <w:i w:val="1"/>
                <w:iCs w:val="1"/>
                <w:rtl w:val="0"/>
              </w:rPr>
              <w:t xml:space="preserve">Telekinetic Bind</w:t>
            </w:r>
            <w:r w:rsidDel="00000000" w:rsidR="00000000" w:rsidRPr="00000000">
              <w:rPr>
                <w:rtl w:val="0"/>
              </w:rPr>
              <w:t xml:space="preserve"> to immobilize) (Source: More conflict .pdf)</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Kinetic Overload, Geo-Mancy, Physical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Control, Command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Mind Crush</w:t>
            </w:r>
            <w:r w:rsidDel="00000000" w:rsidR="00000000" w:rsidRPr="00000000">
              <w:rPr>
                <w:rtl w:val="0"/>
              </w:rPr>
              <w:t xml:space="preserve"> (6d10 damage, target stunned) (Source: More conflict .pdf), Mental Scourge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Void-Structure, Tapestry Control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Blasts, Void-Fracture, Astral Travel</w:t>
            </w:r>
          </w:p>
        </w:tc>
      </w:tr>
    </w:tbl>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Tarot Resonance Mechanic (Manifestation)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Manifestations are resolved through the card draw process, ensuring the narrative of the Tarot is intrinsically linked to the mechanical success and risk.</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Declare Intent &amp; Assign Cost:</w:t>
      </w:r>
      <w:r w:rsidDel="00000000" w:rsidR="00000000" w:rsidRPr="00000000">
        <w:rPr>
          <w:rtl w:val="0"/>
        </w:rPr>
        <w:t xml:space="preserve"> The Caster declares the desired effect. The GM assigns a </w:t>
      </w:r>
      <w:r w:rsidDel="00000000" w:rsidR="00000000" w:rsidRPr="00000000">
        <w:rPr>
          <w:b w:val="1"/>
          <w:bCs w:val="1"/>
          <w:rtl w:val="0"/>
        </w:rPr>
        <w:t xml:space="preserve">Resonance Cost (RC)</w:t>
      </w:r>
      <w:r w:rsidDel="00000000" w:rsidR="00000000" w:rsidRPr="00000000">
        <w:rPr>
          <w:rtl w:val="0"/>
        </w:rPr>
        <w:t xml:space="preserve"> (typically 1-15) based on the effect's scope (Source: conflict working copy.docx).</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Resonance Output (RO):</w:t>
      </w:r>
      <w:r w:rsidDel="00000000" w:rsidR="00000000" w:rsidRPr="00000000">
        <w:rPr>
          <w:rtl w:val="0"/>
        </w:rPr>
        <w:t xml:space="preserve"> Caster draws up to </w:t>
      </w:r>
      <w:r w:rsidDel="00000000" w:rsidR="00000000" w:rsidRPr="00000000">
        <w:rPr>
          <w:b w:val="1"/>
          <w:bCs w:val="1"/>
          <w:rtl w:val="0"/>
        </w:rPr>
        <w:t xml:space="preserve">5</w:t>
      </w:r>
      <w:r w:rsidDel="00000000" w:rsidR="00000000" w:rsidRPr="00000000">
        <w:rPr>
          <w:rtl w:val="0"/>
        </w:rPr>
        <w:t xml:space="preserve"> Tarot cards and sums their numerical values to get the </w:t>
      </w:r>
      <w:r w:rsidDel="00000000" w:rsidR="00000000" w:rsidRPr="00000000">
        <w:rPr>
          <w:b w:val="1"/>
          <w:bCs w:val="1"/>
          <w:rtl w:val="0"/>
        </w:rPr>
        <w:t xml:space="preserve">RO</w:t>
      </w:r>
      <w:r w:rsidDel="00000000" w:rsidR="00000000" w:rsidRPr="00000000">
        <w:rPr>
          <w:rtl w:val="0"/>
        </w:rPr>
        <w:t xml:space="preserve">.</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Major Arcana (0, 15):</w:t>
      </w:r>
      <w:r w:rsidDel="00000000" w:rsidR="00000000" w:rsidRPr="00000000">
        <w:rPr>
          <w:rtl w:val="0"/>
        </w:rPr>
        <w:t xml:space="preserve"> Drawing a Major Arcana represents a huge risk/reward, reflecting the map to the Old Ones (Source: Conflict_Horizon_FINAL_SEQUENCED_MASTER copy.docx).</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Court Cards (12):</w:t>
      </w:r>
      <w:r w:rsidDel="00000000" w:rsidR="00000000" w:rsidRPr="00000000">
        <w:rPr>
          <w:rtl w:val="0"/>
        </w:rPr>
        <w:t xml:space="preserve"> Represent high-influence individuals.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Success Check:</w:t>
      </w:r>
      <w:r w:rsidDel="00000000" w:rsidR="00000000" w:rsidRPr="00000000">
        <w:rPr>
          <w:rtl w:val="0"/>
        </w:rPr>
        <w:t xml:space="preserve"> If </w:t>
      </w:r>
      <w:r w:rsidDel="00000000" w:rsidR="00000000" w:rsidRPr="00000000">
        <w:rPr>
          <w:rFonts w:ascii="Arial Unicode MS" w:cs="Arial Unicode MS" w:eastAsia="Arial Unicode MS" w:hAnsi="Arial Unicode MS"/>
          <w:b w:val="1"/>
          <w:bCs w:val="1"/>
          <w:rtl w:val="0"/>
        </w:rPr>
        <w:t xml:space="preserve">RO ≥ RC</w:t>
      </w:r>
      <w:r w:rsidDel="00000000" w:rsidR="00000000" w:rsidRPr="00000000">
        <w:rPr>
          <w:rtl w:val="0"/>
        </w:rPr>
        <w:t xml:space="preserve">, the Caster makes a </w:t>
      </w:r>
      <w:r w:rsidDel="00000000" w:rsidR="00000000" w:rsidRPr="00000000">
        <w:rPr>
          <w:b w:val="1"/>
          <w:bCs w:val="1"/>
          <w:rtl w:val="0"/>
        </w:rPr>
        <w:t xml:space="preserve">D100</w:t>
      </w:r>
      <w:r w:rsidDel="00000000" w:rsidR="00000000" w:rsidRPr="00000000">
        <w:rPr>
          <w:rtl w:val="0"/>
        </w:rPr>
        <w:t xml:space="preserve"> roll against the Discipline's Target Number (TN) to determine success (Source: conflict working copy.docx).</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Backlash: Fluff and Mechanics Inseparable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Backlash is triggered if </w:t>
      </w:r>
      <w:r w:rsidDel="00000000" w:rsidR="00000000" w:rsidRPr="00000000">
        <w:rPr>
          <w:b w:val="1"/>
          <w:bCs w:val="1"/>
          <w:rtl w:val="0"/>
        </w:rPr>
        <w:t xml:space="preserve">RO exceeds RC by 5 or more</w:t>
      </w:r>
      <w:r w:rsidDel="00000000" w:rsidR="00000000" w:rsidRPr="00000000">
        <w:rPr>
          <w:rtl w:val="0"/>
        </w:rPr>
        <w:t xml:space="preserve">, or if a particularly volatile card (like a reversed Major Arcana) is drawn (Source: conflict working copy.docx). The consequence is dictated by the card's narrative meaning, tying the chaos of the cosmos directly to the outcome.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Backlash Trigger (Card Theme)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Consequence (Full Narrative/Mechanical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Major Arcana</w:t>
            </w:r>
            <w:r w:rsidDel="00000000" w:rsidR="00000000" w:rsidRPr="00000000">
              <w:rPr>
                <w:rtl w:val="0"/>
              </w:rPr>
              <w:t xml:space="preserve"> (General)</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Void-Echo:</w:t>
            </w:r>
            <w:r w:rsidDel="00000000" w:rsidR="00000000" w:rsidRPr="00000000">
              <w:rPr>
                <w:rtl w:val="0"/>
              </w:rPr>
              <w:t xml:space="preserve"> Takes </w:t>
            </w:r>
            <w:r w:rsidDel="00000000" w:rsidR="00000000" w:rsidRPr="00000000">
              <w:rPr>
                <w:b w:val="1"/>
                <w:bCs w:val="1"/>
                <w:rtl w:val="0"/>
              </w:rPr>
              <w:t xml:space="preserve">2d10 Psychic Damage</w:t>
            </w:r>
            <w:r w:rsidDel="00000000" w:rsidR="00000000" w:rsidRPr="00000000">
              <w:rPr>
                <w:rtl w:val="0"/>
              </w:rPr>
              <w:t xml:space="preserve">, suffers </w:t>
            </w:r>
            <w:r w:rsidDel="00000000" w:rsidR="00000000" w:rsidRPr="00000000">
              <w:rPr>
                <w:b w:val="1"/>
                <w:bCs w:val="1"/>
                <w:rtl w:val="0"/>
              </w:rPr>
              <w:t xml:space="preserve">2 Stress</w:t>
            </w:r>
            <w:r w:rsidDel="00000000" w:rsidR="00000000" w:rsidRPr="00000000">
              <w:rPr>
                <w:rtl w:val="0"/>
              </w:rPr>
              <w:t xml:space="preserve">, and attracts the attention of a </w:t>
            </w:r>
            <w:r w:rsidDel="00000000" w:rsidR="00000000" w:rsidRPr="00000000">
              <w:rPr>
                <w:b w:val="1"/>
                <w:bCs w:val="1"/>
                <w:rtl w:val="0"/>
              </w:rPr>
              <w:t xml:space="preserve">Void Entity</w:t>
            </w:r>
            <w:r w:rsidDel="00000000" w:rsidR="00000000" w:rsidRPr="00000000">
              <w:rPr>
                <w:rtl w:val="0"/>
              </w:rPr>
              <w:t xml:space="preserve"> or </w:t>
            </w:r>
            <w:r w:rsidDel="00000000" w:rsidR="00000000" w:rsidRPr="00000000">
              <w:rPr>
                <w:b w:val="1"/>
                <w:bCs w:val="1"/>
                <w:rtl w:val="0"/>
              </w:rPr>
              <w:t xml:space="preserve">Discordant Faction</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Favored Remnant</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Bitter Ashes:</w:t>
            </w:r>
            <w:r w:rsidDel="00000000" w:rsidR="00000000" w:rsidRPr="00000000">
              <w:rPr>
                <w:rtl w:val="0"/>
              </w:rPr>
              <w:t xml:space="preserve"> The caster succeeds, but their victory feels hollow, imposing </w:t>
            </w:r>
            <w:r w:rsidDel="00000000" w:rsidR="00000000" w:rsidRPr="00000000">
              <w:rPr>
                <w:b w:val="1"/>
                <w:bCs w:val="1"/>
                <w:rtl w:val="0"/>
              </w:rPr>
              <w:t xml:space="preserve">Disadvantage</w:t>
            </w:r>
            <w:r w:rsidDel="00000000" w:rsidR="00000000" w:rsidRPr="00000000">
              <w:rPr>
                <w:rtl w:val="0"/>
              </w:rPr>
              <w:t xml:space="preserve"> on morale-based actions (Source: conflict attempt to horizon.docx).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Siren</w:t>
            </w:r>
            <w:r w:rsidDel="00000000" w:rsidR="00000000" w:rsidRPr="00000000">
              <w:rPr>
                <w:rtl w:val="0"/>
              </w:rPr>
              <w:t xml:space="preserve"> (Example)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Shattered Horns:</w:t>
            </w:r>
            <w:r w:rsidDel="00000000" w:rsidR="00000000" w:rsidRPr="00000000">
              <w:rPr>
                <w:rtl w:val="0"/>
              </w:rPr>
              <w:t xml:space="preserve"> A sudden release of uncontrolled energy causes nearby technology or abilities to </w:t>
            </w:r>
            <w:r w:rsidDel="00000000" w:rsidR="00000000" w:rsidRPr="00000000">
              <w:rPr>
                <w:b w:val="1"/>
                <w:bCs w:val="1"/>
                <w:rtl w:val="0"/>
              </w:rPr>
              <w:t xml:space="preserve">malfunction unpredictably</w:t>
            </w:r>
            <w:r w:rsidDel="00000000" w:rsidR="00000000" w:rsidRPr="00000000">
              <w:rPr>
                <w:rtl w:val="0"/>
              </w:rPr>
              <w:t xml:space="preserve"> (Source: Conflict_Horizon_SpacingFixed_Guilds.txt).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Court Cards (Reversed)</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Alignment Contradiction:</w:t>
            </w:r>
            <w:r w:rsidDel="00000000" w:rsidR="00000000" w:rsidRPr="00000000">
              <w:rPr>
                <w:rtl w:val="0"/>
              </w:rPr>
              <w:t xml:space="preserve"> Must immediately pay </w:t>
            </w:r>
            <w:r w:rsidDel="00000000" w:rsidR="00000000" w:rsidRPr="00000000">
              <w:rPr>
                <w:b w:val="1"/>
                <w:bCs w:val="1"/>
                <w:rtl w:val="0"/>
              </w:rPr>
              <w:t xml:space="preserve">1 EP</w:t>
            </w:r>
            <w:r w:rsidDel="00000000" w:rsidR="00000000" w:rsidRPr="00000000">
              <w:rPr>
                <w:rtl w:val="0"/>
              </w:rPr>
              <w:t xml:space="preserve"> (if Gnosis-aligned) or </w:t>
            </w:r>
            <w:r w:rsidDel="00000000" w:rsidR="00000000" w:rsidRPr="00000000">
              <w:rPr>
                <w:b w:val="1"/>
                <w:bCs w:val="1"/>
                <w:rtl w:val="0"/>
              </w:rPr>
              <w:t xml:space="preserve">1 GP</w:t>
            </w:r>
            <w:r w:rsidDel="00000000" w:rsidR="00000000" w:rsidRPr="00000000">
              <w:rPr>
                <w:rtl w:val="0"/>
              </w:rPr>
              <w:t xml:space="preserve"> (if Entropy-aligned), reflecting a temporary loss of focus toward their core alignment.</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