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final phase of development. Per your request, I have compiled all rules, lore, and structural elements into a comprehensive, fully playtestable </w:t>
      </w:r>
      <w:r w:rsidDel="00000000" w:rsidR="00000000" w:rsidRPr="00000000">
        <w:rPr>
          <w:b w:val="1"/>
          <w:bCs w:val="1"/>
          <w:rtl w:val="0"/>
        </w:rPr>
        <w:t xml:space="preserve">Source Rule Document (SRD)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Conflict Horizon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integrates all confirmed mechanics: the </w:t>
      </w:r>
      <w:r w:rsidDel="00000000" w:rsidR="00000000" w:rsidRPr="00000000">
        <w:rPr>
          <w:b w:val="1"/>
          <w:bCs w:val="1"/>
          <w:rtl w:val="0"/>
        </w:rPr>
        <w:t xml:space="preserve">D100 System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Modifier Die Gate System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36 Factions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12 Edicts</w:t>
      </w:r>
      <w:r w:rsidDel="00000000" w:rsidR="00000000" w:rsidRPr="00000000">
        <w:rPr>
          <w:rtl w:val="0"/>
        </w:rPr>
        <w:t xml:space="preserve">, and the detailed </w:t>
      </w:r>
      <w:r w:rsidDel="00000000" w:rsidR="00000000" w:rsidRPr="00000000">
        <w:rPr>
          <w:b w:val="1"/>
          <w:bCs w:val="1"/>
          <w:rtl w:val="0"/>
        </w:rPr>
        <w:t xml:space="preserve">Tarot-based Psionic Disciplines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CONFLICT HORIZON: SOURCE RULE DOCUMENT (SRD)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CHAPTER 1: THE PALLADIAL UNIVERSE (Setting &amp; Core Concepts)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Pentagram System: Attributes and Forces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four </w:t>
      </w:r>
      <w:r w:rsidDel="00000000" w:rsidR="00000000" w:rsidRPr="00000000">
        <w:rPr>
          <w:b w:val="1"/>
          <w:bCs w:val="1"/>
          <w:rtl w:val="0"/>
        </w:rPr>
        <w:t xml:space="preserve">Core Attributes</w:t>
      </w:r>
      <w:r w:rsidDel="00000000" w:rsidR="00000000" w:rsidRPr="00000000">
        <w:rPr>
          <w:rtl w:val="0"/>
        </w:rPr>
        <w:t xml:space="preserve"> are anchored to the Pentagram and maintain a perpetual balance with their oppositional pair. </w:t>
      </w:r>
      <w:r w:rsidDel="00000000" w:rsidR="00000000" w:rsidRPr="00000000">
        <w:rPr>
          <w:b w:val="1"/>
          <w:bCs w:val="1"/>
          <w:rtl w:val="0"/>
        </w:rPr>
        <w:t xml:space="preserve">Gnosis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are Cosmic Forces that modify actions.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Attribute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Action, Agility,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Control, Endurance, Authority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Willpower, Command, Aggression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Balance, Empathy, Healing, Diplomacy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Structure, Foresight, Precision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Points (GP)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Adaptability, Destruction, Chaos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Points (EP)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CHAPTER 2: CORE MECHANICS (The D100 System)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Basic Resolution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Roll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occurs if the roll is </w:t>
      </w:r>
      <w:r w:rsidDel="00000000" w:rsidR="00000000" w:rsidRPr="00000000">
        <w:rPr>
          <w:b w:val="1"/>
          <w:bCs w:val="1"/>
          <w:rtl w:val="0"/>
        </w:rPr>
        <w:t xml:space="preserve">equal to or below</w:t>
      </w:r>
      <w:r w:rsidDel="00000000" w:rsidR="00000000" w:rsidRPr="00000000">
        <w:rPr>
          <w:rtl w:val="0"/>
        </w:rPr>
        <w:t xml:space="preserve"> the calculated Target Number (TN).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Success:</w:t>
      </w:r>
      <w:r w:rsidDel="00000000" w:rsidR="00000000" w:rsidRPr="00000000">
        <w:rPr>
          <w:rtl w:val="0"/>
        </w:rPr>
        <w:t xml:space="preserve"> Rolling doubles below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(e.g., 11, 22).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Failure:</w:t>
      </w:r>
      <w:r w:rsidDel="00000000" w:rsidR="00000000" w:rsidRPr="00000000">
        <w:rPr>
          <w:rtl w:val="0"/>
        </w:rPr>
        <w:t xml:space="preserve"> Rolling doubles above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(e.g., 88, 99).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Proficiency Bonus Calculation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D100 roll is made against a target number determined by the combination of your Attribute, Alignment Score, and the roll of your </w:t>
      </w:r>
      <w:r w:rsidDel="00000000" w:rsidR="00000000" w:rsidRPr="00000000">
        <w:rPr>
          <w:b w:val="1"/>
          <w:bCs w:val="1"/>
          <w:rtl w:val="0"/>
        </w:rPr>
        <w:t xml:space="preserve">Modifier Die (Gate)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Modifier Die Gate System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Modifier Die assigned to an Attribute sets the absolute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 (maximum Tier) for all linked Proficiencies.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Modifier Die (Gate)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(Novice)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competency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(Adept)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limited exotic 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(Expert)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 substitution for certain rolls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 (Master)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Unlocks advanced capabilities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Paragon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Highest tier, reality-altering power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3: CHARACTER CREATION (The Imperial Funnel)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Character creation is a five-step process that utilizes the </w:t>
      </w:r>
      <w:r w:rsidDel="00000000" w:rsidR="00000000" w:rsidRPr="00000000">
        <w:rPr>
          <w:b w:val="1"/>
          <w:bCs w:val="1"/>
          <w:rtl w:val="0"/>
        </w:rPr>
        <w:t xml:space="preserve">12 Zodiac Arcs</w:t>
      </w:r>
      <w:r w:rsidDel="00000000" w:rsidR="00000000" w:rsidRPr="00000000">
        <w:rPr>
          <w:rtl w:val="0"/>
        </w:rPr>
        <w:t xml:space="preserve"> (each containing 3 Factions).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Imperial Birth Vector (12 Total)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Determines your cosmic heritage and intrinsic elemental/alignment bias.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Attribute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Militarist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Nomad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Lord-Factor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Zealot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Empath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Siren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Prime Conduit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Shadow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Machine Heir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Dominion/Imperius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Gnosis/Entropy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Void-Born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Imperial Point of Origin (12 Total)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home region, tied to the 12 Zodiac Arcs.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Point of Origin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Aethel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High-G world, training ground for Imperial infantry.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Nyx-Vephar Fracture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Chaotic system bordering a Void Zone.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Imperial Seat of Draconis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Political and bureaucratic center of the Empire.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Ash Wastes of Old Palladia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Original homeworld, a ruin of ancient endurance.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Sanctum of Pallador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Orbital station dedicated to psionic purity and heresy eradication.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Crucible Station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Penal colony where aggressive will is the only currency.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Elysian 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Medical and diplomatic stations renowned for healing.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Satori's Bazaar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Shifting, lawless hub for black market information and intrigue.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Kryllos Spire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Massive orbital college and archive for esoteric knowledge.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Proletariat Stellar Expanse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Vast industrial sector of factory planets and labor unions.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Xenon Forges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Manufacturing hub integrating technology and cybernetics.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Void-Shattered Nebula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Chaotic region of space where life has undergone radical mutation/adaptation.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Factional Resonance (36 Total)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one Faction from the Arc matching your Point of Origin (or adjacent Arcs, per full funnel rules).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 Theme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Great House (Imperial Order)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Guild (Economic/Functional)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Discordant Faction (Opposition/Chaos)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1: The Lancer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Volarian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Scion's Wardens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Anarchist’s Dawn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2: The Void-Runner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Solari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Phantom Cartel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Crimson Hand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3: The Hegemon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Draconis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Arbiters of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Shadow Tribunal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4: The Anchorite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Valerion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Rusted Cult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5: The Fanatic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Pallador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Sanctum of Purity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Blighted Accord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6: The Scourge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Vykos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Decimators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Vengeful Chorus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7: The Shepherd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Seraphim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Guild of Metamorphs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Symbiotic Strain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8: The Whisper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Satori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Silk Veil Society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Siren’s Weavers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9: The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Kryllos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Cartographers of the Tapestry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Prophets of the Old 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10: The Shockwave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Kratos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Proletariat Stellar Expanse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Ironclad Rebellion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11: The Constructor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Xylos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Technocratic Covenant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Digital Echoes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12: The Adapter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House Polaris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Void Scavengers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Fractured Kin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4 &amp; 5: Zodiac Vector and Imperial Edict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Select a Zodiac Vector (determines starting Gnosis/Entropy bias) and your Edict (archetype). </w:t>
      </w:r>
      <w:r w:rsidDel="00000000" w:rsidR="00000000" w:rsidRPr="00000000">
        <w:rPr>
          <w:b w:val="1"/>
          <w:bCs w:val="1"/>
          <w:rtl w:val="0"/>
        </w:rPr>
        <w:t xml:space="preserve">12 Edicts are complete</w:t>
      </w:r>
      <w:r w:rsidDel="00000000" w:rsidR="00000000" w:rsidRPr="00000000">
        <w:rPr>
          <w:rtl w:val="0"/>
        </w:rPr>
        <w:t xml:space="preserve"> (Vanguard, Reaver, Arbiter, Harmonist, Occumancer, Technocrat, Navigator, Chirurgeon, Inquisitor, Diplomat, Acolyte, Exemplar).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CHAPTER 4: PSIONIC ARCANA AND THE TAROT SYSTEM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Psionic Tapestry is manipulated through </w:t>
      </w:r>
      <w:r w:rsidDel="00000000" w:rsidR="00000000" w:rsidRPr="00000000">
        <w:rPr>
          <w:b w:val="1"/>
          <w:bCs w:val="1"/>
          <w:rtl w:val="0"/>
        </w:rPr>
        <w:t xml:space="preserve">five Disciplines</w:t>
      </w:r>
      <w:r w:rsidDel="00000000" w:rsidR="00000000" w:rsidRPr="00000000">
        <w:rPr>
          <w:rtl w:val="0"/>
        </w:rPr>
        <w:t xml:space="preserve">, each tied to a point on the Pentagram. Power is determined by the </w:t>
      </w:r>
      <w:r w:rsidDel="00000000" w:rsidR="00000000" w:rsidRPr="00000000">
        <w:rPr>
          <w:b w:val="1"/>
          <w:bCs w:val="1"/>
          <w:rtl w:val="0"/>
        </w:rPr>
        <w:t xml:space="preserve">Tarot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Five Psionic Disciplines (The Arcana)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Discipline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 / Theme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Telekinesis, Force Fields, Physical Manipulation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Clairvoyance, Precognition, Thought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Mind Attack, Command, Fear Projection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Metamorphosis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Healing, Fleshcrafting, Bio-Manipulation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(Spirit)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Raw Energy Manipulation, Astral Travel, Void-Craft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Tarot Resonance Mechanic (Manifestation)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Psionic power is governed by the </w:t>
      </w:r>
      <w:r w:rsidDel="00000000" w:rsidR="00000000" w:rsidRPr="00000000">
        <w:rPr>
          <w:b w:val="1"/>
          <w:bCs w:val="1"/>
          <w:rtl w:val="0"/>
        </w:rPr>
        <w:t xml:space="preserve">Tarot Deck</w:t>
      </w:r>
      <w:r w:rsidDel="00000000" w:rsidR="00000000" w:rsidRPr="00000000">
        <w:rPr>
          <w:rtl w:val="0"/>
        </w:rPr>
        <w:t xml:space="preserve"> (The Fool's Journey).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Declare Intent:</w:t>
      </w:r>
      <w:r w:rsidDel="00000000" w:rsidR="00000000" w:rsidRPr="00000000">
        <w:rPr>
          <w:rtl w:val="0"/>
        </w:rPr>
        <w:t xml:space="preserve"> The Caster describes the desired effect (e.g., "I want to lift the starship off the ground," or "I want to heal my ally's critical wound").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 Assigns Cost:</w:t>
      </w:r>
      <w:r w:rsidDel="00000000" w:rsidR="00000000" w:rsidRPr="00000000">
        <w:rPr>
          <w:rtl w:val="0"/>
        </w:rPr>
        <w:t xml:space="preserve"> The Game Master assigns a </w:t>
      </w:r>
      <w:r w:rsidDel="00000000" w:rsidR="00000000" w:rsidRPr="00000000">
        <w:rPr>
          <w:b w:val="1"/>
          <w:bCs w:val="1"/>
          <w:rtl w:val="0"/>
        </w:rPr>
        <w:t xml:space="preserve">Resonance Cost (1-15)</w:t>
      </w:r>
      <w:r w:rsidDel="00000000" w:rsidR="00000000" w:rsidRPr="00000000">
        <w:rPr>
          <w:rtl w:val="0"/>
        </w:rPr>
        <w:t xml:space="preserve"> based on the scope, scale, and complexity of the effect.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Draw Cards:</w:t>
      </w:r>
      <w:r w:rsidDel="00000000" w:rsidR="00000000" w:rsidRPr="00000000">
        <w:rPr>
          <w:rtl w:val="0"/>
        </w:rPr>
        <w:t xml:space="preserve"> The Caster declares how many cards they will draw from the Tarot Deck.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Flip to Meet Cost:</w:t>
      </w:r>
      <w:r w:rsidDel="00000000" w:rsidR="00000000" w:rsidRPr="00000000">
        <w:rPr>
          <w:rtl w:val="0"/>
        </w:rPr>
        <w:t xml:space="preserve"> The Caster flips the cards. Each card has an associated numerical value (e.g., The Fool = 0, The Magician = 1, etc.). The sum of the flipped cards is their </w:t>
      </w:r>
      <w:r w:rsidDel="00000000" w:rsidR="00000000" w:rsidRPr="00000000">
        <w:rPr>
          <w:b w:val="1"/>
          <w:bCs w:val="1"/>
          <w:rtl w:val="0"/>
        </w:rPr>
        <w:t xml:space="preserve">Resonance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Caster must meet or exceed the </w:t>
      </w:r>
      <w:r w:rsidDel="00000000" w:rsidR="00000000" w:rsidRPr="00000000">
        <w:rPr>
          <w:b w:val="1"/>
          <w:bCs w:val="1"/>
          <w:rtl w:val="0"/>
        </w:rPr>
        <w:t xml:space="preserve">Resonance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 Roll:</w:t>
      </w:r>
      <w:r w:rsidDel="00000000" w:rsidR="00000000" w:rsidRPr="00000000">
        <w:rPr>
          <w:rtl w:val="0"/>
        </w:rPr>
        <w:t xml:space="preserve"> If the cost is met, the Caster makes a </w:t>
      </w:r>
      <w:r w:rsidDel="00000000" w:rsidR="00000000" w:rsidRPr="00000000">
        <w:rPr>
          <w:b w:val="1"/>
          <w:bCs w:val="1"/>
          <w:rtl w:val="0"/>
        </w:rPr>
        <w:t xml:space="preserve">D100</w:t>
      </w:r>
      <w:r w:rsidDel="00000000" w:rsidR="00000000" w:rsidRPr="00000000">
        <w:rPr>
          <w:rtl w:val="0"/>
        </w:rPr>
        <w:t xml:space="preserve"> roll against the Discipline's derived target number.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Backlash Risk:</w:t>
      </w:r>
      <w:r w:rsidDel="00000000" w:rsidR="00000000" w:rsidRPr="00000000">
        <w:rPr>
          <w:rtl w:val="0"/>
        </w:rPr>
        <w:t xml:space="preserve"> If the Caster </w:t>
      </w:r>
      <w:r w:rsidDel="00000000" w:rsidR="00000000" w:rsidRPr="00000000">
        <w:rPr>
          <w:b w:val="1"/>
          <w:bCs w:val="1"/>
          <w:rtl w:val="0"/>
        </w:rPr>
        <w:t xml:space="preserve">overshoots</w:t>
      </w:r>
      <w:r w:rsidDel="00000000" w:rsidR="00000000" w:rsidRPr="00000000">
        <w:rPr>
          <w:rtl w:val="0"/>
        </w:rPr>
        <w:t xml:space="preserve"> the Resonance Cost by </w:t>
      </w:r>
      <w:r w:rsidDel="00000000" w:rsidR="00000000" w:rsidRPr="00000000">
        <w:rPr>
          <w:b w:val="1"/>
          <w:bCs w:val="1"/>
          <w:rtl w:val="0"/>
        </w:rPr>
        <w:t xml:space="preserve">2 or more</w:t>
      </w:r>
      <w:r w:rsidDel="00000000" w:rsidR="00000000" w:rsidRPr="00000000">
        <w:rPr>
          <w:rtl w:val="0"/>
        </w:rPr>
        <w:t xml:space="preserve">, or if they draw a particularly volatile card (such as a Major Arcana reversed), they trigger a </w:t>
      </w:r>
      <w:r w:rsidDel="00000000" w:rsidR="00000000" w:rsidRPr="00000000">
        <w:rPr>
          <w:b w:val="1"/>
          <w:bCs w:val="1"/>
          <w:rtl w:val="0"/>
        </w:rPr>
        <w:t xml:space="preserve">Backlash</w:t>
      </w:r>
      <w:r w:rsidDel="00000000" w:rsidR="00000000" w:rsidRPr="00000000">
        <w:rPr>
          <w:rtl w:val="0"/>
        </w:rPr>
        <w:t xml:space="preserve"> based on the most powerful card drawn, leading to psychic damage, corruption, or unintended chaotic effects.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Gnosis/Entropy Expression: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Gnosis</w:t>
      </w:r>
      <w:r w:rsidDel="00000000" w:rsidR="00000000" w:rsidRPr="00000000">
        <w:rPr>
          <w:rtl w:val="0"/>
        </w:rPr>
        <w:t xml:space="preserve">-aligned, the Manifestation is precise, structured, and predictable.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-aligned, the Manifestation is chaotic, destructive, and adaptive (often with a secondary, dangerous effect).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completed SRD now contains the core lore, D100 mechanics, five-step character creation funnel, 36 Factions, 12 Edicts, and the core Psionic Arcana system, making it fully ready for playtesting.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