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16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主要定义</w:t>
      </w:r>
    </w:p>
    <w:p w14:paraId="09A1005C">
      <w:pPr>
        <w:rPr>
          <w:rFonts w:hint="eastAsia"/>
          <w:lang w:val="en-US" w:eastAsia="zh-CN"/>
        </w:rPr>
      </w:pPr>
    </w:p>
    <w:p w14:paraId="04CD8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我们有一个事件E，假设事件E是binary的，</w:t>
      </w:r>
    </w:p>
    <w:p w14:paraId="462347AB">
      <w:pPr>
        <w:rPr>
          <w:rFonts w:hint="eastAsia"/>
          <w:lang w:val="en-US" w:eastAsia="zh-CN"/>
        </w:rPr>
      </w:pPr>
    </w:p>
    <w:p w14:paraId="3EAC2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= MSFT &lt; 400</w:t>
      </w:r>
    </w:p>
    <w:p w14:paraId="19E4F428">
      <w:pPr>
        <w:rPr>
          <w:rFonts w:hint="eastAsia"/>
          <w:lang w:val="en-US" w:eastAsia="zh-CN"/>
        </w:rPr>
      </w:pPr>
    </w:p>
    <w:p w14:paraId="2E51C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假设我们有一些信息，</w:t>
      </w:r>
    </w:p>
    <w:p w14:paraId="7582EAE3">
      <w:pPr>
        <w:rPr>
          <w:rFonts w:hint="eastAsia"/>
          <w:lang w:val="en-US" w:eastAsia="zh-CN"/>
        </w:rPr>
      </w:pPr>
    </w:p>
    <w:p w14:paraId="3E810E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I1 = MSFT price reached 440</w:t>
      </w:r>
    </w:p>
    <w:p w14:paraId="5004FDCE">
      <w:pPr>
        <w:rPr>
          <w:rFonts w:hint="eastAsia"/>
          <w:lang w:val="en-US" w:eastAsia="zh-CN"/>
        </w:rPr>
      </w:pPr>
    </w:p>
    <w:p w14:paraId="2681A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I2 = Bill Gates retired</w:t>
      </w:r>
    </w:p>
    <w:p w14:paraId="458FC642">
      <w:pPr>
        <w:rPr>
          <w:rFonts w:hint="eastAsia"/>
          <w:lang w:val="en-US" w:eastAsia="zh-CN"/>
        </w:rPr>
      </w:pPr>
    </w:p>
    <w:p w14:paraId="5EB78F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</w:t>
      </w:r>
    </w:p>
    <w:p w14:paraId="290696FB">
      <w:pPr>
        <w:rPr>
          <w:rFonts w:hint="eastAsia"/>
          <w:lang w:val="en-US" w:eastAsia="zh-CN"/>
        </w:rPr>
      </w:pPr>
    </w:p>
    <w:p w14:paraId="1A1C1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= ...</w:t>
      </w:r>
    </w:p>
    <w:p w14:paraId="3288FFA3">
      <w:pPr>
        <w:rPr>
          <w:rFonts w:hint="default"/>
          <w:lang w:val="en-US" w:eastAsia="zh-CN"/>
        </w:rPr>
      </w:pPr>
    </w:p>
    <w:p w14:paraId="601B9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74F3E743">
      <w:pPr>
        <w:rPr>
          <w:rFonts w:hint="eastAsia"/>
          <w:lang w:val="en-US" w:eastAsia="zh-CN"/>
        </w:rPr>
      </w:pPr>
    </w:p>
    <w:p w14:paraId="18B0D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是不断被加入（因为市场是有memory的：直觉推断，比如MSFT现在是400，后面是401，不能override之前的400，trump说霍尔木兹海峡开放后又改口，后者不能override前者），有一部分信息能被所有市场参与者都观察到，有一部分只能被部分市场参与者观察到（内幕消息）</w:t>
      </w:r>
    </w:p>
    <w:p w14:paraId="25AFD1DC">
      <w:pPr>
        <w:rPr>
          <w:rFonts w:hint="eastAsia"/>
          <w:lang w:val="en-US" w:eastAsia="zh-CN"/>
        </w:rPr>
      </w:pPr>
    </w:p>
    <w:p w14:paraId="0A20C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有市场参与者 </w:t>
      </w:r>
    </w:p>
    <w:p w14:paraId="515876B9">
      <w:pPr>
        <w:rPr>
          <w:rFonts w:hint="eastAsia"/>
          <w:lang w:val="en-US" w:eastAsia="zh-CN"/>
        </w:rPr>
      </w:pPr>
    </w:p>
    <w:p w14:paraId="506C13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A1</w:t>
      </w:r>
    </w:p>
    <w:p w14:paraId="6746F7B3">
      <w:pPr>
        <w:rPr>
          <w:rFonts w:hint="eastAsia"/>
          <w:lang w:val="en-US" w:eastAsia="zh-CN"/>
        </w:rPr>
      </w:pPr>
    </w:p>
    <w:p w14:paraId="49589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</w:t>
      </w:r>
    </w:p>
    <w:p w14:paraId="6D75640A">
      <w:pPr>
        <w:rPr>
          <w:rFonts w:hint="eastAsia"/>
          <w:lang w:val="en-US" w:eastAsia="zh-CN"/>
        </w:rPr>
      </w:pPr>
    </w:p>
    <w:p w14:paraId="796A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</w:t>
      </w:r>
    </w:p>
    <w:p w14:paraId="1AD400EA">
      <w:pPr>
        <w:rPr>
          <w:rFonts w:hint="eastAsia"/>
          <w:lang w:val="en-US" w:eastAsia="zh-CN"/>
        </w:rPr>
      </w:pPr>
    </w:p>
    <w:p w14:paraId="46968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3F246AB2">
      <w:pPr>
        <w:rPr>
          <w:rFonts w:hint="eastAsia"/>
          <w:lang w:val="en-US" w:eastAsia="zh-CN"/>
        </w:rPr>
      </w:pPr>
    </w:p>
    <w:p w14:paraId="48F2D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参与者不断加入或者减少（应该有人会退出市场），（这是可以观测到的）？</w:t>
      </w:r>
    </w:p>
    <w:p w14:paraId="3976B7DA">
      <w:pPr>
        <w:rPr>
          <w:rFonts w:hint="eastAsia"/>
          <w:lang w:val="en-US" w:eastAsia="zh-CN"/>
        </w:rPr>
      </w:pPr>
    </w:p>
    <w:p w14:paraId="5984C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每个市场参与者有自己的信念，他们基于自己可以观察到的（公开+内幕信息），通过自己的信念函数（投射）B，B也是不断更新的（这个也是无法观测到的），得到一个</w:t>
      </w:r>
    </w:p>
    <w:p w14:paraId="4143B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PA1（E）=B1（IA1），</w:t>
      </w:r>
    </w:p>
    <w:p w14:paraId="121F1177">
      <w:pPr>
        <w:rPr>
          <w:rFonts w:hint="eastAsia"/>
          <w:lang w:val="en-US" w:eastAsia="zh-CN"/>
        </w:rPr>
      </w:pPr>
    </w:p>
    <w:p w14:paraId="6C2A9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所有人的P aggregate，得到了市场的价格</w:t>
      </w:r>
    </w:p>
    <w:p w14:paraId="71DF93BB">
      <w:pPr>
        <w:rPr>
          <w:rFonts w:hint="eastAsia"/>
          <w:lang w:val="en-US" w:eastAsia="zh-CN"/>
        </w:rPr>
      </w:pPr>
    </w:p>
    <w:p w14:paraId="17B0A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有一个预言机，O，O得到能观测到的信息（公开的I），然后O去判断R（E） {0, 1}，R是结果，O是ground truth，或者说观察者</w:t>
      </w:r>
    </w:p>
    <w:p w14:paraId="03D897AC">
      <w:pPr>
        <w:rPr>
          <w:rFonts w:hint="eastAsia"/>
          <w:lang w:val="en-US" w:eastAsia="zh-CN"/>
        </w:rPr>
      </w:pPr>
    </w:p>
    <w:p w14:paraId="5EE85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如果R（E）一直是{0}，那么状态机器（市场）将一直运行下去，也就是说，消息、市场参与者、市场参与者的信念、价格都在不断变化，直到O判断出R（E）为{1}，那么这个状态机器才结束。</w:t>
      </w:r>
    </w:p>
    <w:p w14:paraId="2DCC8D28">
      <w:pPr>
        <w:rPr>
          <w:rFonts w:hint="eastAsia"/>
          <w:lang w:val="en-US" w:eastAsia="zh-CN"/>
        </w:rPr>
      </w:pPr>
    </w:p>
    <w:p w14:paraId="7ACD3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由此，我们可以有重要定义</w:t>
      </w:r>
    </w:p>
    <w:p w14:paraId="5195F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</w:t>
      </w:r>
    </w:p>
    <w:p w14:paraId="42346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</w:p>
    <w:p w14:paraId="5F822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397BE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</w:t>
      </w:r>
    </w:p>
    <w:p w14:paraId="1FEE1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0B6EF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Observability：Observable VS latent</w:t>
      </w:r>
    </w:p>
    <w:p w14:paraId="28F5C3C5">
      <w:pPr>
        <w:rPr>
          <w:rFonts w:hint="eastAsia"/>
          <w:lang w:val="en-US" w:eastAsia="zh-CN"/>
        </w:rPr>
      </w:pPr>
    </w:p>
    <w:p w14:paraId="18283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I、B一定是latent的，因为...</w:t>
      </w:r>
    </w:p>
    <w:p w14:paraId="418C4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A是否是latent的，不重要，因为...</w:t>
      </w:r>
    </w:p>
    <w:p w14:paraId="523F2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因此我们可以说，P是latent的，因为已知I、B是latent的，市场的价格并不是内在价格，内在价格是个latent value</w:t>
      </w:r>
    </w:p>
    <w:p w14:paraId="4DABC0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O（E）是observable的</w:t>
      </w:r>
    </w:p>
    <w:p w14:paraId="7454F7D6">
      <w:pPr>
        <w:rPr>
          <w:rFonts w:hint="eastAsia"/>
          <w:lang w:val="en-US" w:eastAsia="zh-CN"/>
        </w:rPr>
      </w:pPr>
    </w:p>
    <w:p w14:paraId="5456B876">
      <w:pPr>
        <w:rPr>
          <w:rFonts w:hint="eastAsia"/>
          <w:lang w:val="en-US" w:eastAsia="zh-CN"/>
        </w:rPr>
      </w:pPr>
    </w:p>
    <w:p w14:paraId="26979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(以下更偏重工程而不是数学)：经历了settlement后，如果O判断出R（E）为{0}，状态机重启。</w:t>
      </w:r>
    </w:p>
    <w:p w14:paraId="44231E69">
      <w:pPr>
        <w:rPr>
          <w:rFonts w:hint="default"/>
          <w:lang w:val="en-US" w:eastAsia="zh-CN"/>
        </w:rPr>
      </w:pPr>
    </w:p>
    <w:p w14:paraId="19ADB756">
      <w:pPr>
        <w:rPr>
          <w:rFonts w:hint="eastAsia"/>
          <w:lang w:val="en-US" w:eastAsia="zh-CN"/>
        </w:rPr>
      </w:pPr>
    </w:p>
    <w:p w14:paraId="45468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Information信息</w:t>
      </w:r>
    </w:p>
    <w:p w14:paraId="60D16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Information Closure</w:t>
      </w:r>
    </w:p>
    <w:p w14:paraId="00A0D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Event事件</w:t>
      </w:r>
    </w:p>
    <w:p w14:paraId="08018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 Contract事件合约</w:t>
      </w:r>
    </w:p>
    <w:p w14:paraId="6F1B2B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Result结果</w:t>
      </w:r>
    </w:p>
    <w:p w14:paraId="17A49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Oracle预言机</w:t>
      </w:r>
    </w:p>
    <w:p w14:paraId="09C2C3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Participant参与者</w:t>
      </w:r>
    </w:p>
    <w:p w14:paraId="59689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Belief信念函数</w:t>
      </w:r>
    </w:p>
    <w:p w14:paraId="6AF7E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状态机（可能是图灵机）状态机的不断更新，Information Closure及Result产生后的settlement，状态机器的重启等等...</w:t>
      </w:r>
    </w:p>
    <w:p w14:paraId="00C22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对于binary contract，一个合约成立的条件（假设平滑无交易成本，例如手续费）</w:t>
      </w:r>
    </w:p>
    <w:p w14:paraId="47B82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Belief(A) + Belief(B) = 1</w:t>
      </w:r>
    </w:p>
    <w:p w14:paraId="3A105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对于contract市场，最终价格应该趋向于belif的一个什么样的在information aggregation下的分布...</w:t>
      </w:r>
    </w:p>
    <w:p w14:paraId="7D7A37A8">
      <w:pPr>
        <w:rPr>
          <w:rFonts w:hint="eastAsia"/>
          <w:lang w:val="en-US" w:eastAsia="zh-CN"/>
        </w:rPr>
      </w:pPr>
    </w:p>
    <w:p w14:paraId="6B407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两个特殊的情况：</w:t>
      </w:r>
    </w:p>
    <w:p w14:paraId="3ECFA5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Information函数为Fixed-Odds betting (Kalshi Polymarket等平台支持的）：我们和Kalshi Polymarket的本质不同...</w:t>
      </w:r>
    </w:p>
    <w:p w14:paraId="4B149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Information函数为Black-Scholes模型</w:t>
      </w:r>
    </w:p>
    <w:p w14:paraId="7879D5A8">
      <w:pPr>
        <w:rPr>
          <w:rFonts w:hint="eastAsia"/>
          <w:lang w:val="en-US" w:eastAsia="zh-CN"/>
        </w:rPr>
      </w:pPr>
    </w:p>
    <w:p w14:paraId="2AAEFA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举个例子：</w:t>
      </w:r>
    </w:p>
    <w:p w14:paraId="13359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Prediction contract只是一个subset of information market，Perpetual futures contract在我的体系下，也是一个information market的衍生品</w:t>
      </w:r>
    </w:p>
    <w:p w14:paraId="1E2E3BB6">
      <w:pPr>
        <w:rPr>
          <w:rFonts w:hint="eastAsia"/>
          <w:lang w:val="en-US" w:eastAsia="zh-CN"/>
        </w:rPr>
      </w:pPr>
    </w:p>
    <w:p w14:paraId="1AA77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几个重要的实验</w:t>
      </w:r>
    </w:p>
    <w:p w14:paraId="7A973C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NVDA MSFT的永续合约价格曲线，这些合约的价格，对比一些NVDA MSFT的期权</w:t>
      </w:r>
    </w:p>
    <w:p w14:paraId="11ACF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NVDA &lt; 150</w:t>
      </w:r>
    </w:p>
    <w:p w14:paraId="161036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MSFT &lt; 400</w:t>
      </w:r>
    </w:p>
    <w:p w14:paraId="3B478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我们可以通过期权链推算出概率，我们是否可以通过prediction contract的价格，去推测概率？这样会有一个新的技术分析指标（期权链、斐波那契位等等之外的新指标）。</w:t>
      </w:r>
    </w:p>
    <w:p w14:paraId="571E0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交易员可以通过永续预测合约，去实现一些交易方法，做个类比：</w:t>
      </w:r>
    </w:p>
    <w:p w14:paraId="739F4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Sell Covered Call：链上抵押MSFT股票，并买入MSFT &gt;= 500 Yes</w:t>
      </w:r>
    </w:p>
    <w:p w14:paraId="28470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Buy Put：直接买入MSFT &lt; 400 Yes</w:t>
      </w:r>
    </w:p>
    <w:p w14:paraId="6C58A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Buy MSFT &gt;= 500 Yes：最多亏完本金，而不会欠钱</w:t>
      </w:r>
    </w:p>
    <w:p w14:paraId="1C888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用资金合约费率当永续合约的无风险溢价r，做一个实验，看看在我的理论体系下，做市商如何去做BTC &lt; 80000永续合约</w:t>
      </w:r>
    </w:p>
    <w:p w14:paraId="422B0E0B">
      <w:r>
        <w:drawing>
          <wp:inline distT="0" distB="0" distL="114300" distR="114300">
            <wp:extent cx="1714500" cy="6096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3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和量子力学做一个类比，比如不确定性原理</w:t>
      </w:r>
    </w:p>
    <w:p w14:paraId="1EB448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比如价格的坍缩（collapse）</w:t>
      </w:r>
    </w:p>
    <w:p w14:paraId="73F4137C">
      <w:pPr>
        <w:rPr>
          <w:rFonts w:hint="eastAsia"/>
          <w:lang w:val="en-US" w:eastAsia="zh-CN"/>
        </w:rPr>
      </w:pPr>
    </w:p>
    <w:p w14:paraId="1A9E14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给三个implementation</w:t>
      </w:r>
    </w:p>
    <w:p w14:paraId="71362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构建永续事件合约：</w:t>
      </w:r>
    </w:p>
    <w:p w14:paraId="445D6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（1）永续预测合约</w:t>
      </w:r>
    </w:p>
    <w:p w14:paraId="21B27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（2）永续保险合约（或者说，CDS合约）</w:t>
      </w:r>
    </w:p>
    <w:p w14:paraId="21061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保险合约可以有不同的构建方式，比如一次性，比如按时间付费，subject to provider/market/agreement，this give higher flexibility and this can create a huge market.</w:t>
      </w:r>
    </w:p>
    <w:p w14:paraId="61AF4C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如果2008年的时候有永续CDS合约，Michael Burry就不需要特地找金融机构了。</w:t>
      </w:r>
    </w:p>
    <w:p w14:paraId="2A33A60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AI幻觉问题——根据公式，AI幻觉是无法解决的，就和人一样，人根据这个公式，给出的答案，也不一定是正确的。这就是量子力学的本质，叠加态和测不准原理。AI的答案在公布之前，是测不准的。</w:t>
      </w:r>
    </w:p>
    <w:p w14:paraId="50935E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大模型输出公式</w:t>
      </w:r>
    </w:p>
    <w:p w14:paraId="2166FE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对于大模型幻觉的定义</w:t>
      </w:r>
      <w:r>
        <w:drawing>
          <wp:inline distT="0" distB="0" distL="114300" distR="114300">
            <wp:extent cx="1695450" cy="476250"/>
            <wp:effectExtent l="0" t="0" r="635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3A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85845"/>
            <wp:effectExtent l="0" t="0" r="12065" b="209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02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给两个例子，如果上面的成立：</w:t>
      </w:r>
    </w:p>
    <w:p w14:paraId="2B1C7E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SRP的ranking破坏了不确定性，</w:t>
      </w:r>
    </w:p>
    <w:p w14:paraId="232490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Expedia的Activity search应该走类似Hinge的模式</w:t>
      </w:r>
    </w:p>
    <w:p w14:paraId="28F509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Shopping也应该走，所以抖音蚕食了淘宝的市场份额。</w:t>
      </w:r>
    </w:p>
    <w:p w14:paraId="45F1F9C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0D5D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市场崩溃模型：</w:t>
      </w:r>
    </w:p>
    <w:p w14:paraId="4188CC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找到看起来无关但是在实验中显著造成市场崩盘的消息</w:t>
      </w:r>
    </w:p>
    <w:p w14:paraId="7818CC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8433E3">
      <w:pPr>
        <w:keepNext w:val="0"/>
        <w:keepLines w:val="0"/>
        <w:widowControl/>
        <w:suppressLineNumbers w:val="0"/>
        <w:jc w:val="left"/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什么是AGI？是找到摩尔根，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对于大部分市场来说，红绿色盲、白果蝇、...都无法提高价格，有一小部分，成为了“摩尔根”</w:t>
      </w:r>
      <w:r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，那么这些市场，就是AGI</w:t>
      </w:r>
    </w:p>
    <w:p w14:paraId="66EEA9F5"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Fonts w:hint="eastAsia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研究AGI的关键是什么，是果蝇，这些信息可以通过上述的实验得到</w:t>
      </w:r>
    </w:p>
    <w:p w14:paraId="2C5230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48401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5324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B7E60D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对于绝大多数市场而言，红绿色盲、血友病、白眼果蝇，都只是海量随机信息中的微小扰动。它们不会改变价格，不会改变 belief，也不会改变市场对世界的理解。市场会继续稳定运行，将这些异常视为噪声并吸收进已有结构之中。然而，极少数市场却会从这些看似无关的异常中，意识到某种隐藏的 latent structure：白眼并不是随机事件，而是遗传机制的一道裂缝；DNS 故障并不是普通 warning，而是系统耦合关系的暴露；某个 token 的异常输出，并不是 hallucination 本身，而是 semantic manifold 不稳定性的信号。这些市场开始重新组织 relevance graph，重新定义哪些变量重要，重新压缩世界，于是它们成为了“摩尔根”。</w:t>
      </w:r>
    </w:p>
    <w:p w14:paraId="1E90BD8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因此，什么是 AGI？AGI 或许并不是拥有无限参数、无限数据或无限计算能力的系统，而是能够在海量噪声中识别极少数 collapse-inducing perturbations，并由此重构 latent belief structure 的系统。真正重要的，从来不是平均信息，而是那些像“果蝇”一样的结构奇异信息：绝大多数时候，它们毫不起眼；但在极少数情况下，它们会触发整个 belief manifold 的 phase transition。研究 AGI 的关键，或许并不是继续堆叠更多数据，而是通过大规模信息扰动实验，找到这些能够改变系统自身认知结构的“果蝇”。</w:t>
      </w:r>
    </w:p>
    <w:p w14:paraId="32F679F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BBE1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3336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Open-ended question</w:t>
      </w:r>
    </w:p>
    <w:p w14:paraId="45A161C2">
      <w:pPr>
        <w:keepNext w:val="0"/>
        <w:keepLines w:val="0"/>
        <w:widowControl/>
        <w:suppressLineNumbers w:val="0"/>
        <w:jc w:val="left"/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如何从量子力学的角度解释目前预测市场的事情，比如有个赌局，今年会不会有人在Superbool决赛裸奔，结果有个人去了</w:t>
      </w:r>
    </w:p>
    <w:p w14:paraId="1A21B953">
      <w:pPr>
        <w:keepNext w:val="0"/>
        <w:keepLines w:val="0"/>
        <w:widowControl/>
        <w:suppressLineNumbers w:val="0"/>
        <w:jc w:val="left"/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那么内幕消息者、结果、看到了这个赌局去裸奔的人都分别扮演了什么角色，类比量子力学</w:t>
      </w:r>
    </w:p>
    <w:p w14:paraId="285183F2">
      <w:pPr>
        <w:rPr>
          <w:rFonts w:hint="eastAsia"/>
          <w:lang w:val="en-US" w:eastAsia="zh-CN"/>
        </w:rPr>
      </w:pPr>
    </w:p>
    <w:p w14:paraId="2F4B7870">
      <w:pPr>
        <w:rPr>
          <w:rFonts w:hint="eastAsia"/>
          <w:lang w:val="en-US" w:eastAsia="zh-CN"/>
        </w:rPr>
      </w:pPr>
    </w:p>
    <w:p w14:paraId="290400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几个重要问题（给未来者挖坑）</w:t>
      </w:r>
      <w:r>
        <w:rPr>
          <w:rFonts w:hint="default"/>
          <w:lang w:val="en-US" w:eastAsia="zh-CN"/>
        </w:rPr>
        <w:t>:</w:t>
      </w:r>
    </w:p>
    <w:p w14:paraId="77BF6D8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怎么给信息定价，information as an asset, how to price，具体来说，可以怎么去描述I方程</w:t>
      </w:r>
    </w:p>
    <w:p w14:paraId="202DBE9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需要市场数据验证：最终prediction contract这个衍生品市场，会验证经济学中的有效市场理论吗？内幕消息如何影响预测市场定价？内幕消息只会影响到内幕交易者的belief，还是会影响到最终的result？</w:t>
      </w:r>
    </w:p>
    <w:p w14:paraId="4F18B49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可以是个图灵完备的系统吗</w:t>
      </w:r>
    </w:p>
    <w:p w14:paraId="536AF87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传统金融产品可以被纳入information market的体系之中吗？换言之，传统金融产品是否可以用这一套框架解释？</w:t>
      </w:r>
    </w:p>
    <w:p w14:paraId="292DA9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will no</w:t>
      </w:r>
      <w:r>
        <w:rPr>
          <w:rFonts w:hint="default"/>
          <w:lang w:val="en-US" w:eastAsia="zh-CN"/>
        </w:rPr>
        <w:t>t dive into details on these open-ended questions, but if you can elaborate your answers to one of the questions above, congratulations! You get your PhD thesis done! Or you can drop-off and build your own startup :-) Anyway, at this point, I’m pulishing this paper to the whole world to introduce my idea (perhaps I’m about to become a billionaire) and I’ll try to find my answers in the future - because seeking truth should take my whole lifetime :-)</w:t>
      </w:r>
    </w:p>
    <w:p w14:paraId="67B3233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17286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工程实现：OpenPredict</w:t>
      </w:r>
    </w:p>
    <w:p w14:paraId="17C1DC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E1C82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商业潜力</w:t>
      </w:r>
    </w:p>
    <w:p w14:paraId="6981B3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 paper opens a market that has HUGE potential, trillions of volume can be traded upon our infrastructure.</w:t>
      </w:r>
    </w:p>
    <w:p w14:paraId="5BEB11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can be benifited from my theory and OpenPredict infrastructure?</w:t>
      </w:r>
    </w:p>
    <w:p w14:paraId="69FD06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Infrastructure layer: Oracle provider, for example, Bloomberg can develop their Oracle and sell to other business</w:t>
      </w:r>
    </w:p>
    <w:p w14:paraId="50CDBD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Service provider: insurance market place, market maker, etc.</w:t>
      </w:r>
    </w:p>
    <w:p w14:paraId="45A588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Consumer layer: retail traders, insurance buyers</w:t>
      </w:r>
    </w:p>
    <w:p w14:paraId="49A286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096E6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47A87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76E9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可能可以联系下罗伯特席勒以及Scholes</w:t>
      </w:r>
    </w:p>
    <w:p w14:paraId="461452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24A2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239C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OpenEvent White Paper: xxx for Event Contract Market</w:t>
      </w:r>
    </w:p>
    <w:p w14:paraId="1D14C7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5E47A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第一章大白话介绍市场</w:t>
      </w:r>
    </w:p>
    <w:p w14:paraId="126AB73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第二章去做几个derivatives的实现和实验</w:t>
      </w:r>
    </w:p>
    <w:p w14:paraId="135F938E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实现永续预测合约（比特币）</w:t>
      </w:r>
    </w:p>
    <w:p w14:paraId="47E1B92F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实现永续保险合约（AWS）</w:t>
      </w:r>
    </w:p>
    <w:p w14:paraId="05B5CAB7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实现永续CDS合约（ORCL CDS）</w:t>
      </w:r>
    </w:p>
    <w:p w14:paraId="592CAD23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实验模拟：理论价格（公式价格） vs 市场价格（用multiple agent，不同的agent有不同的belief，比如a用某个定价公式，b用market bid，c用Qwen的某个prompt模板，e用Qwen的另外一个prompt模板，f用DeepSeek的某个prompt模板）</w:t>
      </w:r>
    </w:p>
    <w:p w14:paraId="7F66E813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讨论一下目前的商业潜力和影响，给一个Contract Market的应用demo</w:t>
      </w:r>
    </w:p>
    <w:p w14:paraId="342CAC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81694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讨论什么是AGI市场，AGI market thought experiment</w:t>
      </w:r>
    </w:p>
    <w:p w14:paraId="366BFCDC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量子力学的诠释，https://github.com/yucheng9/yucheng9.github.io/blob/master/a_math_definition_of_llm_outputs.pdf，这篇文章在我们这里要改成output of AGI</w:t>
      </w:r>
    </w:p>
    <w:p w14:paraId="021BDDA6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摩尔根的果蝇类比</w:t>
      </w:r>
    </w:p>
    <w:p w14:paraId="69FC4C0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什么是AGI市场？做一下思想实验</w:t>
      </w:r>
    </w:p>
    <w:p w14:paraId="6E22DB38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假设我们有一个非常非常非常大的信息数据集</w:t>
      </w:r>
    </w:p>
    <w:p w14:paraId="24BDD36F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假设我们有一个非常非常非常大的agent集合，它们都要交易某个contract</w:t>
      </w:r>
    </w:p>
    <w:p w14:paraId="4E5BDD80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那么，我们可能可以从某个状态注入一些信息，这些信息可能是某些数学表达情况下，correlation很小的（无关）信息</w:t>
      </w:r>
    </w:p>
    <w:p w14:paraId="5EAA05D9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在这个市场不断的运行中，我们定义什么是市场的坍缩，就是突然价格到了某个很接近1的区间，并维持了一定长度的状态（不是单独的点）</w:t>
      </w:r>
    </w:p>
    <w:p w14:paraId="524E5B8A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我们可能能够发现99.999%的信息，可能在上百亿个市场里，只能造成个别市场的坍缩</w:t>
      </w:r>
    </w:p>
    <w:p w14:paraId="7F932738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剩下0.001%的关键信息，可能在上百亿个市场里，造成了上百个市场的坍缩</w:t>
      </w:r>
    </w:p>
    <w:p w14:paraId="1B5435A3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这上百个坍缩的市场，可能就是AGI市场，可以类比为某个天才，他们比一般人更加聪明</w:t>
      </w:r>
    </w:p>
    <w:p w14:paraId="2CFB214B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那么，我们由此能实验观察到关键信息+AGI市场，虽然无法证明，这类似于生物学实验</w:t>
      </w:r>
    </w:p>
    <w:p w14:paraId="7A5837EB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再做一个思想实验，类似中国大脑实验，如果我们把所有的市场都通过某种方式联系起来，那么所有的市场会给出一个共识价格，可能AGI市场无法改变共识价格，但是如果出现AGI市场改变了共识价格，我们可能能观察到类似于人类中某些天才发现理论，并被全人类接受的效果；类似的系统可能也可以想做人类的神经元，这可能是观察到的类似于意识的一个机制</w:t>
      </w:r>
    </w:p>
    <w:p w14:paraId="5D6B0630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世界上有非常非常非常非常非常多的event，组成了无数个市场</w:t>
      </w:r>
    </w:p>
    <w:p w14:paraId="42A8005B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因此，对于任何一个 AGI 市场而言，Oracle 机制都是极其关键的。单个 LLM 或许只能扮演市场中的一个 agent：它可以接收信息、形成 belief、参与 projection，但它并不天然拥有将 belief 与现实闭合的能力。真正困难的问题在于：如何建立一个能够持续与现实交互、验证、结算并触发 information closure 的 Oracle 机制。同样，如何将一个市场与其他市场连接起来，使多个市场之间形成信息流动、belief 传播与共识价格，也仍然是开放问题。本文并不声称解决这些问题；相反，我们认为 Oracle 设计、市场间通信、共识形成、跨市场 belief aggregation，以及由此产生的 collective intelligence，都是未来无数个 PhD thesis 级别的研究方向。本文的目标只是提出一个可实验观察的框架：如果某些市场能够在极少数结构奇异信息下发生稳定坍缩，并进一步影响整体共识，那么我们也许可以开始以实验方式研究类似 AGI 或意识涌现的机制。</w:t>
      </w:r>
    </w:p>
    <w:p w14:paraId="256F86F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4972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再写一版更学术的</w:t>
      </w:r>
    </w:p>
    <w:p w14:paraId="01E0FB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9CC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Mathematical Definition of An Event Market</w:t>
      </w:r>
    </w:p>
    <w:p w14:paraId="3133A7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E66A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{The author of this paper, Yucheng Jin married The author of this paper, Yucheng Jin}</w:t>
      </w:r>
    </w:p>
    <w:p w14:paraId="5A17A5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A986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Market Mechanism of An Event Market</w:t>
      </w:r>
    </w:p>
    <w:p w14:paraId="05295E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345248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这里只要举个永续CDS的例子，说明可以构建各种derivatives就行了，简洁</w:t>
      </w:r>
    </w:p>
    <w:p w14:paraId="6847C2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D2B9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AGI Market Thought Experiment</w:t>
      </w:r>
    </w:p>
    <w:p w14:paraId="2EFC4B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48F9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Mathematical Definition of An AGI Market Output</w:t>
      </w:r>
    </w:p>
    <w:p w14:paraId="51D5E7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58D7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Hallucination is ...</w:t>
      </w:r>
    </w:p>
    <w:p w14:paraId="0BE374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CE7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Conclusion</w:t>
      </w:r>
    </w:p>
    <w:p w14:paraId="1A1FAA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AGI可能是。。。幻觉可能是。。。因此，对于任何一个 AGI 市场而言，Oracle 机制都是极其关键的。单个 LLM 或许只能扮演市场中的一个 agent：它可以接收信息、形成 belief、参与 projection，但它并不天然拥有将 belief 与现实闭合的能力。真正困难的问题在于：如何建立一个能够持续与现实交互、验证、结算并触发 information closure 的 Oracle 机制。同样，如何将一个市场与其他市场连接起来，使多个市场之间形成信息流动、belief 传播与共识价格，也仍然是开放问题。本文并不声称解决这些问题；相反，我们认为 Oracle 设计、市场间通信、共识形成、跨市场 belief aggregation，以及由此产生的 collective intelligence，都是未来无数个 PhD thesis 级别的研究方向。本文的目标只是提出一个可实验观察的框架：如果某些市场能够在极少数结构奇异信息下发生稳定坍缩，并进一步影响整体共识，那么我们也许可以开始以实验方式研究类似 AGI 或意识涌现的机制。</w:t>
      </w:r>
    </w:p>
    <w:p w14:paraId="1B25C67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3A5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OpenEvent的真实目标，不是成为所谓的合约或者预测市场的参与者，也不止成为金融的基础设施，我们的目标是成为通向AGI世界模型的基础架构——我们的强大的可扩展性，可以让人类用实验的方法，观测传统数学体系下难以证明的那些“幻觉”，或者说“灵感”，或者说，我们伟大意识的基石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6778D9"/>
    <w:multiLevelType w:val="multilevel"/>
    <w:tmpl w:val="FE6778D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EF7894D"/>
    <w:multiLevelType w:val="singleLevel"/>
    <w:tmpl w:val="FEF789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BF3DBA"/>
    <w:multiLevelType w:val="singleLevel"/>
    <w:tmpl w:val="FFBF3DBA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xOGY5ZWRlMTJhZTBmYjU0Y2FlMDZmNjk0ODE0YTMifQ=="/>
  </w:docVars>
  <w:rsids>
    <w:rsidRoot w:val="2F76BE6E"/>
    <w:rsid w:val="037B500B"/>
    <w:rsid w:val="06D58358"/>
    <w:rsid w:val="0F5F8D27"/>
    <w:rsid w:val="13FF40A1"/>
    <w:rsid w:val="17D2B6C0"/>
    <w:rsid w:val="1B7D3603"/>
    <w:rsid w:val="1CDE5E68"/>
    <w:rsid w:val="1EFE21C5"/>
    <w:rsid w:val="27DDB2E2"/>
    <w:rsid w:val="2F23AAF6"/>
    <w:rsid w:val="2F76BE6E"/>
    <w:rsid w:val="2F952033"/>
    <w:rsid w:val="37274E20"/>
    <w:rsid w:val="379AFF68"/>
    <w:rsid w:val="37FFCFFD"/>
    <w:rsid w:val="3BFB2A9E"/>
    <w:rsid w:val="3C9B619B"/>
    <w:rsid w:val="3CD7E3C7"/>
    <w:rsid w:val="3DAFF85F"/>
    <w:rsid w:val="3E4E9435"/>
    <w:rsid w:val="3EBBD32D"/>
    <w:rsid w:val="3EE35F8D"/>
    <w:rsid w:val="3EFD123C"/>
    <w:rsid w:val="3F3BD7F5"/>
    <w:rsid w:val="3F3C3582"/>
    <w:rsid w:val="3F7BE7E4"/>
    <w:rsid w:val="3FDF9FDC"/>
    <w:rsid w:val="3FEDD546"/>
    <w:rsid w:val="3FFBF306"/>
    <w:rsid w:val="3FFD4B23"/>
    <w:rsid w:val="3FFF1A5E"/>
    <w:rsid w:val="3FFF77D0"/>
    <w:rsid w:val="3FFFCB39"/>
    <w:rsid w:val="4F7E2C83"/>
    <w:rsid w:val="4FB90B5E"/>
    <w:rsid w:val="52EFF8F3"/>
    <w:rsid w:val="54DF6BD4"/>
    <w:rsid w:val="57D0E846"/>
    <w:rsid w:val="57FFF5C8"/>
    <w:rsid w:val="5B5335E1"/>
    <w:rsid w:val="5BFFA6DD"/>
    <w:rsid w:val="5D7F53E9"/>
    <w:rsid w:val="5DFDEE35"/>
    <w:rsid w:val="5FA5C46F"/>
    <w:rsid w:val="5FAF126F"/>
    <w:rsid w:val="5FBD2D55"/>
    <w:rsid w:val="5FD7D3C9"/>
    <w:rsid w:val="5FE7185C"/>
    <w:rsid w:val="5FEE2214"/>
    <w:rsid w:val="63EDF1C6"/>
    <w:rsid w:val="65BF4AE6"/>
    <w:rsid w:val="677B9330"/>
    <w:rsid w:val="67FFA459"/>
    <w:rsid w:val="6ABB86B5"/>
    <w:rsid w:val="6ACB08CA"/>
    <w:rsid w:val="6ACE3577"/>
    <w:rsid w:val="6B1F857E"/>
    <w:rsid w:val="6B6C92A3"/>
    <w:rsid w:val="6CFBA08B"/>
    <w:rsid w:val="6E9DC0BB"/>
    <w:rsid w:val="6F75A5BC"/>
    <w:rsid w:val="6F7F2477"/>
    <w:rsid w:val="6F9DAAB9"/>
    <w:rsid w:val="6FDF5390"/>
    <w:rsid w:val="6FFCA2D1"/>
    <w:rsid w:val="71DB89A0"/>
    <w:rsid w:val="71FD6A89"/>
    <w:rsid w:val="739D9FE8"/>
    <w:rsid w:val="73FFF1DA"/>
    <w:rsid w:val="74DDC1AC"/>
    <w:rsid w:val="76E3CBA3"/>
    <w:rsid w:val="76F260A1"/>
    <w:rsid w:val="76FD27CE"/>
    <w:rsid w:val="76FE8D4F"/>
    <w:rsid w:val="76FFB7D2"/>
    <w:rsid w:val="779B61D3"/>
    <w:rsid w:val="77C78031"/>
    <w:rsid w:val="77DF08C7"/>
    <w:rsid w:val="77FBED68"/>
    <w:rsid w:val="79742B30"/>
    <w:rsid w:val="7AF691AD"/>
    <w:rsid w:val="7B8BC47E"/>
    <w:rsid w:val="7BDD858E"/>
    <w:rsid w:val="7BDF804C"/>
    <w:rsid w:val="7BFB5BE1"/>
    <w:rsid w:val="7D3B9794"/>
    <w:rsid w:val="7D5F0A53"/>
    <w:rsid w:val="7D75B912"/>
    <w:rsid w:val="7DCD63B5"/>
    <w:rsid w:val="7DE79948"/>
    <w:rsid w:val="7E1EFD80"/>
    <w:rsid w:val="7EB33CFD"/>
    <w:rsid w:val="7EBEA9C9"/>
    <w:rsid w:val="7EFF4E1C"/>
    <w:rsid w:val="7EFF737E"/>
    <w:rsid w:val="7EFFA421"/>
    <w:rsid w:val="7EFFCBF1"/>
    <w:rsid w:val="7F3F89A3"/>
    <w:rsid w:val="7F7F06A8"/>
    <w:rsid w:val="7FB63499"/>
    <w:rsid w:val="7FBFD012"/>
    <w:rsid w:val="7FD92A6D"/>
    <w:rsid w:val="7FE6025A"/>
    <w:rsid w:val="7FEDACD2"/>
    <w:rsid w:val="7FEFF9D2"/>
    <w:rsid w:val="7FF3CFDE"/>
    <w:rsid w:val="7FF42417"/>
    <w:rsid w:val="7FF528FE"/>
    <w:rsid w:val="7FFD4FBE"/>
    <w:rsid w:val="7FFDB4BF"/>
    <w:rsid w:val="7FFF1979"/>
    <w:rsid w:val="8ADF7B01"/>
    <w:rsid w:val="8BE0A5FD"/>
    <w:rsid w:val="8F97E49B"/>
    <w:rsid w:val="93FF5CA2"/>
    <w:rsid w:val="94E3552B"/>
    <w:rsid w:val="977F85BA"/>
    <w:rsid w:val="97CFBB35"/>
    <w:rsid w:val="9B7E75C4"/>
    <w:rsid w:val="9BBF6C37"/>
    <w:rsid w:val="9DFB96AE"/>
    <w:rsid w:val="9EDE40A3"/>
    <w:rsid w:val="9FE65BFA"/>
    <w:rsid w:val="9FEBC640"/>
    <w:rsid w:val="9FF41BB3"/>
    <w:rsid w:val="9FF9518F"/>
    <w:rsid w:val="9FFD47C0"/>
    <w:rsid w:val="A7FF6ECA"/>
    <w:rsid w:val="AAC2652D"/>
    <w:rsid w:val="ABF40951"/>
    <w:rsid w:val="AF93DBCD"/>
    <w:rsid w:val="AFB78BED"/>
    <w:rsid w:val="AFB7B2BD"/>
    <w:rsid w:val="AFEF62D5"/>
    <w:rsid w:val="AFFF7B99"/>
    <w:rsid w:val="B2DE397E"/>
    <w:rsid w:val="B9FE8827"/>
    <w:rsid w:val="BBBF6293"/>
    <w:rsid w:val="BBE73F73"/>
    <w:rsid w:val="BBF764FB"/>
    <w:rsid w:val="BCD04447"/>
    <w:rsid w:val="BDEB1014"/>
    <w:rsid w:val="BE6FF0DE"/>
    <w:rsid w:val="BE7A5546"/>
    <w:rsid w:val="BF3FDB32"/>
    <w:rsid w:val="BF4B6B3E"/>
    <w:rsid w:val="BF532276"/>
    <w:rsid w:val="BF735E81"/>
    <w:rsid w:val="BFF70002"/>
    <w:rsid w:val="BFFDFA82"/>
    <w:rsid w:val="BFFFC281"/>
    <w:rsid w:val="C7FD02CB"/>
    <w:rsid w:val="CB3F244F"/>
    <w:rsid w:val="CBDEC4B7"/>
    <w:rsid w:val="CC5D91CE"/>
    <w:rsid w:val="D6E6039B"/>
    <w:rsid w:val="D7FEA160"/>
    <w:rsid w:val="D8FF801F"/>
    <w:rsid w:val="D9BC4F7E"/>
    <w:rsid w:val="D9FEC52C"/>
    <w:rsid w:val="DAEE849E"/>
    <w:rsid w:val="DB1CC88D"/>
    <w:rsid w:val="DB9FDECE"/>
    <w:rsid w:val="DBFB7F4E"/>
    <w:rsid w:val="DD77911C"/>
    <w:rsid w:val="DDFA151A"/>
    <w:rsid w:val="DE9BBE1E"/>
    <w:rsid w:val="DEC9D0BF"/>
    <w:rsid w:val="DFB658EB"/>
    <w:rsid w:val="DFBD763D"/>
    <w:rsid w:val="DFE5ABFE"/>
    <w:rsid w:val="DFF7CB8D"/>
    <w:rsid w:val="DFFEDBED"/>
    <w:rsid w:val="DFFF5D55"/>
    <w:rsid w:val="DFFFF412"/>
    <w:rsid w:val="E66F39AE"/>
    <w:rsid w:val="E779C3A9"/>
    <w:rsid w:val="E7EB6D35"/>
    <w:rsid w:val="E7FD6ED7"/>
    <w:rsid w:val="EB794FDF"/>
    <w:rsid w:val="EBBBF244"/>
    <w:rsid w:val="EDFFCB1B"/>
    <w:rsid w:val="EEF926F0"/>
    <w:rsid w:val="EFCFFB97"/>
    <w:rsid w:val="EFEF5C17"/>
    <w:rsid w:val="EFEFB3CD"/>
    <w:rsid w:val="EFFEBFEB"/>
    <w:rsid w:val="EFFF5EA1"/>
    <w:rsid w:val="F1F28AF8"/>
    <w:rsid w:val="F3F71EE2"/>
    <w:rsid w:val="F6BFA320"/>
    <w:rsid w:val="F7FBFCD0"/>
    <w:rsid w:val="F8971EDF"/>
    <w:rsid w:val="FA77D80F"/>
    <w:rsid w:val="FAF1778C"/>
    <w:rsid w:val="FB4FACAA"/>
    <w:rsid w:val="FBD649F2"/>
    <w:rsid w:val="FBD6F047"/>
    <w:rsid w:val="FBEE7FB6"/>
    <w:rsid w:val="FC672466"/>
    <w:rsid w:val="FDAFFB07"/>
    <w:rsid w:val="FDB7FA58"/>
    <w:rsid w:val="FDF72BF7"/>
    <w:rsid w:val="FE773187"/>
    <w:rsid w:val="FEAF5469"/>
    <w:rsid w:val="FEAFB6F1"/>
    <w:rsid w:val="FEE7F137"/>
    <w:rsid w:val="FEF12E63"/>
    <w:rsid w:val="FEF70E4C"/>
    <w:rsid w:val="FF3F9A27"/>
    <w:rsid w:val="FF4F33C1"/>
    <w:rsid w:val="FFCF2BED"/>
    <w:rsid w:val="FFD3B519"/>
    <w:rsid w:val="FFE7C9F7"/>
    <w:rsid w:val="FFEEAA3A"/>
    <w:rsid w:val="FFF7FF5A"/>
    <w:rsid w:val="FFFE6F6E"/>
    <w:rsid w:val="FFFE8E66"/>
    <w:rsid w:val="FFFEA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2026-05-18T10:21:00Z</dcterms:created>
  <dc:creator>鲸鱼</dc:creator>
  <cp:lastModifiedBy>鲸鱼</cp:lastModifiedBy>
  <dcterms:modified xsi:type="dcterms:W3CDTF">2026-05-23T00:43:22Z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DBA4C66B6110BC8D8EED0D6A87C87085_41</vt:lpwstr>
  </property>
</Properties>
</file>