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D66A" w14:textId="78E2BB31" w:rsidR="002353E7" w:rsidRDefault="002353E7" w:rsidP="002353E7">
      <w:r>
        <w:t xml:space="preserve">Project attributes are the characteristics or elements that define a project. They guide its planning, execution, and success. </w:t>
      </w:r>
    </w:p>
    <w:p w14:paraId="2A0E0C85" w14:textId="77777777" w:rsidR="002353E7" w:rsidRDefault="002353E7" w:rsidP="002353E7">
      <w:pPr>
        <w:rPr>
          <w:b/>
          <w:bCs/>
        </w:rPr>
      </w:pPr>
      <w:r w:rsidRPr="002353E7">
        <w:rPr>
          <w:b/>
          <w:bCs/>
        </w:rPr>
        <w:t>1. Objectives</w:t>
      </w:r>
      <w:r>
        <w:rPr>
          <w:b/>
          <w:bCs/>
        </w:rPr>
        <w:t>-</w:t>
      </w:r>
      <w:r>
        <w:t>The project’s purpose and desired outcomes.</w:t>
      </w:r>
    </w:p>
    <w:p w14:paraId="0B627460" w14:textId="6B82CE6D" w:rsidR="002353E7" w:rsidRPr="002353E7" w:rsidRDefault="002353E7" w:rsidP="002353E7">
      <w:pPr>
        <w:rPr>
          <w:b/>
          <w:bCs/>
        </w:rPr>
      </w:pPr>
      <w:proofErr w:type="spellStart"/>
      <w:r w:rsidRPr="002353E7">
        <w:rPr>
          <w:b/>
          <w:bCs/>
        </w:rPr>
        <w:t>i.e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objective of the car dealership website project is to enable online car listings, provide an easy-to-use platform for customers to browse and purchase cars, and allow admins to manage inventory efficiently.</w:t>
      </w:r>
    </w:p>
    <w:p w14:paraId="252C201C" w14:textId="470E0048" w:rsidR="002353E7" w:rsidRDefault="002353E7" w:rsidP="002353E7">
      <w:r w:rsidRPr="002353E7">
        <w:rPr>
          <w:b/>
          <w:bCs/>
        </w:rPr>
        <w:t>2. Scope</w:t>
      </w:r>
      <w:r>
        <w:rPr>
          <w:b/>
          <w:bCs/>
        </w:rPr>
        <w:t>-</w:t>
      </w:r>
      <w:r w:rsidRPr="002353E7">
        <w:t>The</w:t>
      </w:r>
      <w:r>
        <w:t xml:space="preserve"> boundaries of the project, specifying what will and won’t be delivered.</w:t>
      </w:r>
    </w:p>
    <w:p w14:paraId="54AF9823" w14:textId="09F82D98" w:rsidR="002353E7" w:rsidRDefault="002353E7" w:rsidP="002353E7"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</w:t>
      </w:r>
      <w:r>
        <w:t>Customer features like browsing cars, filtering, and scheduling test drives.</w:t>
      </w:r>
    </w:p>
    <w:p w14:paraId="6F6C5B57" w14:textId="77777777" w:rsidR="002353E7" w:rsidRDefault="002353E7" w:rsidP="002353E7">
      <w:r>
        <w:t>Admin features such as adding listings, viewing statistics, and managing leads.</w:t>
      </w:r>
    </w:p>
    <w:p w14:paraId="30E632C6" w14:textId="10F9D44C" w:rsidR="002353E7" w:rsidRDefault="002353E7" w:rsidP="002353E7">
      <w:r>
        <w:t>Integration with payment systems and social media.</w:t>
      </w:r>
    </w:p>
    <w:p w14:paraId="6BF12D8B" w14:textId="79477CC1" w:rsidR="002353E7" w:rsidRPr="002353E7" w:rsidRDefault="002353E7" w:rsidP="002353E7">
      <w:pPr>
        <w:rPr>
          <w:b/>
          <w:bCs/>
        </w:rPr>
      </w:pPr>
      <w:r w:rsidRPr="002353E7">
        <w:rPr>
          <w:b/>
          <w:bCs/>
        </w:rPr>
        <w:t>3. Resources</w:t>
      </w:r>
      <w:r>
        <w:rPr>
          <w:b/>
          <w:bCs/>
        </w:rPr>
        <w:t>-</w:t>
      </w:r>
      <w:r>
        <w:t>The inputs required for the project, including team, technology, and budget.</w:t>
      </w:r>
    </w:p>
    <w:p w14:paraId="394C65CB" w14:textId="77777777" w:rsidR="002353E7" w:rsidRDefault="002353E7" w:rsidP="002353E7">
      <w:r w:rsidRPr="002353E7">
        <w:rPr>
          <w:b/>
          <w:bCs/>
        </w:rPr>
        <w:t>Team:</w:t>
      </w:r>
      <w:r>
        <w:t xml:space="preserve"> Project manager, developers, UI/UX designers, and QA testers.</w:t>
      </w:r>
    </w:p>
    <w:p w14:paraId="42EA00ED" w14:textId="77777777" w:rsidR="002353E7" w:rsidRDefault="002353E7" w:rsidP="002353E7">
      <w:r w:rsidRPr="002353E7">
        <w:rPr>
          <w:b/>
          <w:bCs/>
        </w:rPr>
        <w:t>Technology:</w:t>
      </w:r>
      <w:r>
        <w:t xml:space="preserve"> MERN stack (MongoDB, Express, React, Node.js), cloud hosting (e.g., AWS), and payment APIs like </w:t>
      </w:r>
      <w:proofErr w:type="spellStart"/>
      <w:r>
        <w:t>Paystack</w:t>
      </w:r>
      <w:proofErr w:type="spellEnd"/>
      <w:r>
        <w:t xml:space="preserve"> or M-Pesa.</w:t>
      </w:r>
    </w:p>
    <w:p w14:paraId="26325852" w14:textId="606DB16C" w:rsidR="002353E7" w:rsidRDefault="002353E7" w:rsidP="002353E7">
      <w:r>
        <w:t xml:space="preserve">Budget: </w:t>
      </w:r>
      <w:r>
        <w:t>Kes.</w:t>
      </w:r>
      <w:r>
        <w:t xml:space="preserve">10,000 for initial development and </w:t>
      </w:r>
      <w:r>
        <w:t>Kes.</w:t>
      </w:r>
      <w:r>
        <w:t>1,000/month for maintenance.</w:t>
      </w:r>
    </w:p>
    <w:p w14:paraId="7A297882" w14:textId="096AB2C7" w:rsidR="002353E7" w:rsidRPr="002353E7" w:rsidRDefault="002353E7" w:rsidP="002353E7">
      <w:pPr>
        <w:rPr>
          <w:b/>
          <w:bCs/>
        </w:rPr>
      </w:pPr>
      <w:r w:rsidRPr="002353E7">
        <w:rPr>
          <w:b/>
          <w:bCs/>
        </w:rPr>
        <w:t>4. Stakeholders</w:t>
      </w:r>
      <w:r>
        <w:rPr>
          <w:b/>
          <w:bCs/>
        </w:rPr>
        <w:t>-</w:t>
      </w:r>
      <w:r>
        <w:t>People or entities impacted by the project or contributing to it.</w:t>
      </w:r>
    </w:p>
    <w:p w14:paraId="26B345DD" w14:textId="741CF214" w:rsidR="002353E7" w:rsidRDefault="002353E7" w:rsidP="002353E7">
      <w:proofErr w:type="spellStart"/>
      <w:r w:rsidRPr="002353E7">
        <w:rPr>
          <w:b/>
          <w:bCs/>
        </w:rPr>
        <w:t>i.e</w:t>
      </w:r>
      <w:proofErr w:type="spellEnd"/>
      <w:r>
        <w:t xml:space="preserve"> </w:t>
      </w:r>
      <w:r>
        <w:t>Primary stakeholders: Business owners, website administrators, car dealership staff.</w:t>
      </w:r>
    </w:p>
    <w:p w14:paraId="468BF365" w14:textId="77777777" w:rsidR="002353E7" w:rsidRDefault="002353E7" w:rsidP="002353E7">
      <w:r>
        <w:t>Secondary stakeholders: Customers, service providers (payment gateways, hosting services).</w:t>
      </w:r>
    </w:p>
    <w:p w14:paraId="1FA062B5" w14:textId="63389FDD" w:rsidR="002353E7" w:rsidRPr="002353E7" w:rsidRDefault="002353E7" w:rsidP="002353E7">
      <w:pPr>
        <w:rPr>
          <w:b/>
          <w:bCs/>
        </w:rPr>
      </w:pPr>
      <w:r w:rsidRPr="002353E7">
        <w:rPr>
          <w:b/>
          <w:bCs/>
        </w:rPr>
        <w:t>5. Deliverables</w:t>
      </w:r>
      <w:r>
        <w:rPr>
          <w:b/>
          <w:bCs/>
        </w:rPr>
        <w:t>-</w:t>
      </w:r>
      <w:r>
        <w:t>Tangible or intangible outputs of the project.</w:t>
      </w:r>
    </w:p>
    <w:p w14:paraId="570E950F" w14:textId="55D01166" w:rsidR="002353E7" w:rsidRDefault="002353E7" w:rsidP="002353E7">
      <w:proofErr w:type="spellStart"/>
      <w:r w:rsidRPr="002353E7">
        <w:rPr>
          <w:b/>
          <w:bCs/>
        </w:rPr>
        <w:t>i.e</w:t>
      </w:r>
      <w:proofErr w:type="spellEnd"/>
      <w:r>
        <w:t xml:space="preserve"> </w:t>
      </w:r>
      <w:r>
        <w:t>Fully functional car dealership website.</w:t>
      </w:r>
    </w:p>
    <w:p w14:paraId="65793C02" w14:textId="77777777" w:rsidR="002353E7" w:rsidRDefault="002353E7" w:rsidP="002353E7">
      <w:r>
        <w:t>Admin dashboard for inventory and lead management.</w:t>
      </w:r>
    </w:p>
    <w:p w14:paraId="77001794" w14:textId="77777777" w:rsidR="002353E7" w:rsidRDefault="002353E7" w:rsidP="002353E7">
      <w:r>
        <w:t>Mobile-responsive design for customer ease.</w:t>
      </w:r>
    </w:p>
    <w:p w14:paraId="59957676" w14:textId="77777777" w:rsidR="002353E7" w:rsidRDefault="002353E7" w:rsidP="002353E7">
      <w:r>
        <w:t>API documentation for future integration.</w:t>
      </w:r>
    </w:p>
    <w:p w14:paraId="50015779" w14:textId="77777777" w:rsidR="002353E7" w:rsidRDefault="002353E7" w:rsidP="002353E7"/>
    <w:p w14:paraId="447E52B9" w14:textId="77777777" w:rsidR="002353E7" w:rsidRDefault="002353E7" w:rsidP="002353E7"/>
    <w:p w14:paraId="36AF8306" w14:textId="77777777" w:rsidR="002353E7" w:rsidRDefault="002353E7" w:rsidP="002353E7"/>
    <w:p w14:paraId="381A231F" w14:textId="77777777" w:rsidR="002353E7" w:rsidRDefault="002353E7" w:rsidP="002353E7"/>
    <w:p w14:paraId="3574049A" w14:textId="7D690336" w:rsidR="002353E7" w:rsidRPr="002353E7" w:rsidRDefault="002353E7" w:rsidP="002353E7">
      <w:pPr>
        <w:rPr>
          <w:b/>
          <w:bCs/>
        </w:rPr>
      </w:pPr>
      <w:r w:rsidRPr="002353E7">
        <w:rPr>
          <w:b/>
          <w:bCs/>
        </w:rPr>
        <w:lastRenderedPageBreak/>
        <w:t>6. Timelines</w:t>
      </w:r>
      <w:r>
        <w:rPr>
          <w:b/>
          <w:bCs/>
        </w:rPr>
        <w:t>-</w:t>
      </w:r>
      <w:r>
        <w:t>The schedule with milestones and deadlines.</w:t>
      </w:r>
    </w:p>
    <w:p w14:paraId="534754B5" w14:textId="5604A646" w:rsidR="002353E7" w:rsidRDefault="002353E7" w:rsidP="002353E7">
      <w:proofErr w:type="spellStart"/>
      <w:r w:rsidRPr="002353E7">
        <w:rPr>
          <w:b/>
          <w:bCs/>
        </w:rPr>
        <w:t>i.e</w:t>
      </w:r>
      <w:proofErr w:type="spellEnd"/>
      <w:r>
        <w:t xml:space="preserve"> </w:t>
      </w:r>
      <w:r>
        <w:t>Phase 1 (2 months): Requirements gathering and UI/UX design.</w:t>
      </w:r>
    </w:p>
    <w:p w14:paraId="72898250" w14:textId="77777777" w:rsidR="002353E7" w:rsidRDefault="002353E7" w:rsidP="002353E7">
      <w:r>
        <w:t>Phase 2 (3 months): Backend and frontend development.</w:t>
      </w:r>
    </w:p>
    <w:p w14:paraId="205919BF" w14:textId="77777777" w:rsidR="002353E7" w:rsidRDefault="002353E7" w:rsidP="002353E7">
      <w:r>
        <w:t>Phase 3 (1 month): Testing and deployment.</w:t>
      </w:r>
    </w:p>
    <w:p w14:paraId="710E0C36" w14:textId="3AE402EC" w:rsidR="002353E7" w:rsidRPr="002353E7" w:rsidRDefault="002353E7" w:rsidP="002353E7">
      <w:pPr>
        <w:rPr>
          <w:b/>
          <w:bCs/>
        </w:rPr>
      </w:pPr>
      <w:r w:rsidRPr="002353E7">
        <w:rPr>
          <w:b/>
          <w:bCs/>
        </w:rPr>
        <w:t>7. Risks</w:t>
      </w:r>
      <w:r>
        <w:rPr>
          <w:b/>
          <w:bCs/>
        </w:rPr>
        <w:t>-</w:t>
      </w:r>
      <w:r>
        <w:t>Potential challenges or obstacles.</w:t>
      </w:r>
    </w:p>
    <w:p w14:paraId="4202CD0F" w14:textId="42EC1387" w:rsidR="002353E7" w:rsidRDefault="002353E7" w:rsidP="002353E7">
      <w:proofErr w:type="spellStart"/>
      <w:r w:rsidRPr="002353E7">
        <w:rPr>
          <w:b/>
          <w:bCs/>
        </w:rPr>
        <w:t>i.e</w:t>
      </w:r>
      <w:proofErr w:type="spellEnd"/>
      <w:r>
        <w:t xml:space="preserve"> </w:t>
      </w:r>
      <w:r>
        <w:t>Delays in gathering requirements from stakeholders.</w:t>
      </w:r>
    </w:p>
    <w:p w14:paraId="00819DD5" w14:textId="77777777" w:rsidR="002353E7" w:rsidRDefault="002353E7" w:rsidP="002353E7">
      <w:r>
        <w:t>Budget overruns due to unanticipated complexities.</w:t>
      </w:r>
    </w:p>
    <w:p w14:paraId="07909EA4" w14:textId="77777777" w:rsidR="002353E7" w:rsidRDefault="002353E7" w:rsidP="002353E7">
      <w:r>
        <w:t>Security risks with payment gateway integration.</w:t>
      </w:r>
    </w:p>
    <w:p w14:paraId="5222BE23" w14:textId="77777777" w:rsidR="002353E7" w:rsidRDefault="002353E7" w:rsidP="002353E7">
      <w:r>
        <w:t>Technical difficulties during deployment.</w:t>
      </w:r>
    </w:p>
    <w:p w14:paraId="08B34E0D" w14:textId="5FEC1186" w:rsidR="002353E7" w:rsidRPr="002353E7" w:rsidRDefault="002353E7" w:rsidP="002353E7">
      <w:pPr>
        <w:rPr>
          <w:b/>
          <w:bCs/>
        </w:rPr>
      </w:pPr>
      <w:r w:rsidRPr="002353E7">
        <w:rPr>
          <w:b/>
          <w:bCs/>
        </w:rPr>
        <w:t>8. Success Criteria</w:t>
      </w:r>
      <w:r>
        <w:rPr>
          <w:b/>
          <w:bCs/>
        </w:rPr>
        <w:t>-</w:t>
      </w:r>
      <w:r>
        <w:t>Standards to measure the project’s success.</w:t>
      </w:r>
    </w:p>
    <w:p w14:paraId="3EEF04AD" w14:textId="12CC8801" w:rsidR="002353E7" w:rsidRDefault="002353E7" w:rsidP="002353E7">
      <w:proofErr w:type="spellStart"/>
      <w:r w:rsidRPr="002353E7">
        <w:rPr>
          <w:b/>
          <w:bCs/>
        </w:rPr>
        <w:t>i.e</w:t>
      </w:r>
      <w:proofErr w:type="spellEnd"/>
      <w:r>
        <w:t xml:space="preserve"> </w:t>
      </w:r>
      <w:r>
        <w:t>Website receives 5,000 visitors within the first month of launch.</w:t>
      </w:r>
    </w:p>
    <w:p w14:paraId="72932448" w14:textId="77777777" w:rsidR="002353E7" w:rsidRDefault="002353E7" w:rsidP="002353E7">
      <w:r>
        <w:t>At least 100 inquiries or test-drive bookings in the first three months.</w:t>
      </w:r>
    </w:p>
    <w:p w14:paraId="5177DEAE" w14:textId="11E3CA48" w:rsidR="002353E7" w:rsidRDefault="002353E7" w:rsidP="002353E7">
      <w:r>
        <w:t>Positive feedback from both customers and admins on usability.</w:t>
      </w:r>
    </w:p>
    <w:sectPr w:rsidR="0023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7BC2"/>
    <w:multiLevelType w:val="multilevel"/>
    <w:tmpl w:val="084C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E76C7"/>
    <w:multiLevelType w:val="multilevel"/>
    <w:tmpl w:val="F24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813CA"/>
    <w:multiLevelType w:val="multilevel"/>
    <w:tmpl w:val="C752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B4F6F"/>
    <w:multiLevelType w:val="multilevel"/>
    <w:tmpl w:val="4A9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3569E"/>
    <w:multiLevelType w:val="multilevel"/>
    <w:tmpl w:val="57AC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10DE2"/>
    <w:multiLevelType w:val="multilevel"/>
    <w:tmpl w:val="9F0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77B67"/>
    <w:multiLevelType w:val="multilevel"/>
    <w:tmpl w:val="F814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52EFB"/>
    <w:multiLevelType w:val="multilevel"/>
    <w:tmpl w:val="03F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903464">
    <w:abstractNumId w:val="7"/>
  </w:num>
  <w:num w:numId="2" w16cid:durableId="1977101995">
    <w:abstractNumId w:val="6"/>
  </w:num>
  <w:num w:numId="3" w16cid:durableId="1161196192">
    <w:abstractNumId w:val="1"/>
  </w:num>
  <w:num w:numId="4" w16cid:durableId="680275803">
    <w:abstractNumId w:val="3"/>
  </w:num>
  <w:num w:numId="5" w16cid:durableId="1263076679">
    <w:abstractNumId w:val="5"/>
  </w:num>
  <w:num w:numId="6" w16cid:durableId="80103079">
    <w:abstractNumId w:val="2"/>
  </w:num>
  <w:num w:numId="7" w16cid:durableId="943076481">
    <w:abstractNumId w:val="4"/>
  </w:num>
  <w:num w:numId="8" w16cid:durableId="148724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7"/>
    <w:rsid w:val="002353E7"/>
    <w:rsid w:val="00F8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0E4E"/>
  <w15:chartTrackingRefBased/>
  <w15:docId w15:val="{BB84D321-EE54-466A-8DDC-A7418F60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MARWA</dc:creator>
  <cp:keywords/>
  <dc:description/>
  <cp:lastModifiedBy>WAYNE MARWA</cp:lastModifiedBy>
  <cp:revision>1</cp:revision>
  <dcterms:created xsi:type="dcterms:W3CDTF">2025-01-24T12:40:00Z</dcterms:created>
  <dcterms:modified xsi:type="dcterms:W3CDTF">2025-01-24T12:51:00Z</dcterms:modified>
</cp:coreProperties>
</file>