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內文"/>
        <w:bidi w:val="0"/>
      </w:pPr>
      <w:r>
        <w:rPr>
          <w:rtl w:val="0"/>
        </w:rPr>
        <w:t>The crossover point is 2. Since the crossover point is too small, the running time of the recursive algorithm doesn</w:t>
      </w:r>
      <w:r>
        <w:rPr>
          <w:rtl w:val="0"/>
        </w:rPr>
        <w:t>’</w:t>
      </w:r>
      <w:r>
        <w:rPr>
          <w:rtl w:val="0"/>
        </w:rPr>
        <w:t>t change when it uses brute-force algorithm for tits base case (input size &lt; 2).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