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AF0D" w14:textId="2B3D16B2" w:rsidR="0034529F" w:rsidRPr="00BE3E08" w:rsidRDefault="00BE3E08" w:rsidP="00E26E4D">
      <w:pPr>
        <w:pStyle w:val="1"/>
      </w:pPr>
      <w:r w:rsidRPr="00BE3E08">
        <w:t>系统方案设计</w:t>
      </w:r>
    </w:p>
    <w:p w14:paraId="619C6422" w14:textId="7647B8FC" w:rsidR="00BE3E08" w:rsidRDefault="00BE3E08" w:rsidP="00E26E4D">
      <w:pPr>
        <w:pStyle w:val="2"/>
      </w:pPr>
      <w:r>
        <w:t>1.</w:t>
      </w:r>
      <w:r w:rsidR="00E26E4D">
        <w:t>1</w:t>
      </w:r>
      <w:r>
        <w:t xml:space="preserve"> Y</w:t>
      </w:r>
      <w:r>
        <w:rPr>
          <w:rFonts w:hint="eastAsia"/>
        </w:rPr>
        <w:t>轴信号产生方案</w:t>
      </w:r>
      <w:r w:rsidR="0071675E">
        <w:rPr>
          <w:rFonts w:hint="eastAsia"/>
        </w:rPr>
        <w:t>的论证与选择</w:t>
      </w:r>
    </w:p>
    <w:p w14:paraId="291F3E83" w14:textId="6D06DB3F" w:rsidR="00BE3E08" w:rsidRDefault="00BE3E08" w:rsidP="00E26E4D">
      <w:r>
        <w:tab/>
      </w:r>
      <w:r>
        <w:rPr>
          <w:rFonts w:hint="eastAsia"/>
        </w:rPr>
        <w:t>经过锁相环倍频后，输出为方波。将方波进行信号调理与变换得到所需的Y轴信号。本系统采用低通滤波的方式产生Y轴信号。</w:t>
      </w:r>
    </w:p>
    <w:p w14:paraId="6CBAE3B9" w14:textId="5CF5F0B8" w:rsidR="00BE3E08" w:rsidRDefault="00BE3E08" w:rsidP="00E26E4D">
      <w:r>
        <w:tab/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proofErr w:type="gramStart"/>
      <w:r>
        <w:rPr>
          <w:rFonts w:hint="eastAsia"/>
        </w:rPr>
        <w:t>无源低</w:t>
      </w:r>
      <w:proofErr w:type="gramEnd"/>
      <w:r>
        <w:rPr>
          <w:rFonts w:hint="eastAsia"/>
        </w:rPr>
        <w:t>通滤波电路对锁相环产生的方波进行滤波</w:t>
      </w:r>
      <w:r w:rsidR="0071675E">
        <w:rPr>
          <w:rFonts w:hint="eastAsia"/>
        </w:rPr>
        <w:t>。</w:t>
      </w:r>
      <w:proofErr w:type="gramStart"/>
      <w:r>
        <w:rPr>
          <w:rFonts w:hint="eastAsia"/>
        </w:rPr>
        <w:t>无源低</w:t>
      </w:r>
      <w:proofErr w:type="gramEnd"/>
      <w:r>
        <w:rPr>
          <w:rFonts w:hint="eastAsia"/>
        </w:rPr>
        <w:t>通滤波电路组成简单，仅有简单的阻容元件构成，且滤波效果较好；</w:t>
      </w:r>
    </w:p>
    <w:p w14:paraId="2D2F736F" w14:textId="245815CE" w:rsidR="00BE3E08" w:rsidRDefault="00BE3E08" w:rsidP="00E26E4D">
      <w:r>
        <w:tab/>
      </w:r>
      <w:r>
        <w:rPr>
          <w:rFonts w:hint="eastAsia"/>
        </w:rPr>
        <w:t>方案二：采用由运</w:t>
      </w:r>
      <w:proofErr w:type="gramStart"/>
      <w:r>
        <w:rPr>
          <w:rFonts w:hint="eastAsia"/>
        </w:rPr>
        <w:t>放组成</w:t>
      </w:r>
      <w:proofErr w:type="gramEnd"/>
      <w:r>
        <w:rPr>
          <w:rFonts w:hint="eastAsia"/>
        </w:rPr>
        <w:t>的高阶有源滤波电路</w:t>
      </w:r>
      <w:r w:rsidR="0071675E">
        <w:rPr>
          <w:rFonts w:hint="eastAsia"/>
        </w:rPr>
        <w:t>。使用通用运</w:t>
      </w:r>
      <w:proofErr w:type="gramStart"/>
      <w:r w:rsidR="0071675E">
        <w:rPr>
          <w:rFonts w:hint="eastAsia"/>
        </w:rPr>
        <w:t>放构成</w:t>
      </w:r>
      <w:proofErr w:type="gramEnd"/>
      <w:r w:rsidR="0071675E">
        <w:rPr>
          <w:rFonts w:hint="eastAsia"/>
        </w:rPr>
        <w:t>的低通滤波电路对信号进行滤波，滤波效果好，同时对电路前后</w:t>
      </w:r>
      <w:proofErr w:type="gramStart"/>
      <w:r w:rsidR="0071675E">
        <w:rPr>
          <w:rFonts w:hint="eastAsia"/>
        </w:rPr>
        <w:t>级影</w:t>
      </w:r>
      <w:proofErr w:type="gramEnd"/>
      <w:r w:rsidR="0071675E">
        <w:rPr>
          <w:rFonts w:hint="eastAsia"/>
        </w:rPr>
        <w:t>响较小，但高阶有源滤波电路组成较复杂。</w:t>
      </w:r>
    </w:p>
    <w:p w14:paraId="62494CEF" w14:textId="3B83DDA8" w:rsidR="0071675E" w:rsidRDefault="0071675E" w:rsidP="00E26E4D">
      <w:r>
        <w:tab/>
      </w:r>
      <w:r>
        <w:rPr>
          <w:rFonts w:hint="eastAsia"/>
        </w:rPr>
        <w:t>由于本系统由各个部分级联而成，且由于截止频率之间的范围较小，对于滤波效果要求较高，</w:t>
      </w:r>
      <w:proofErr w:type="gramStart"/>
      <w:r>
        <w:rPr>
          <w:rFonts w:hint="eastAsia"/>
        </w:rPr>
        <w:t>无源低</w:t>
      </w:r>
      <w:proofErr w:type="gramEnd"/>
      <w:r>
        <w:rPr>
          <w:rFonts w:hint="eastAsia"/>
        </w:rPr>
        <w:t>通滤波电路无法满足，故选择高阶有源滤波电路；考虑到电路的复杂性，这里选择二阶有源滤波电路。</w:t>
      </w:r>
    </w:p>
    <w:p w14:paraId="4CDB3C63" w14:textId="1E6EE99A" w:rsidR="0071675E" w:rsidRDefault="0071675E" w:rsidP="00E26E4D">
      <w:pPr>
        <w:pStyle w:val="2"/>
      </w:pPr>
      <w:r w:rsidRPr="0071675E">
        <w:rPr>
          <w:rFonts w:hint="eastAsia"/>
        </w:rPr>
        <w:t>1</w:t>
      </w:r>
      <w:r w:rsidRPr="0071675E">
        <w:t>.</w:t>
      </w:r>
      <w:r w:rsidR="00E26E4D">
        <w:t>2</w:t>
      </w:r>
      <w:r>
        <w:t xml:space="preserve"> Y</w:t>
      </w:r>
      <w:r>
        <w:rPr>
          <w:rFonts w:hint="eastAsia"/>
        </w:rPr>
        <w:t>轴信号程控方案的论证与选择</w:t>
      </w:r>
    </w:p>
    <w:p w14:paraId="6DAF78F0" w14:textId="32AFD5D2" w:rsidR="0071675E" w:rsidRDefault="0071675E" w:rsidP="00E26E4D">
      <w:r>
        <w:tab/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r w:rsidR="00042E4B">
        <w:rPr>
          <w:rFonts w:hint="eastAsia"/>
        </w:rPr>
        <w:t>同向比例放大器对滤波之后的</w:t>
      </w:r>
      <w:r w:rsidR="00042E4B">
        <w:t>Y</w:t>
      </w:r>
      <w:r w:rsidR="00042E4B">
        <w:rPr>
          <w:rFonts w:hint="eastAsia"/>
        </w:rPr>
        <w:t>轴信号进行放大，使用多路模拟开关芯片对信号的增益进行控制，对于特定的一种情况可以实现精确的控制，放大效果好；</w:t>
      </w:r>
    </w:p>
    <w:p w14:paraId="688EA9F9" w14:textId="025A8B2F" w:rsidR="00042E4B" w:rsidRDefault="00042E4B" w:rsidP="00E26E4D">
      <w:r>
        <w:tab/>
      </w:r>
      <w:r>
        <w:rPr>
          <w:rFonts w:hint="eastAsia"/>
        </w:rPr>
        <w:t>方案二：采用数字电位器配合通用运</w:t>
      </w:r>
      <w:proofErr w:type="gramStart"/>
      <w:r>
        <w:rPr>
          <w:rFonts w:hint="eastAsia"/>
        </w:rPr>
        <w:t>放实现</w:t>
      </w:r>
      <w:proofErr w:type="gramEnd"/>
      <w:r>
        <w:rPr>
          <w:rFonts w:hint="eastAsia"/>
        </w:rPr>
        <w:t>信号放大，通过单片机程控可以实现对数字电位器阻值的精密调整，且电位器的最小分度满足需求，放大效果较好。</w:t>
      </w:r>
    </w:p>
    <w:p w14:paraId="669A2C3D" w14:textId="65235C70" w:rsidR="00042E4B" w:rsidRDefault="00042E4B" w:rsidP="00E26E4D">
      <w:r>
        <w:tab/>
      </w:r>
      <w:r>
        <w:rPr>
          <w:rFonts w:hint="eastAsia"/>
        </w:rPr>
        <w:t>由于题目要求Y轴信号由X轴信号1至5倍频产生，</w:t>
      </w:r>
      <w:proofErr w:type="gramStart"/>
      <w:r>
        <w:rPr>
          <w:rFonts w:hint="eastAsia"/>
        </w:rPr>
        <w:t>且峰峰值</w:t>
      </w:r>
      <w:proofErr w:type="gramEnd"/>
      <w:r>
        <w:rPr>
          <w:rFonts w:hint="eastAsia"/>
        </w:rPr>
        <w:t>有1、2、3</w:t>
      </w:r>
      <w:r>
        <w:t>V</w:t>
      </w:r>
      <w:r>
        <w:rPr>
          <w:rFonts w:hint="eastAsia"/>
        </w:rPr>
        <w:t>三种情况，情况较多，使用模拟开关芯片组成的电路较为</w:t>
      </w:r>
      <w:r w:rsidR="00E26E4D">
        <w:rPr>
          <w:rFonts w:hint="eastAsia"/>
        </w:rPr>
        <w:t>复杂且需要至少4片芯片，成本较高。故采用方案二，使用数字电位器进行放大实现程控。</w:t>
      </w:r>
    </w:p>
    <w:p w14:paraId="3DE84D32" w14:textId="3945D5CC" w:rsidR="00E26E4D" w:rsidRDefault="00E26E4D" w:rsidP="00E26E4D"/>
    <w:p w14:paraId="1076BCC8" w14:textId="2D4E5E5A" w:rsidR="00E26E4D" w:rsidRDefault="00E26E4D" w:rsidP="00E26E4D">
      <w:pPr>
        <w:pStyle w:val="2"/>
      </w:pPr>
      <w:r>
        <w:rPr>
          <w:rFonts w:hint="eastAsia"/>
        </w:rPr>
        <w:t>1</w:t>
      </w:r>
      <w:r>
        <w:t>.</w:t>
      </w:r>
      <w:r w:rsidR="00880252">
        <w:t>3</w:t>
      </w:r>
      <w:r>
        <w:t xml:space="preserve"> </w:t>
      </w:r>
      <w:r>
        <w:rPr>
          <w:rFonts w:hint="eastAsia"/>
        </w:rPr>
        <w:t>系统整体框图</w:t>
      </w:r>
    </w:p>
    <w:p w14:paraId="3FF07C0D" w14:textId="289BE91E" w:rsidR="00E26E4D" w:rsidRDefault="00CD4ECE" w:rsidP="00E26E4D">
      <w:pPr>
        <w:rPr>
          <w:rFonts w:hint="eastAsia"/>
        </w:rPr>
      </w:pPr>
      <w:r>
        <w:rPr>
          <w:rFonts w:hint="eastAsia"/>
        </w:rPr>
        <w:t>本设计系统结构框图如图</w:t>
      </w:r>
      <w:r>
        <w:t>1</w:t>
      </w:r>
      <w:r>
        <w:rPr>
          <w:rFonts w:hint="eastAsia"/>
        </w:rPr>
        <w:t>所示，PLL倍频之后为方波，所以需要</w:t>
      </w:r>
      <w:proofErr w:type="gramStart"/>
      <w:r>
        <w:rPr>
          <w:rFonts w:hint="eastAsia"/>
        </w:rPr>
        <w:t>进行低</w:t>
      </w:r>
      <w:proofErr w:type="gramEnd"/>
      <w:r>
        <w:rPr>
          <w:rFonts w:hint="eastAsia"/>
        </w:rPr>
        <w:t>通滤波才能得到正弦波。本系统利用MSP</w:t>
      </w:r>
      <w:r>
        <w:t>432</w:t>
      </w:r>
      <w:r>
        <w:rPr>
          <w:rFonts w:hint="eastAsia"/>
        </w:rPr>
        <w:t>单片机对电路进行程控，同时采集X、Y的信号，通过OLED显示出李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如图形。</w:t>
      </w:r>
    </w:p>
    <w:p w14:paraId="61E6437D" w14:textId="59B7F1A5" w:rsidR="00E26E4D" w:rsidRDefault="00E26E4D" w:rsidP="00E26E4D"/>
    <w:p w14:paraId="00BE1B9D" w14:textId="20141DA5" w:rsidR="00E26E4D" w:rsidRDefault="0094743F" w:rsidP="00E26E4D">
      <w:r>
        <w:rPr>
          <w:noProof/>
        </w:rPr>
        <w:lastRenderedPageBreak/>
        <w:drawing>
          <wp:inline distT="0" distB="0" distL="0" distR="0" wp14:anchorId="3EC214B0" wp14:editId="67876A20">
            <wp:extent cx="5274310" cy="2656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B5F" w14:textId="1A0EE6DD" w:rsidR="00DE2D11" w:rsidRDefault="00DE2D11" w:rsidP="00E26E4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系统整体框图</w:t>
      </w:r>
      <w:bookmarkStart w:id="0" w:name="_GoBack"/>
      <w:bookmarkEnd w:id="0"/>
    </w:p>
    <w:p w14:paraId="6D8D6773" w14:textId="219A38E0" w:rsidR="00E26E4D" w:rsidRDefault="00E26E4D" w:rsidP="00E26E4D">
      <w:pPr>
        <w:pStyle w:val="1"/>
      </w:pPr>
      <w:r>
        <w:rPr>
          <w:rFonts w:hint="eastAsia"/>
        </w:rPr>
        <w:t>2</w:t>
      </w:r>
      <w:r>
        <w:t>.</w:t>
      </w:r>
      <w:r w:rsidR="0063776E">
        <w:rPr>
          <w:rFonts w:hint="eastAsia"/>
        </w:rPr>
        <w:t>硬件电路设计</w:t>
      </w:r>
    </w:p>
    <w:p w14:paraId="5F03830C" w14:textId="77777777" w:rsidR="00974CCE" w:rsidRDefault="00974CCE" w:rsidP="00974CCE">
      <w:pPr>
        <w:pStyle w:val="2"/>
        <w:rPr>
          <w:rFonts w:cs="Times New Roman"/>
        </w:rPr>
      </w:pPr>
      <w:r w:rsidRPr="00A05530">
        <w:rPr>
          <w:rFonts w:cs="Times New Roman"/>
        </w:rPr>
        <w:t>2.1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PLL锁相环倍频电路设计</w:t>
      </w:r>
    </w:p>
    <w:p w14:paraId="24C7431F" w14:textId="77777777" w:rsidR="00974CCE" w:rsidRDefault="00974CCE" w:rsidP="00974CCE">
      <w:r>
        <w:rPr>
          <w:noProof/>
        </w:rPr>
        <w:drawing>
          <wp:anchor distT="0" distB="0" distL="114300" distR="114300" simplePos="0" relativeHeight="251659264" behindDoc="0" locked="0" layoutInCell="1" allowOverlap="1" wp14:anchorId="0F77059E" wp14:editId="641F408F">
            <wp:simplePos x="0" y="0"/>
            <wp:positionH relativeFrom="column">
              <wp:posOffset>517737</wp:posOffset>
            </wp:positionH>
            <wp:positionV relativeFrom="paragraph">
              <wp:posOffset>864024</wp:posOffset>
            </wp:positionV>
            <wp:extent cx="4016088" cy="1996613"/>
            <wp:effectExtent l="0" t="0" r="381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题目建议用锁相环对输入信号进行倍频，使用CMOS微功耗锁相环CD</w:t>
      </w:r>
      <w:r>
        <w:t>4046</w:t>
      </w:r>
      <w:r>
        <w:rPr>
          <w:rFonts w:hint="eastAsia"/>
        </w:rPr>
        <w:t>搭配计数器7</w:t>
      </w:r>
      <w:r>
        <w:t>4</w:t>
      </w:r>
      <w:r>
        <w:rPr>
          <w:rFonts w:hint="eastAsia"/>
        </w:rPr>
        <w:t>HC</w:t>
      </w:r>
      <w:r>
        <w:t>161</w:t>
      </w:r>
      <w:r>
        <w:rPr>
          <w:rFonts w:hint="eastAsia"/>
        </w:rPr>
        <w:t>可以对输入信号进行准确地倍频。锁相环的VCO振荡器输出端口和比较器输入端口之间接上一个计数器，通过程控改变计数器的计数值可以获得不同的倍频系数。其电路图如图2、3所示。</w:t>
      </w:r>
    </w:p>
    <w:p w14:paraId="0B66B4FC" w14:textId="77777777" w:rsidR="00974CCE" w:rsidRDefault="00974CCE" w:rsidP="00974C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锁相环电路</w:t>
      </w:r>
    </w:p>
    <w:p w14:paraId="7E39EE47" w14:textId="77777777" w:rsidR="00974CCE" w:rsidRPr="00F7576E" w:rsidRDefault="00974CCE" w:rsidP="00974C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FC96B4" wp14:editId="7E2E2851">
            <wp:simplePos x="0" y="0"/>
            <wp:positionH relativeFrom="column">
              <wp:posOffset>594571</wp:posOffset>
            </wp:positionH>
            <wp:positionV relativeFrom="paragraph">
              <wp:posOffset>25188</wp:posOffset>
            </wp:positionV>
            <wp:extent cx="3802710" cy="1859441"/>
            <wp:effectExtent l="0" t="0" r="762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计数器分频电路</w:t>
      </w:r>
    </w:p>
    <w:p w14:paraId="3484A039" w14:textId="77777777" w:rsidR="00974CCE" w:rsidRPr="00974CCE" w:rsidRDefault="00974CCE" w:rsidP="00974CCE"/>
    <w:p w14:paraId="090D8098" w14:textId="2B68DB0B" w:rsidR="00244B97" w:rsidRDefault="00244B97" w:rsidP="00244B97">
      <w:pPr>
        <w:pStyle w:val="2"/>
      </w:pPr>
      <w:r>
        <w:t>2.</w:t>
      </w:r>
      <w:r w:rsidR="00974CCE">
        <w:t>2</w:t>
      </w:r>
      <w:r>
        <w:t xml:space="preserve"> </w:t>
      </w:r>
      <w:r>
        <w:rPr>
          <w:rFonts w:hint="eastAsia"/>
        </w:rPr>
        <w:t>低通滤波电路</w:t>
      </w:r>
    </w:p>
    <w:p w14:paraId="46893267" w14:textId="699280D4" w:rsidR="00244B97" w:rsidRDefault="00244B97" w:rsidP="00244B97">
      <w:r>
        <w:tab/>
      </w:r>
      <w:r>
        <w:rPr>
          <w:rFonts w:hint="eastAsia"/>
        </w:rPr>
        <w:t>本系统采用S</w:t>
      </w:r>
      <w:r>
        <w:t>K</w:t>
      </w:r>
      <w:proofErr w:type="gramStart"/>
      <w:r>
        <w:rPr>
          <w:rFonts w:hint="eastAsia"/>
        </w:rPr>
        <w:t>二阶低通</w:t>
      </w:r>
      <w:proofErr w:type="gramEnd"/>
      <w:r>
        <w:rPr>
          <w:rFonts w:hint="eastAsia"/>
        </w:rPr>
        <w:t>滤波电路，根据S</w:t>
      </w:r>
      <w:r>
        <w:t>K</w:t>
      </w:r>
      <w:r>
        <w:rPr>
          <w:rFonts w:hint="eastAsia"/>
        </w:rPr>
        <w:t>二</w:t>
      </w:r>
      <w:proofErr w:type="gramStart"/>
      <w:r>
        <w:rPr>
          <w:rFonts w:hint="eastAsia"/>
        </w:rPr>
        <w:t>阶低通电</w:t>
      </w:r>
      <w:proofErr w:type="gramEnd"/>
      <w:r>
        <w:rPr>
          <w:rFonts w:hint="eastAsia"/>
        </w:rPr>
        <w:t>路的截止频率公式：</w:t>
      </w:r>
    </w:p>
    <w:p w14:paraId="34654465" w14:textId="58026C84" w:rsidR="00244B97" w:rsidRPr="00244B97" w:rsidRDefault="007D1755" w:rsidP="00974CCE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  <w:r w:rsidR="00974CCE">
        <w:tab/>
      </w:r>
      <w:r w:rsidR="00974CCE">
        <w:tab/>
      </w:r>
      <w:r w:rsidR="00974CCE">
        <w:tab/>
      </w:r>
      <w:r w:rsidR="00974CCE">
        <w:tab/>
      </w:r>
      <w:r w:rsidR="00974CCE">
        <w:tab/>
      </w:r>
      <w:r w:rsidR="00974CCE">
        <w:tab/>
      </w:r>
      <w:r w:rsidR="00974CCE">
        <w:tab/>
      </w:r>
      <w:r w:rsidR="00974CCE">
        <w:rPr>
          <w:rFonts w:hint="eastAsia"/>
        </w:rPr>
        <w:t>（1）</w:t>
      </w:r>
    </w:p>
    <w:p w14:paraId="0B164979" w14:textId="2EA81FB3" w:rsidR="00244B97" w:rsidRDefault="00244B97" w:rsidP="00244B97">
      <w:r>
        <w:tab/>
      </w:r>
      <w:r>
        <w:rPr>
          <w:rFonts w:hint="eastAsia"/>
        </w:rPr>
        <w:t>通过改变</w:t>
      </w:r>
      <w:r w:rsidR="00B7754B">
        <w:rPr>
          <w:rFonts w:hint="eastAsia"/>
        </w:rPr>
        <w:t>电路中电阻的阻值，改变截止频率，这里采用电阻分压使得输入信号幅值减小，</w:t>
      </w:r>
      <w:r w:rsidR="00815EDA">
        <w:rPr>
          <w:rFonts w:hint="eastAsia"/>
        </w:rPr>
        <w:t>防止输出波形失真，</w:t>
      </w:r>
      <w:r w:rsidR="00B7754B">
        <w:rPr>
          <w:rFonts w:hint="eastAsia"/>
        </w:rPr>
        <w:t>具体电路图如下：</w:t>
      </w:r>
    </w:p>
    <w:p w14:paraId="410BBEFD" w14:textId="05A6D3D7" w:rsidR="00B7754B" w:rsidRDefault="00B7754B" w:rsidP="00244B97">
      <w:r>
        <w:rPr>
          <w:noProof/>
        </w:rPr>
        <w:drawing>
          <wp:inline distT="0" distB="0" distL="0" distR="0" wp14:anchorId="6F421964" wp14:editId="7DC929AE">
            <wp:extent cx="5274310" cy="2492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9CD8" w14:textId="7E8CDDB1" w:rsidR="00B7754B" w:rsidRDefault="00B7754B" w:rsidP="00B7754B">
      <w:pPr>
        <w:jc w:val="center"/>
      </w:pPr>
      <w:r>
        <w:rPr>
          <w:rFonts w:hint="eastAsia"/>
        </w:rPr>
        <w:t>图</w:t>
      </w:r>
      <w:r w:rsidR="00974CCE">
        <w:t>4</w:t>
      </w:r>
      <w:r>
        <w:t xml:space="preserve"> </w:t>
      </w:r>
      <w:r>
        <w:rPr>
          <w:rFonts w:hint="eastAsia"/>
        </w:rPr>
        <w:t>低通滤波原理图</w:t>
      </w:r>
    </w:p>
    <w:p w14:paraId="1C7DB5FE" w14:textId="78E3C9B5" w:rsidR="0063776E" w:rsidRDefault="0063776E" w:rsidP="0063776E">
      <w:pPr>
        <w:pStyle w:val="2"/>
      </w:pPr>
      <w:r>
        <w:rPr>
          <w:rFonts w:hint="eastAsia"/>
        </w:rPr>
        <w:t>2</w:t>
      </w:r>
      <w:r>
        <w:t>.</w:t>
      </w:r>
      <w:r w:rsidR="00974CCE">
        <w:t>3</w:t>
      </w:r>
      <w:r>
        <w:t xml:space="preserve"> </w:t>
      </w:r>
      <w:r>
        <w:rPr>
          <w:rFonts w:hint="eastAsia"/>
        </w:rPr>
        <w:t>三角波</w:t>
      </w:r>
      <w:r w:rsidR="00E806F1">
        <w:rPr>
          <w:rFonts w:hint="eastAsia"/>
        </w:rPr>
        <w:t>变换</w:t>
      </w:r>
      <w:r>
        <w:rPr>
          <w:rFonts w:hint="eastAsia"/>
        </w:rPr>
        <w:t>电路</w:t>
      </w:r>
    </w:p>
    <w:p w14:paraId="2FB4ADF6" w14:textId="0F83F9A3" w:rsidR="0063776E" w:rsidRDefault="0063776E" w:rsidP="0063776E">
      <w:r>
        <w:tab/>
      </w:r>
      <w:r>
        <w:rPr>
          <w:rFonts w:hint="eastAsia"/>
        </w:rPr>
        <w:t>对于三角波的产生，本系统采用积分器电路实现，对锁相环输出的方波先通过电容隔离直流，然后进行积分，从而产生三角波，具体电路图如下：</w:t>
      </w:r>
    </w:p>
    <w:p w14:paraId="550CA9EC" w14:textId="42066D7F" w:rsidR="0063776E" w:rsidRDefault="00E806F1" w:rsidP="00E806F1">
      <w:pPr>
        <w:jc w:val="center"/>
      </w:pPr>
      <w:r>
        <w:rPr>
          <w:noProof/>
        </w:rPr>
        <w:lastRenderedPageBreak/>
        <w:drawing>
          <wp:inline distT="0" distB="0" distL="0" distR="0" wp14:anchorId="58FC7A43" wp14:editId="78ED4895">
            <wp:extent cx="3599788" cy="19729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738" cy="19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43C" w14:textId="377BE2FE" w:rsidR="00E806F1" w:rsidRDefault="00E806F1" w:rsidP="00E806F1">
      <w:pPr>
        <w:jc w:val="center"/>
      </w:pPr>
      <w:r>
        <w:rPr>
          <w:rFonts w:hint="eastAsia"/>
        </w:rPr>
        <w:t>图</w:t>
      </w:r>
      <w:r w:rsidR="00974CCE">
        <w:t>5</w:t>
      </w:r>
      <w:r>
        <w:t xml:space="preserve"> </w:t>
      </w:r>
      <w:r>
        <w:rPr>
          <w:rFonts w:hint="eastAsia"/>
        </w:rPr>
        <w:t>三角波变换电路</w:t>
      </w:r>
    </w:p>
    <w:p w14:paraId="5D54EBE1" w14:textId="40948DEE" w:rsidR="00E806F1" w:rsidRDefault="00E806F1" w:rsidP="00E806F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软件设计流程</w:t>
      </w:r>
    </w:p>
    <w:p w14:paraId="1E15C7B8" w14:textId="5BA2E853" w:rsidR="00E806F1" w:rsidRPr="00E806F1" w:rsidRDefault="00E806F1" w:rsidP="00E806F1">
      <w:r>
        <w:tab/>
      </w:r>
      <w:r w:rsidR="00974CCE">
        <w:rPr>
          <w:rFonts w:hint="eastAsia"/>
        </w:rPr>
        <w:t>软件流程图如下图所示：</w:t>
      </w:r>
    </w:p>
    <w:p w14:paraId="1242D082" w14:textId="6B14F5AD" w:rsidR="00E806F1" w:rsidRDefault="00E806F1" w:rsidP="00E806F1">
      <w:pPr>
        <w:jc w:val="center"/>
      </w:pPr>
      <w:r w:rsidRPr="00E806F1">
        <w:rPr>
          <w:noProof/>
        </w:rPr>
        <w:drawing>
          <wp:inline distT="0" distB="0" distL="0" distR="0" wp14:anchorId="0F3711E9" wp14:editId="36AADC59">
            <wp:extent cx="1913890" cy="4354912"/>
            <wp:effectExtent l="0" t="0" r="0" b="7620"/>
            <wp:docPr id="4" name="图片 4" descr="C:\Users\DUO\Documents\Tencent Files\1549910594\Image\Group2\RT\%F\RT%F95TF7)T)I]~X(CCHO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\Documents\Tencent Files\1549910594\Image\Group2\RT\%F\RT%F95TF7)T)I]~X(CCHO6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02" cy="44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ED74" w14:textId="6B38A51A" w:rsidR="00974CCE" w:rsidRDefault="00974CCE" w:rsidP="00E806F1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软件流程图</w:t>
      </w:r>
    </w:p>
    <w:p w14:paraId="5564A24A" w14:textId="2FE59A42" w:rsidR="00E806F1" w:rsidRDefault="00E806F1" w:rsidP="00E806F1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理论分析与计算</w:t>
      </w:r>
    </w:p>
    <w:p w14:paraId="200637C1" w14:textId="77777777" w:rsidR="00974CCE" w:rsidRPr="006377C3" w:rsidRDefault="00974CCE" w:rsidP="00974CCE">
      <w:pPr>
        <w:pStyle w:val="2"/>
      </w:pPr>
      <w:r>
        <w:rPr>
          <w:rFonts w:hint="eastAsia"/>
        </w:rPr>
        <w:t>4</w:t>
      </w:r>
      <w:r w:rsidRPr="00A05530">
        <w:t>.1</w:t>
      </w:r>
      <w:r>
        <w:rPr>
          <w:rFonts w:hint="eastAsia"/>
        </w:rPr>
        <w:t>信号变换</w:t>
      </w:r>
    </w:p>
    <w:p w14:paraId="2995BC62" w14:textId="77777777" w:rsidR="00974CCE" w:rsidRDefault="00974CCE" w:rsidP="00974CCE">
      <w:pPr>
        <w:spacing w:line="360" w:lineRule="auto"/>
      </w:pPr>
      <w:r>
        <w:tab/>
      </w:r>
      <w:r>
        <w:rPr>
          <w:rFonts w:hint="eastAsia"/>
        </w:rPr>
        <w:t>用锁相环搭配计数分频器可以实现对输入频率为f信号的n倍频，将VCO的震荡输出进行n分频和输入信号进行比较，那么输出信号的频率为：</w:t>
      </w:r>
    </w:p>
    <w:p w14:paraId="7068CA33" w14:textId="64E08292" w:rsidR="00974CCE" w:rsidRDefault="00974CCE" w:rsidP="00974CCE">
      <w:pPr>
        <w:spacing w:line="360" w:lineRule="auto"/>
      </w:pPr>
      <w:r>
        <w:tab/>
      </w:r>
      <w:r>
        <w:tab/>
      </w:r>
      <w:r>
        <w:tab/>
        <w:t xml:space="preserve">                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f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rFonts w:hint="eastAsia"/>
        </w:rPr>
        <w:t>(</w:t>
      </w:r>
      <w:r>
        <w:t>2)</w:t>
      </w:r>
    </w:p>
    <w:p w14:paraId="165B94B2" w14:textId="3425562A" w:rsidR="00E806F1" w:rsidRDefault="00974CCE" w:rsidP="00974CCE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低通滤波器的计算</w:t>
      </w:r>
    </w:p>
    <w:p w14:paraId="176768CB" w14:textId="488A6D84" w:rsidR="00974CCE" w:rsidRDefault="00974CCE" w:rsidP="00974CCE">
      <w:r>
        <w:tab/>
      </w:r>
      <w:r>
        <w:rPr>
          <w:rFonts w:hint="eastAsia"/>
        </w:rPr>
        <w:t>S</w:t>
      </w:r>
      <w:r>
        <w:t>K</w:t>
      </w:r>
      <w:r>
        <w:rPr>
          <w:rFonts w:hint="eastAsia"/>
        </w:rPr>
        <w:t>二阶低通滤波器的电阻电容决定了滤波的截止频率，</w:t>
      </w:r>
      <w:r w:rsidR="00F8753C">
        <w:rPr>
          <w:rFonts w:hint="eastAsia"/>
        </w:rPr>
        <w:t>固定一个电阻阻值不变，改变另一个电阻阻值以改变频率，</w:t>
      </w:r>
      <w:r>
        <w:rPr>
          <w:rFonts w:hint="eastAsia"/>
        </w:rPr>
        <w:t>公式如下：</w:t>
      </w:r>
    </w:p>
    <w:p w14:paraId="2B12932E" w14:textId="13B78E3F" w:rsidR="00974CCE" w:rsidRDefault="007D1755" w:rsidP="00F8753C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8753C">
        <w:tab/>
      </w:r>
      <w:r w:rsidR="00F8753C">
        <w:tab/>
      </w:r>
      <w:r w:rsidR="00F8753C">
        <w:tab/>
      </w:r>
      <w:r w:rsidR="00F8753C">
        <w:tab/>
      </w:r>
      <w:r w:rsidR="00F8753C">
        <w:tab/>
      </w:r>
      <w:r w:rsidR="00F8753C">
        <w:tab/>
      </w:r>
      <w:r w:rsidR="00F8753C">
        <w:tab/>
      </w:r>
      <w:r w:rsidR="00F8753C">
        <w:tab/>
        <w:t>(3)</w:t>
      </w:r>
    </w:p>
    <w:p w14:paraId="03D8D56A" w14:textId="308004C6" w:rsidR="00147FD8" w:rsidRDefault="00147FD8" w:rsidP="00F8753C">
      <w:pPr>
        <w:jc w:val="right"/>
      </w:pPr>
    </w:p>
    <w:p w14:paraId="3A43DB6C" w14:textId="408582C4" w:rsidR="00147FD8" w:rsidRDefault="00147FD8" w:rsidP="00147FD8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图形显示</w:t>
      </w:r>
    </w:p>
    <w:p w14:paraId="5CF675E3" w14:textId="30ECB75B" w:rsidR="00147FD8" w:rsidRPr="00147FD8" w:rsidRDefault="00147FD8" w:rsidP="00147FD8">
      <w:r>
        <w:tab/>
        <w:t>本团队的方案是采用双通道ADC对输入信号X信号和经信号处理的Y信号进行采集，利用定时器控制双通道ADC同时采集并将数据存储在DMA中,以采集X信号的数据为OLED的X轴, Y信号的数据OLED的为Y轴,并通过打点将数据打印到屏幕上。</w:t>
      </w:r>
    </w:p>
    <w:p w14:paraId="4736F960" w14:textId="77777777" w:rsidR="00F8753C" w:rsidRDefault="00F8753C" w:rsidP="00F8753C">
      <w:pPr>
        <w:jc w:val="right"/>
      </w:pPr>
    </w:p>
    <w:p w14:paraId="7AC4C638" w14:textId="77777777" w:rsidR="00F8753C" w:rsidRPr="004B5EE6" w:rsidRDefault="00F8753C" w:rsidP="00F8753C">
      <w:pPr>
        <w:pStyle w:val="1"/>
      </w:pPr>
      <w:r>
        <w:t>5</w:t>
      </w:r>
      <w:r w:rsidRPr="00A05530">
        <w:t>测试结果</w:t>
      </w:r>
    </w:p>
    <w:p w14:paraId="69F54356" w14:textId="77777777" w:rsidR="00F8753C" w:rsidRDefault="00F8753C" w:rsidP="00F8753C">
      <w:pPr>
        <w:spacing w:line="360" w:lineRule="auto"/>
        <w:ind w:firstLine="480"/>
        <w:rPr>
          <w:rFonts w:cs="Times New Roman"/>
        </w:rPr>
      </w:pPr>
      <w:r w:rsidRPr="00A05530">
        <w:rPr>
          <w:rFonts w:cs="Times New Roman"/>
        </w:rPr>
        <w:t>采用竞赛</w:t>
      </w:r>
      <w:r>
        <w:rPr>
          <w:rFonts w:cs="Times New Roman" w:hint="eastAsia"/>
        </w:rPr>
        <w:t>提供的HPI</w:t>
      </w:r>
      <w:r>
        <w:rPr>
          <w:rFonts w:cs="Times New Roman"/>
        </w:rPr>
        <w:t>-1000</w:t>
      </w:r>
      <w:r>
        <w:rPr>
          <w:rFonts w:cs="Times New Roman" w:hint="eastAsia"/>
        </w:rPr>
        <w:t>口袋仪器</w:t>
      </w:r>
      <w:r w:rsidRPr="00A05530">
        <w:rPr>
          <w:rFonts w:cs="Times New Roman"/>
        </w:rPr>
        <w:t>进行标定，</w:t>
      </w:r>
      <w:r>
        <w:rPr>
          <w:rFonts w:cs="Times New Roman" w:hint="eastAsia"/>
        </w:rPr>
        <w:t>在</w:t>
      </w:r>
      <w:r>
        <w:rPr>
          <w:rFonts w:cs="Times New Roman"/>
        </w:rPr>
        <w:t>2</w:t>
      </w:r>
      <w:r>
        <w:rPr>
          <w:rFonts w:cs="Times New Roman" w:hint="eastAsia"/>
        </w:rPr>
        <w:t>KHZ、2V正弦波输入下</w:t>
      </w:r>
      <w:r w:rsidRPr="00A05530">
        <w:rPr>
          <w:rFonts w:cs="Times New Roman"/>
        </w:rPr>
        <w:t>测量多组数据，测试结果如下所示。</w:t>
      </w:r>
    </w:p>
    <w:p w14:paraId="01251C54" w14:textId="77777777" w:rsidR="00F8753C" w:rsidRDefault="00F8753C" w:rsidP="00F8753C"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>
        <w:rPr>
          <w:rFonts w:cs="Times New Roman" w:hint="eastAsia"/>
        </w:rPr>
        <w:t>表</w:t>
      </w:r>
      <w:proofErr w:type="gramStart"/>
      <w:r>
        <w:rPr>
          <w:rFonts w:cs="Times New Roman" w:hint="eastAsia"/>
        </w:rPr>
        <w:t>一</w:t>
      </w:r>
      <w:proofErr w:type="gramEnd"/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正弦波输出测试结果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F8753C" w14:paraId="433496B6" w14:textId="77777777" w:rsidTr="008F240F">
        <w:tc>
          <w:tcPr>
            <w:tcW w:w="1393" w:type="dxa"/>
          </w:tcPr>
          <w:p w14:paraId="07BC6D14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1393" w:type="dxa"/>
          </w:tcPr>
          <w:p w14:paraId="62B15256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一</w:t>
            </w:r>
            <w:proofErr w:type="gramEnd"/>
            <w:r>
              <w:rPr>
                <w:rFonts w:cs="Times New Roman" w:hint="eastAsia"/>
              </w:rPr>
              <w:t>倍频</w:t>
            </w:r>
          </w:p>
        </w:tc>
        <w:tc>
          <w:tcPr>
            <w:tcW w:w="1393" w:type="dxa"/>
          </w:tcPr>
          <w:p w14:paraId="47B089D1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二倍频</w:t>
            </w:r>
          </w:p>
        </w:tc>
        <w:tc>
          <w:tcPr>
            <w:tcW w:w="1393" w:type="dxa"/>
          </w:tcPr>
          <w:p w14:paraId="5AA3ED8B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三倍频</w:t>
            </w:r>
          </w:p>
        </w:tc>
        <w:tc>
          <w:tcPr>
            <w:tcW w:w="1393" w:type="dxa"/>
          </w:tcPr>
          <w:p w14:paraId="5DDCC66F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四倍频</w:t>
            </w:r>
          </w:p>
        </w:tc>
        <w:tc>
          <w:tcPr>
            <w:tcW w:w="1394" w:type="dxa"/>
          </w:tcPr>
          <w:p w14:paraId="79B58176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五倍频</w:t>
            </w:r>
          </w:p>
        </w:tc>
      </w:tr>
      <w:tr w:rsidR="00F8753C" w14:paraId="208C3453" w14:textId="77777777" w:rsidTr="008F240F">
        <w:tc>
          <w:tcPr>
            <w:tcW w:w="1393" w:type="dxa"/>
          </w:tcPr>
          <w:p w14:paraId="53868DEC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频率</w:t>
            </w:r>
          </w:p>
        </w:tc>
        <w:tc>
          <w:tcPr>
            <w:tcW w:w="1393" w:type="dxa"/>
          </w:tcPr>
          <w:p w14:paraId="6BFF6D59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2KHZ</w:t>
            </w:r>
          </w:p>
        </w:tc>
        <w:tc>
          <w:tcPr>
            <w:tcW w:w="1393" w:type="dxa"/>
          </w:tcPr>
          <w:p w14:paraId="4112EEA3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.1</w:t>
            </w:r>
            <w:r>
              <w:rPr>
                <w:rFonts w:cs="Times New Roman" w:hint="eastAsia"/>
              </w:rPr>
              <w:t>KHZ</w:t>
            </w:r>
          </w:p>
        </w:tc>
        <w:tc>
          <w:tcPr>
            <w:tcW w:w="1393" w:type="dxa"/>
          </w:tcPr>
          <w:p w14:paraId="0E59AE12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6KHZ</w:t>
            </w:r>
          </w:p>
        </w:tc>
        <w:tc>
          <w:tcPr>
            <w:tcW w:w="1393" w:type="dxa"/>
          </w:tcPr>
          <w:p w14:paraId="2177ADA0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.1</w:t>
            </w:r>
            <w:r>
              <w:rPr>
                <w:rFonts w:cs="Times New Roman" w:hint="eastAsia"/>
              </w:rPr>
              <w:t>KHZ</w:t>
            </w:r>
          </w:p>
        </w:tc>
        <w:tc>
          <w:tcPr>
            <w:tcW w:w="1394" w:type="dxa"/>
          </w:tcPr>
          <w:p w14:paraId="074C98BD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KHZ</w:t>
            </w:r>
          </w:p>
        </w:tc>
      </w:tr>
      <w:tr w:rsidR="00F8753C" w14:paraId="1018965B" w14:textId="77777777" w:rsidTr="008F240F">
        <w:tc>
          <w:tcPr>
            <w:tcW w:w="1393" w:type="dxa"/>
          </w:tcPr>
          <w:p w14:paraId="3DC00754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频率误差</w:t>
            </w:r>
          </w:p>
        </w:tc>
        <w:tc>
          <w:tcPr>
            <w:tcW w:w="1393" w:type="dxa"/>
          </w:tcPr>
          <w:p w14:paraId="0AE5FDAE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393" w:type="dxa"/>
          </w:tcPr>
          <w:p w14:paraId="3441BFB9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</w:t>
            </w:r>
            <w:r>
              <w:rPr>
                <w:rFonts w:cs="Times New Roman" w:hint="eastAsia"/>
              </w:rPr>
              <w:t>HZ</w:t>
            </w:r>
          </w:p>
        </w:tc>
        <w:tc>
          <w:tcPr>
            <w:tcW w:w="1393" w:type="dxa"/>
          </w:tcPr>
          <w:p w14:paraId="5964E8EF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393" w:type="dxa"/>
          </w:tcPr>
          <w:p w14:paraId="0F48F2AB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</w:t>
            </w:r>
            <w:r>
              <w:rPr>
                <w:rFonts w:cs="Times New Roman" w:hint="eastAsia"/>
              </w:rPr>
              <w:t>HZ</w:t>
            </w:r>
          </w:p>
        </w:tc>
        <w:tc>
          <w:tcPr>
            <w:tcW w:w="1394" w:type="dxa"/>
          </w:tcPr>
          <w:p w14:paraId="7C92356D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F8753C" w14:paraId="36B761B6" w14:textId="77777777" w:rsidTr="008F240F">
        <w:tc>
          <w:tcPr>
            <w:tcW w:w="1393" w:type="dxa"/>
          </w:tcPr>
          <w:p w14:paraId="1A4CC8FF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李</w:t>
            </w:r>
            <w:proofErr w:type="gramStart"/>
            <w:r>
              <w:rPr>
                <w:rFonts w:cs="Times New Roman" w:hint="eastAsia"/>
              </w:rPr>
              <w:t>萨</w:t>
            </w:r>
            <w:proofErr w:type="gramEnd"/>
            <w:r>
              <w:rPr>
                <w:rFonts w:cs="Times New Roman" w:hint="eastAsia"/>
              </w:rPr>
              <w:t>如图</w:t>
            </w:r>
            <w:r>
              <w:rPr>
                <w:rFonts w:cs="Times New Roman" w:hint="eastAsia"/>
              </w:rPr>
              <w:lastRenderedPageBreak/>
              <w:t>形显示</w:t>
            </w:r>
          </w:p>
        </w:tc>
        <w:tc>
          <w:tcPr>
            <w:tcW w:w="1393" w:type="dxa"/>
          </w:tcPr>
          <w:p w14:paraId="0EC7B15C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正常</w:t>
            </w:r>
          </w:p>
        </w:tc>
        <w:tc>
          <w:tcPr>
            <w:tcW w:w="1393" w:type="dxa"/>
          </w:tcPr>
          <w:p w14:paraId="1DEBDE48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正常</w:t>
            </w:r>
          </w:p>
        </w:tc>
        <w:tc>
          <w:tcPr>
            <w:tcW w:w="1393" w:type="dxa"/>
          </w:tcPr>
          <w:p w14:paraId="7CBB2B0C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正常</w:t>
            </w:r>
          </w:p>
        </w:tc>
        <w:tc>
          <w:tcPr>
            <w:tcW w:w="1393" w:type="dxa"/>
          </w:tcPr>
          <w:p w14:paraId="336F62B9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正常</w:t>
            </w:r>
          </w:p>
        </w:tc>
        <w:tc>
          <w:tcPr>
            <w:tcW w:w="1394" w:type="dxa"/>
          </w:tcPr>
          <w:p w14:paraId="532B1452" w14:textId="77777777" w:rsidR="00F8753C" w:rsidRDefault="00F8753C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正常</w:t>
            </w:r>
          </w:p>
        </w:tc>
      </w:tr>
    </w:tbl>
    <w:p w14:paraId="21BB19EC" w14:textId="717D99F0" w:rsidR="00F8753C" w:rsidRDefault="00F8753C" w:rsidP="000F67CB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1DE49BA" w14:textId="7177C504" w:rsidR="00F8753C" w:rsidRDefault="00F8753C" w:rsidP="00F8753C">
      <w:pPr>
        <w:spacing w:line="360" w:lineRule="auto"/>
        <w:ind w:left="1620" w:firstLine="480"/>
        <w:rPr>
          <w:rFonts w:cs="Times New Roman"/>
        </w:rPr>
      </w:pPr>
      <w:r>
        <w:rPr>
          <w:rFonts w:cs="Times New Roman" w:hint="eastAsia"/>
        </w:rPr>
        <w:t>表二</w:t>
      </w:r>
      <w:r>
        <w:rPr>
          <w:rFonts w:cs="Times New Roman"/>
        </w:rPr>
        <w:t xml:space="preserve">  </w:t>
      </w:r>
      <w:r w:rsidR="00417E96">
        <w:rPr>
          <w:rFonts w:cs="Times New Roman" w:hint="eastAsia"/>
        </w:rPr>
        <w:t>三角波</w:t>
      </w:r>
      <w:r>
        <w:rPr>
          <w:rFonts w:cs="Times New Roman" w:hint="eastAsia"/>
        </w:rPr>
        <w:t>输出测试结果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391"/>
        <w:gridCol w:w="1494"/>
        <w:gridCol w:w="1495"/>
        <w:gridCol w:w="1467"/>
        <w:gridCol w:w="1282"/>
        <w:gridCol w:w="1167"/>
      </w:tblGrid>
      <w:tr w:rsidR="000F67CB" w14:paraId="1820DEA7" w14:textId="0D51EB33" w:rsidTr="000F67CB">
        <w:tc>
          <w:tcPr>
            <w:tcW w:w="1391" w:type="dxa"/>
          </w:tcPr>
          <w:p w14:paraId="67BF39FD" w14:textId="77777777" w:rsidR="000F67CB" w:rsidRDefault="000F67CB" w:rsidP="008F240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1494" w:type="dxa"/>
          </w:tcPr>
          <w:p w14:paraId="2E207B73" w14:textId="7B80B6B0" w:rsidR="000F67CB" w:rsidRDefault="000F67CB" w:rsidP="008F240F">
            <w:pPr>
              <w:spacing w:line="360" w:lineRule="auto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一</w:t>
            </w:r>
            <w:proofErr w:type="gramEnd"/>
            <w:r>
              <w:rPr>
                <w:rFonts w:cs="Times New Roman" w:hint="eastAsia"/>
              </w:rPr>
              <w:t>倍频</w:t>
            </w:r>
          </w:p>
        </w:tc>
        <w:tc>
          <w:tcPr>
            <w:tcW w:w="1495" w:type="dxa"/>
          </w:tcPr>
          <w:p w14:paraId="2F2CAAC4" w14:textId="5D902781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二倍频</w:t>
            </w:r>
          </w:p>
        </w:tc>
        <w:tc>
          <w:tcPr>
            <w:tcW w:w="1467" w:type="dxa"/>
          </w:tcPr>
          <w:p w14:paraId="5F9FFFB0" w14:textId="1A027175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三倍频</w:t>
            </w:r>
          </w:p>
        </w:tc>
        <w:tc>
          <w:tcPr>
            <w:tcW w:w="1282" w:type="dxa"/>
          </w:tcPr>
          <w:p w14:paraId="01A42604" w14:textId="27935F41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四倍频</w:t>
            </w:r>
          </w:p>
        </w:tc>
        <w:tc>
          <w:tcPr>
            <w:tcW w:w="1167" w:type="dxa"/>
          </w:tcPr>
          <w:p w14:paraId="1AB8CEC2" w14:textId="4D6AA205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五倍频</w:t>
            </w:r>
          </w:p>
        </w:tc>
      </w:tr>
      <w:tr w:rsidR="000F67CB" w14:paraId="7E2BE5C3" w14:textId="3EE0AA0A" w:rsidTr="000F67CB">
        <w:tc>
          <w:tcPr>
            <w:tcW w:w="1391" w:type="dxa"/>
          </w:tcPr>
          <w:p w14:paraId="400A6CBB" w14:textId="77777777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频率测量</w:t>
            </w:r>
          </w:p>
        </w:tc>
        <w:tc>
          <w:tcPr>
            <w:tcW w:w="1494" w:type="dxa"/>
          </w:tcPr>
          <w:p w14:paraId="6AFA2762" w14:textId="01989752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 w:hint="eastAsia"/>
              </w:rPr>
              <w:t>KHZ</w:t>
            </w:r>
          </w:p>
        </w:tc>
        <w:tc>
          <w:tcPr>
            <w:tcW w:w="1495" w:type="dxa"/>
          </w:tcPr>
          <w:p w14:paraId="19C5D88F" w14:textId="3930A3D1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KHZ</w:t>
            </w:r>
          </w:p>
        </w:tc>
        <w:tc>
          <w:tcPr>
            <w:tcW w:w="1467" w:type="dxa"/>
          </w:tcPr>
          <w:p w14:paraId="5611A676" w14:textId="1EBDF6E3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  <w:r>
              <w:rPr>
                <w:rFonts w:cs="Times New Roman"/>
              </w:rPr>
              <w:t>.1</w:t>
            </w:r>
            <w:r>
              <w:rPr>
                <w:rFonts w:cs="Times New Roman" w:hint="eastAsia"/>
              </w:rPr>
              <w:t>KHZ</w:t>
            </w:r>
          </w:p>
        </w:tc>
        <w:tc>
          <w:tcPr>
            <w:tcW w:w="1282" w:type="dxa"/>
          </w:tcPr>
          <w:p w14:paraId="3A9F00C2" w14:textId="19266306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  <w:r>
              <w:rPr>
                <w:rFonts w:cs="Times New Roman"/>
              </w:rPr>
              <w:t>KHZ</w:t>
            </w:r>
          </w:p>
        </w:tc>
        <w:tc>
          <w:tcPr>
            <w:tcW w:w="1167" w:type="dxa"/>
          </w:tcPr>
          <w:p w14:paraId="4BE81900" w14:textId="13499DB2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0KHZ</w:t>
            </w:r>
          </w:p>
        </w:tc>
      </w:tr>
      <w:tr w:rsidR="000F67CB" w14:paraId="0B81E8DD" w14:textId="2213E6E6" w:rsidTr="000F67CB">
        <w:tc>
          <w:tcPr>
            <w:tcW w:w="1391" w:type="dxa"/>
          </w:tcPr>
          <w:p w14:paraId="751A756E" w14:textId="77777777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频率误差</w:t>
            </w:r>
          </w:p>
        </w:tc>
        <w:tc>
          <w:tcPr>
            <w:tcW w:w="1494" w:type="dxa"/>
          </w:tcPr>
          <w:p w14:paraId="1317E617" w14:textId="77777777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495" w:type="dxa"/>
          </w:tcPr>
          <w:p w14:paraId="16E2ADD7" w14:textId="77777777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467" w:type="dxa"/>
          </w:tcPr>
          <w:p w14:paraId="1133CE66" w14:textId="08DE0FA7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HZ</w:t>
            </w:r>
          </w:p>
        </w:tc>
        <w:tc>
          <w:tcPr>
            <w:tcW w:w="1282" w:type="dxa"/>
          </w:tcPr>
          <w:p w14:paraId="1ACCD13D" w14:textId="70B1A722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167" w:type="dxa"/>
          </w:tcPr>
          <w:p w14:paraId="708DCD7C" w14:textId="0A336A31" w:rsidR="000F67CB" w:rsidRDefault="000F67CB" w:rsidP="008F240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</w:tbl>
    <w:p w14:paraId="6AF0D123" w14:textId="77777777" w:rsidR="00417E96" w:rsidRDefault="00417E96" w:rsidP="00F8753C">
      <w:pPr>
        <w:spacing w:line="360" w:lineRule="auto"/>
        <w:ind w:firstLineChars="900" w:firstLine="2160"/>
        <w:rPr>
          <w:rFonts w:cs="Times New Roman"/>
        </w:rPr>
      </w:pPr>
    </w:p>
    <w:p w14:paraId="2568D645" w14:textId="7A87789B" w:rsidR="00F8753C" w:rsidRDefault="00F8753C" w:rsidP="00F8753C">
      <w:pPr>
        <w:spacing w:line="360" w:lineRule="auto"/>
        <w:rPr>
          <w:rFonts w:cs="Times New Roman"/>
        </w:rPr>
      </w:pPr>
    </w:p>
    <w:p w14:paraId="3A2ACC38" w14:textId="16E94834" w:rsidR="000F67CB" w:rsidRDefault="000F67CB" w:rsidP="00F8753C">
      <w:pPr>
        <w:spacing w:line="360" w:lineRule="auto"/>
        <w:rPr>
          <w:rFonts w:cs="Times New Roman"/>
        </w:rPr>
      </w:pPr>
    </w:p>
    <w:p w14:paraId="0E83ADCA" w14:textId="6CAEC904" w:rsidR="000F67CB" w:rsidRDefault="000F67CB" w:rsidP="00F8753C">
      <w:pPr>
        <w:spacing w:line="360" w:lineRule="auto"/>
        <w:rPr>
          <w:rFonts w:cs="Times New Roman"/>
        </w:rPr>
      </w:pPr>
    </w:p>
    <w:p w14:paraId="086285DC" w14:textId="46B5EF83" w:rsidR="000F67CB" w:rsidRDefault="000F67CB" w:rsidP="00F8753C">
      <w:pPr>
        <w:spacing w:line="360" w:lineRule="auto"/>
        <w:rPr>
          <w:rFonts w:cs="Times New Roman"/>
        </w:rPr>
      </w:pPr>
    </w:p>
    <w:p w14:paraId="4CB23CF8" w14:textId="6CD9E1C3" w:rsidR="000F67CB" w:rsidRDefault="000F67CB" w:rsidP="00F8753C">
      <w:pPr>
        <w:spacing w:line="360" w:lineRule="auto"/>
        <w:rPr>
          <w:rFonts w:cs="Times New Roman"/>
        </w:rPr>
      </w:pPr>
    </w:p>
    <w:p w14:paraId="7DB6F6B7" w14:textId="6F23B480" w:rsidR="000F67CB" w:rsidRDefault="000F67CB" w:rsidP="00F8753C">
      <w:pPr>
        <w:spacing w:line="360" w:lineRule="auto"/>
        <w:rPr>
          <w:rFonts w:cs="Times New Roman"/>
        </w:rPr>
      </w:pPr>
    </w:p>
    <w:p w14:paraId="47D0939A" w14:textId="27BB5396" w:rsidR="000F67CB" w:rsidRDefault="000F67CB" w:rsidP="00F8753C">
      <w:pPr>
        <w:spacing w:line="360" w:lineRule="auto"/>
        <w:rPr>
          <w:rFonts w:cs="Times New Roman"/>
        </w:rPr>
      </w:pPr>
    </w:p>
    <w:p w14:paraId="588276C2" w14:textId="2012E571" w:rsidR="000F67CB" w:rsidRDefault="000F67CB" w:rsidP="00F8753C">
      <w:pPr>
        <w:spacing w:line="360" w:lineRule="auto"/>
        <w:rPr>
          <w:rFonts w:cs="Times New Roman"/>
        </w:rPr>
      </w:pPr>
    </w:p>
    <w:p w14:paraId="0FF8E849" w14:textId="5AF3EFE4" w:rsidR="000F67CB" w:rsidRDefault="000F67CB" w:rsidP="00F8753C">
      <w:pPr>
        <w:spacing w:line="360" w:lineRule="auto"/>
        <w:rPr>
          <w:rFonts w:cs="Times New Roman"/>
        </w:rPr>
      </w:pPr>
    </w:p>
    <w:p w14:paraId="45775212" w14:textId="2B755A54" w:rsidR="000F67CB" w:rsidRDefault="000F67CB" w:rsidP="00F8753C">
      <w:pPr>
        <w:spacing w:line="360" w:lineRule="auto"/>
        <w:rPr>
          <w:rFonts w:cs="Times New Roman"/>
        </w:rPr>
      </w:pPr>
    </w:p>
    <w:p w14:paraId="50170548" w14:textId="1E3280E9" w:rsidR="000F67CB" w:rsidRDefault="000F67CB" w:rsidP="00F8753C">
      <w:pPr>
        <w:spacing w:line="360" w:lineRule="auto"/>
        <w:rPr>
          <w:rFonts w:cs="Times New Roman"/>
        </w:rPr>
      </w:pPr>
    </w:p>
    <w:p w14:paraId="128837C0" w14:textId="0ECF70B5" w:rsidR="000F67CB" w:rsidRDefault="000F67CB" w:rsidP="00F8753C">
      <w:pPr>
        <w:spacing w:line="360" w:lineRule="auto"/>
        <w:rPr>
          <w:rFonts w:cs="Times New Roman"/>
        </w:rPr>
      </w:pPr>
    </w:p>
    <w:p w14:paraId="47238CD2" w14:textId="77777777" w:rsidR="000F67CB" w:rsidRDefault="000F67CB" w:rsidP="00F8753C">
      <w:pPr>
        <w:spacing w:line="360" w:lineRule="auto"/>
        <w:rPr>
          <w:rFonts w:cs="Times New Roman"/>
        </w:rPr>
      </w:pPr>
    </w:p>
    <w:p w14:paraId="41F0DE7F" w14:textId="77777777" w:rsidR="00F8753C" w:rsidRPr="00A05530" w:rsidRDefault="00F8753C" w:rsidP="00F8753C">
      <w:pPr>
        <w:pStyle w:val="1"/>
        <w:rPr>
          <w:rFonts w:cs="Times New Roman"/>
        </w:rPr>
      </w:pPr>
      <w:r>
        <w:rPr>
          <w:rFonts w:cs="Times New Roman" w:hint="eastAsia"/>
        </w:rPr>
        <w:t>6</w:t>
      </w:r>
      <w:r w:rsidRPr="00A05530">
        <w:rPr>
          <w:rFonts w:cs="Times New Roman"/>
        </w:rPr>
        <w:t>总结与分析</w:t>
      </w:r>
    </w:p>
    <w:p w14:paraId="50948846" w14:textId="35FAF574" w:rsidR="00F8753C" w:rsidRDefault="00F8753C" w:rsidP="00F8753C">
      <w:pPr>
        <w:spacing w:line="360" w:lineRule="auto"/>
        <w:ind w:firstLineChars="200" w:firstLine="480"/>
        <w:jc w:val="left"/>
      </w:pPr>
      <w:r>
        <w:rPr>
          <w:rFonts w:hint="eastAsia"/>
        </w:rPr>
        <w:t>综合分析以上测量结果，本系统信号变换频率误差小，各倍频误差绝对值均在1</w:t>
      </w:r>
      <w:r>
        <w:t>00</w:t>
      </w:r>
      <w:r>
        <w:rPr>
          <w:rFonts w:hint="eastAsia"/>
        </w:rPr>
        <w:t>HZ以内，符合设计要求的1</w:t>
      </w:r>
      <w:r>
        <w:t>00</w:t>
      </w:r>
      <w:r>
        <w:rPr>
          <w:rFonts w:hint="eastAsia"/>
        </w:rPr>
        <w:t>HZ误差范围</w:t>
      </w:r>
      <w:r w:rsidR="000F67CB">
        <w:rPr>
          <w:rFonts w:hint="eastAsia"/>
        </w:rPr>
        <w:t>，部分频率基本与理论一致。系统可以正常显示倍频后的三角波，以及相应的李</w:t>
      </w:r>
      <w:proofErr w:type="gramStart"/>
      <w:r w:rsidR="000F67CB">
        <w:rPr>
          <w:rFonts w:hint="eastAsia"/>
        </w:rPr>
        <w:t>萨</w:t>
      </w:r>
      <w:proofErr w:type="gramEnd"/>
      <w:r w:rsidR="000F67CB">
        <w:rPr>
          <w:rFonts w:hint="eastAsia"/>
        </w:rPr>
        <w:t>如图形。部分频率峰峰值可以达到指标。</w:t>
      </w:r>
    </w:p>
    <w:p w14:paraId="77A74346" w14:textId="0D2EEDAB" w:rsidR="00880252" w:rsidRPr="008C7D47" w:rsidRDefault="00880252" w:rsidP="00F8753C">
      <w:pPr>
        <w:spacing w:line="360" w:lineRule="auto"/>
        <w:ind w:firstLineChars="200" w:firstLine="480"/>
        <w:jc w:val="left"/>
      </w:pPr>
      <w:r>
        <w:rPr>
          <w:rFonts w:hint="eastAsia"/>
        </w:rPr>
        <w:t>由于所搭建的锁相环输出信号频率存在1</w:t>
      </w:r>
      <w:r>
        <w:t>00HZ</w:t>
      </w:r>
      <w:r>
        <w:rPr>
          <w:rFonts w:hint="eastAsia"/>
        </w:rPr>
        <w:t>左右的跳变，导致李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如图形不是特别稳定，同时电路方案的选择也并不是最佳，导致</w:t>
      </w:r>
      <w:proofErr w:type="gramStart"/>
      <w:r>
        <w:rPr>
          <w:rFonts w:hint="eastAsia"/>
        </w:rPr>
        <w:t>程控</w:t>
      </w:r>
      <w:proofErr w:type="gramEnd"/>
      <w:r>
        <w:rPr>
          <w:rFonts w:hint="eastAsia"/>
        </w:rPr>
        <w:t>峰峰值的指标</w:t>
      </w:r>
      <w:r>
        <w:rPr>
          <w:rFonts w:hint="eastAsia"/>
        </w:rPr>
        <w:lastRenderedPageBreak/>
        <w:t>未能达到。</w:t>
      </w:r>
    </w:p>
    <w:p w14:paraId="4989800C" w14:textId="77777777" w:rsidR="00F8753C" w:rsidRPr="00F8753C" w:rsidRDefault="00F8753C" w:rsidP="00F8753C"/>
    <w:sectPr w:rsidR="00F8753C" w:rsidRPr="00F8753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8A9B" w14:textId="77777777" w:rsidR="007D1755" w:rsidRDefault="007D1755" w:rsidP="00974CCE">
      <w:r>
        <w:separator/>
      </w:r>
    </w:p>
  </w:endnote>
  <w:endnote w:type="continuationSeparator" w:id="0">
    <w:p w14:paraId="40DBCEAE" w14:textId="77777777" w:rsidR="007D1755" w:rsidRDefault="007D1755" w:rsidP="0097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9028935"/>
      <w:docPartObj>
        <w:docPartGallery w:val="Page Numbers (Bottom of Page)"/>
        <w:docPartUnique/>
      </w:docPartObj>
    </w:sdtPr>
    <w:sdtEndPr/>
    <w:sdtContent>
      <w:p w14:paraId="195069CC" w14:textId="7ABDEE4A" w:rsidR="00C20CB7" w:rsidRDefault="00C20C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E248E7" w14:textId="77777777" w:rsidR="00C20CB7" w:rsidRDefault="00C20C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71659" w14:textId="77777777" w:rsidR="007D1755" w:rsidRDefault="007D1755" w:rsidP="00974CCE">
      <w:r>
        <w:separator/>
      </w:r>
    </w:p>
  </w:footnote>
  <w:footnote w:type="continuationSeparator" w:id="0">
    <w:p w14:paraId="2A0E460D" w14:textId="77777777" w:rsidR="007D1755" w:rsidRDefault="007D1755" w:rsidP="00974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28FA5" w14:textId="3108F1C1" w:rsidR="00C20CB7" w:rsidRPr="00C20CB7" w:rsidRDefault="00C20CB7" w:rsidP="00C20CB7">
    <w:pPr>
      <w:pStyle w:val="a4"/>
    </w:pPr>
    <w:r>
      <w:rPr>
        <w:rFonts w:hint="eastAsia"/>
      </w:rPr>
      <w:t>202</w:t>
    </w:r>
    <w:r>
      <w:t>2</w:t>
    </w:r>
    <w:r>
      <w:rPr>
        <w:rFonts w:hint="eastAsia"/>
      </w:rPr>
      <w:t>年全国大学生电子设计竞赛模拟电子系统设计专题邀请赛（TI杯）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DE"/>
    <w:rsid w:val="00042E4B"/>
    <w:rsid w:val="000D38E6"/>
    <w:rsid w:val="000F67CB"/>
    <w:rsid w:val="001118DE"/>
    <w:rsid w:val="00147FD8"/>
    <w:rsid w:val="001B101D"/>
    <w:rsid w:val="00244B97"/>
    <w:rsid w:val="0034529F"/>
    <w:rsid w:val="003A7F01"/>
    <w:rsid w:val="003D03B9"/>
    <w:rsid w:val="00417E96"/>
    <w:rsid w:val="005D7080"/>
    <w:rsid w:val="0063776E"/>
    <w:rsid w:val="006D5D34"/>
    <w:rsid w:val="0071675E"/>
    <w:rsid w:val="007D1755"/>
    <w:rsid w:val="00815EDA"/>
    <w:rsid w:val="00880252"/>
    <w:rsid w:val="0094743F"/>
    <w:rsid w:val="00974CCE"/>
    <w:rsid w:val="00B7754B"/>
    <w:rsid w:val="00BE3E08"/>
    <w:rsid w:val="00C20CB7"/>
    <w:rsid w:val="00C42A6B"/>
    <w:rsid w:val="00CD4ECE"/>
    <w:rsid w:val="00CE31E0"/>
    <w:rsid w:val="00DE2D11"/>
    <w:rsid w:val="00E26E4D"/>
    <w:rsid w:val="00E806F1"/>
    <w:rsid w:val="00F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9124"/>
  <w15:chartTrackingRefBased/>
  <w15:docId w15:val="{0303B546-28D3-43C2-AB39-34D783B1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E4D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E08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75E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E08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75E"/>
    <w:rPr>
      <w:rFonts w:ascii="黑体" w:eastAsia="黑体" w:hAnsi="黑体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3D03B9"/>
    <w:rPr>
      <w:color w:val="808080"/>
    </w:rPr>
  </w:style>
  <w:style w:type="paragraph" w:styleId="a4">
    <w:name w:val="header"/>
    <w:basedOn w:val="a"/>
    <w:link w:val="a5"/>
    <w:uiPriority w:val="99"/>
    <w:unhideWhenUsed/>
    <w:rsid w:val="00974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4CCE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4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4CCE"/>
    <w:rPr>
      <w:rFonts w:ascii="宋体" w:eastAsia="宋体" w:hAnsi="宋体"/>
      <w:sz w:val="18"/>
      <w:szCs w:val="18"/>
    </w:rPr>
  </w:style>
  <w:style w:type="table" w:styleId="a8">
    <w:name w:val="Table Grid"/>
    <w:basedOn w:val="a1"/>
    <w:uiPriority w:val="39"/>
    <w:rsid w:val="00F87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rkayer</cp:lastModifiedBy>
  <cp:revision>8</cp:revision>
  <dcterms:created xsi:type="dcterms:W3CDTF">2022-08-18T16:15:00Z</dcterms:created>
  <dcterms:modified xsi:type="dcterms:W3CDTF">2022-08-18T22:29:00Z</dcterms:modified>
</cp:coreProperties>
</file>