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524A78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DE6803">
        <w:rPr>
          <w:rFonts w:eastAsia="標楷體"/>
          <w:b/>
          <w:sz w:val="48"/>
        </w:rPr>
        <w:t>Complete Graph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  <w:bookmarkStart w:id="0" w:name="_GoBack"/>
      <w:bookmarkEnd w:id="0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6E2D1A" w:rsidRPr="00FA7F76" w:rsidTr="002B542F">
        <w:trPr>
          <w:jc w:val="center"/>
        </w:trPr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6E2D1A" w:rsidRPr="00FA7F76" w:rsidRDefault="006E2D1A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6E2D1A" w:rsidRPr="00FA7F76" w:rsidTr="002B542F">
        <w:trPr>
          <w:jc w:val="center"/>
        </w:trPr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林星宇</w:t>
            </w:r>
          </w:p>
        </w:tc>
      </w:tr>
      <w:tr w:rsidR="006E2D1A" w:rsidRPr="00FA7F76" w:rsidTr="002B542F">
        <w:trPr>
          <w:jc w:val="center"/>
        </w:trPr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6E2D1A" w:rsidRPr="00FA7F76" w:rsidRDefault="006E2D1A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6E2D1A" w:rsidRPr="00FA7F76" w:rsidRDefault="006E2D1A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>
              <w:rPr>
                <w:rFonts w:eastAsia="標楷體" w:hint="eastAsia"/>
                <w:sz w:val="40"/>
                <w:szCs w:val="40"/>
              </w:rPr>
              <w:t>659029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26429D" w:rsidRPr="00201F8B" w:rsidRDefault="0026429D" w:rsidP="001D1400">
      <w:pPr>
        <w:rPr>
          <w:rFonts w:eastAsia="標楷體" w:hint="eastAsia"/>
          <w:sz w:val="40"/>
        </w:rPr>
      </w:pPr>
    </w:p>
    <w:p w:rsidR="00D753DD" w:rsidRDefault="00D753DD" w:rsidP="001D1400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1D1400" w:rsidRDefault="001D1400" w:rsidP="001D1400">
      <w:pPr>
        <w:jc w:val="center"/>
        <w:rPr>
          <w:rFonts w:eastAsia="標楷體" w:hint="eastAsia"/>
          <w:sz w:val="40"/>
        </w:rPr>
      </w:pPr>
    </w:p>
    <w:p w:rsidR="001D1400" w:rsidRDefault="00D753DD" w:rsidP="001D1400">
      <w:pPr>
        <w:jc w:val="center"/>
        <w:rPr>
          <w:rFonts w:eastAsia="標楷體" w:hint="eastAsia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B75801">
        <w:rPr>
          <w:rFonts w:eastAsia="標楷體" w:hint="eastAsia"/>
          <w:sz w:val="40"/>
        </w:rPr>
        <w:t>8</w:t>
      </w:r>
      <w:r>
        <w:rPr>
          <w:rFonts w:eastAsia="標楷體" w:hint="eastAsia"/>
          <w:sz w:val="40"/>
        </w:rPr>
        <w:t>年</w:t>
      </w:r>
      <w:r w:rsidR="00B75801">
        <w:rPr>
          <w:rFonts w:eastAsia="標楷體" w:hint="eastAsia"/>
          <w:sz w:val="40"/>
        </w:rPr>
        <w:t>9</w:t>
      </w:r>
      <w:r>
        <w:rPr>
          <w:rFonts w:eastAsia="標楷體" w:hint="eastAsia"/>
          <w:sz w:val="40"/>
        </w:rPr>
        <w:t>月</w:t>
      </w:r>
      <w:r w:rsidR="00DE6803">
        <w:rPr>
          <w:rFonts w:eastAsia="標楷體"/>
          <w:sz w:val="40"/>
        </w:rPr>
        <w:t>19</w:t>
      </w:r>
      <w:r>
        <w:rPr>
          <w:rFonts w:eastAsia="標楷體" w:hint="eastAsia"/>
          <w:sz w:val="40"/>
        </w:rPr>
        <w:t>日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sdt>
      <w:sdtPr>
        <w:rPr>
          <w:rFonts w:ascii="Times New Roman" w:eastAsia="新細明體" w:hAnsi="Times New Roman" w:cs="Times New Roman"/>
          <w:color w:val="auto"/>
          <w:kern w:val="2"/>
          <w:sz w:val="24"/>
          <w:szCs w:val="24"/>
          <w:lang w:val="zh-TW"/>
        </w:rPr>
        <w:id w:val="212704464"/>
        <w:docPartObj>
          <w:docPartGallery w:val="Table of Contents"/>
          <w:docPartUnique/>
        </w:docPartObj>
      </w:sdtPr>
      <w:sdtEndPr>
        <w:rPr>
          <w:rFonts w:ascii="標楷體" w:eastAsia="標楷體" w:hAnsi="標楷體"/>
          <w:b/>
          <w:sz w:val="28"/>
        </w:rPr>
      </w:sdtEndPr>
      <w:sdtContent>
        <w:p w:rsidR="00CA03B2" w:rsidRPr="00D07683" w:rsidRDefault="00CA03B2" w:rsidP="00CA03B2">
          <w:pPr>
            <w:pStyle w:val="aff9"/>
            <w:jc w:val="center"/>
            <w:rPr>
              <w:rFonts w:ascii="標楷體" w:eastAsia="標楷體" w:hAnsi="標楷體"/>
              <w:b/>
              <w:color w:val="auto"/>
              <w:sz w:val="48"/>
            </w:rPr>
          </w:pPr>
          <w:r w:rsidRPr="00D07683">
            <w:rPr>
              <w:rFonts w:ascii="標楷體" w:eastAsia="標楷體" w:hAnsi="標楷體"/>
              <w:b/>
              <w:color w:val="auto"/>
              <w:sz w:val="48"/>
              <w:lang w:val="zh-TW"/>
            </w:rPr>
            <w:t>目錄</w:t>
          </w:r>
        </w:p>
        <w:p w:rsidR="00CA03B2" w:rsidRPr="00407452" w:rsidRDefault="00CA03B2">
          <w:pPr>
            <w:pStyle w:val="10"/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壹、簡介及問題描述</w:t>
          </w:r>
          <w:r w:rsidRPr="00407452">
            <w:ptab w:relativeTo="margin" w:alignment="right" w:leader="dot"/>
          </w:r>
          <w:r w:rsidR="00E602DF" w:rsidRPr="001D1400">
            <w:rPr>
              <w:rFonts w:hint="eastAsia"/>
              <w:b/>
              <w:bCs/>
            </w:rPr>
            <w:t>3</w:t>
          </w:r>
        </w:p>
        <w:p w:rsidR="00CA03B2" w:rsidRPr="00407452" w:rsidRDefault="00E602DF">
          <w:pPr>
            <w:pStyle w:val="25"/>
          </w:pPr>
          <w:r w:rsidRPr="00407452">
            <w:rPr>
              <w:rFonts w:hAnsi="標楷體" w:hint="eastAsia"/>
              <w:b/>
              <w:bCs/>
            </w:rPr>
            <w:t xml:space="preserve">1. </w:t>
          </w:r>
          <w:r w:rsidR="00CA03B2" w:rsidRPr="00407452">
            <w:rPr>
              <w:rFonts w:ascii="標楷體" w:eastAsia="標楷體" w:hAnsi="標楷體" w:hint="eastAsia"/>
              <w:b/>
              <w:bCs/>
            </w:rPr>
            <w:t>簡介</w:t>
          </w:r>
          <w:r w:rsidR="00CA03B2" w:rsidRPr="00407452">
            <w:ptab w:relativeTo="margin" w:alignment="right" w:leader="dot"/>
          </w:r>
          <w:r w:rsidRPr="001D1400">
            <w:rPr>
              <w:rFonts w:hint="eastAsia"/>
            </w:rPr>
            <w:t>3</w:t>
          </w:r>
        </w:p>
        <w:p w:rsidR="00CA03B2" w:rsidRPr="00407452" w:rsidRDefault="00E602DF" w:rsidP="00E602DF">
          <w:pPr>
            <w:pStyle w:val="34"/>
            <w:ind w:leftChars="0" w:left="0" w:firstLine="480"/>
          </w:pPr>
          <w:r w:rsidRPr="00407452">
            <w:rPr>
              <w:rFonts w:hAnsi="標楷體" w:hint="eastAsia"/>
              <w:b/>
            </w:rPr>
            <w:t xml:space="preserve">2. </w:t>
          </w:r>
          <w:r w:rsidR="00CA03B2" w:rsidRPr="00407452">
            <w:rPr>
              <w:rFonts w:ascii="標楷體" w:eastAsia="標楷體" w:hAnsi="標楷體" w:hint="eastAsia"/>
              <w:b/>
            </w:rPr>
            <w:t>問題</w:t>
          </w:r>
          <w:r w:rsidR="00CA03B2" w:rsidRPr="00407452">
            <w:ptab w:relativeTo="margin" w:alignment="right" w:leader="dot"/>
          </w:r>
          <w:r w:rsidR="00CA03B2" w:rsidRPr="001D1400">
            <w:t>3</w:t>
          </w:r>
        </w:p>
        <w:p w:rsidR="00CA03B2" w:rsidRPr="001D1400" w:rsidRDefault="00CA03B2" w:rsidP="00CA03B2">
          <w:pPr>
            <w:pStyle w:val="10"/>
            <w:rPr>
              <w:b/>
              <w:bCs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貳、理論分析</w:t>
          </w:r>
          <w:r w:rsidRPr="00407452">
            <w:ptab w:relativeTo="margin" w:alignment="right" w:leader="dot"/>
          </w:r>
          <w:r w:rsidRPr="001D1400">
            <w:rPr>
              <w:b/>
              <w:bCs/>
            </w:rPr>
            <w:t>4</w:t>
          </w:r>
        </w:p>
        <w:p w:rsidR="00CA03B2" w:rsidRPr="00407452" w:rsidRDefault="00E602DF">
          <w:pPr>
            <w:pStyle w:val="25"/>
          </w:pPr>
          <w:r w:rsidRPr="00407452">
            <w:rPr>
              <w:rFonts w:hint="eastAsia"/>
              <w:b/>
            </w:rPr>
            <w:t>1.</w:t>
          </w:r>
          <w:r w:rsidRPr="00407452">
            <w:rPr>
              <w:rFonts w:hint="eastAsia"/>
            </w:rPr>
            <w:t xml:space="preserve"> R</w:t>
          </w:r>
          <w:r w:rsidRPr="00407452">
            <w:t>ecursive program algorithm</w:t>
          </w:r>
          <w:r w:rsidR="00CA03B2"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E602DF" w:rsidRPr="00407452" w:rsidRDefault="00E602DF" w:rsidP="00E602DF">
          <w:pPr>
            <w:rPr>
              <w:sz w:val="20"/>
            </w:rPr>
          </w:pPr>
          <w:r w:rsidRPr="00407452">
            <w:rPr>
              <w:sz w:val="20"/>
            </w:rPr>
            <w:tab/>
          </w:r>
          <w:r w:rsidRPr="00407452">
            <w:rPr>
              <w:rFonts w:hint="eastAsia"/>
              <w:b/>
            </w:rPr>
            <w:t>2.</w:t>
          </w:r>
          <w:r w:rsidRPr="00407452">
            <w:rPr>
              <w:rFonts w:hint="eastAsia"/>
            </w:rPr>
            <w:t xml:space="preserve"> </w:t>
          </w:r>
          <w:r w:rsidRPr="00407452">
            <w:t>Iterative program algorithm</w:t>
          </w:r>
          <w:r w:rsidRPr="00407452">
            <w:ptab w:relativeTo="margin" w:alignment="right" w:leader="dot"/>
          </w:r>
          <w:r w:rsidRPr="00407452">
            <w:rPr>
              <w:rFonts w:hint="eastAsia"/>
            </w:rPr>
            <w:t>4</w:t>
          </w:r>
        </w:p>
        <w:p w:rsidR="00E602DF" w:rsidRPr="001D1400" w:rsidRDefault="00CA03B2" w:rsidP="00E602DF">
          <w:pPr>
            <w:rPr>
              <w:b/>
              <w:bCs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參、演算法則</w:t>
          </w:r>
          <w:r w:rsidRPr="00407452">
            <w:ptab w:relativeTo="margin" w:alignment="right" w:leader="dot"/>
          </w:r>
          <w:r w:rsidR="00E602DF" w:rsidRPr="001D1400">
            <w:rPr>
              <w:b/>
              <w:bCs/>
            </w:rPr>
            <w:t>5</w:t>
          </w:r>
        </w:p>
        <w:p w:rsidR="00E602DF" w:rsidRPr="00407452" w:rsidRDefault="00E602DF" w:rsidP="00CA03B2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1. </w:t>
          </w:r>
          <w:r w:rsidRPr="00407452">
            <w:rPr>
              <w:rFonts w:eastAsia="標楷體" w:hAnsi="標楷體"/>
              <w:sz w:val="28"/>
              <w:szCs w:val="28"/>
            </w:rPr>
            <w:t>Recursive</w:t>
          </w:r>
          <w:r w:rsidRPr="00407452">
            <w:ptab w:relativeTo="margin" w:alignment="right" w:leader="dot"/>
          </w:r>
          <w:r w:rsidRPr="001D1400">
            <w:rPr>
              <w:b/>
              <w:bCs/>
            </w:rPr>
            <w:t>5</w:t>
          </w:r>
        </w:p>
        <w:p w:rsidR="00E602DF" w:rsidRPr="00407452" w:rsidRDefault="00E602DF" w:rsidP="00CA03B2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rFonts w:eastAsia="標楷體" w:hAnsi="標楷體"/>
              <w:b/>
              <w:sz w:val="28"/>
              <w:szCs w:val="28"/>
            </w:rPr>
            <w:tab/>
            <w:t xml:space="preserve">2. </w:t>
          </w:r>
          <w:r w:rsidRPr="00407452">
            <w:rPr>
              <w:rFonts w:eastAsia="標楷體" w:hAnsi="標楷體"/>
              <w:sz w:val="28"/>
              <w:szCs w:val="28"/>
            </w:rPr>
            <w:t>Iterative</w:t>
          </w:r>
          <w:r w:rsidRPr="00407452">
            <w:ptab w:relativeTo="margin" w:alignment="right" w:leader="dot"/>
          </w:r>
          <w:r w:rsidRPr="001D1400">
            <w:rPr>
              <w:b/>
              <w:bCs/>
            </w:rPr>
            <w:t>6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Ansi="標楷體" w:hint="eastAsia"/>
              <w:b/>
              <w:sz w:val="28"/>
              <w:szCs w:val="28"/>
            </w:rPr>
            <w:t>肆、程式設計環境架構</w:t>
          </w:r>
          <w:r w:rsidRPr="00407452">
            <w:ptab w:relativeTo="margin" w:alignment="right" w:leader="dot"/>
          </w:r>
          <w:r w:rsidR="00E602DF"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  <w:t>1.</w:t>
          </w:r>
          <w:r w:rsidRPr="00407452">
            <w:rPr>
              <w:rFonts w:hint="eastAsia"/>
              <w:b/>
              <w:bCs/>
              <w:lang w:val="zh-TW"/>
            </w:rPr>
            <w:t xml:space="preserve">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程式語言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程式開發工具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E602DF" w:rsidRPr="00407452" w:rsidRDefault="00E602DF" w:rsidP="00CA03B2">
          <w:pPr>
            <w:rPr>
              <w:rFonts w:eastAsia="標楷體" w:hAnsi="標楷體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電腦硬體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7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伍、程式</w:t>
          </w:r>
          <w:r w:rsidRPr="00407452">
            <w:ptab w:relativeTo="margin" w:alignment="right" w:leader="dot"/>
          </w:r>
          <w:r w:rsidR="00E602DF" w:rsidRPr="00407452">
            <w:rPr>
              <w:rFonts w:hint="eastAsia"/>
              <w:b/>
              <w:bCs/>
              <w:lang w:val="zh-TW"/>
            </w:rPr>
            <w:t>8</w:t>
          </w:r>
        </w:p>
        <w:p w:rsidR="00E602DF" w:rsidRPr="00407452" w:rsidRDefault="00E602DF" w:rsidP="00CA03B2">
          <w:pPr>
            <w:rPr>
              <w:b/>
              <w:bCs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</w:rPr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主程式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E602DF" w:rsidRPr="00407452" w:rsidRDefault="00E602DF" w:rsidP="00CA03B2">
          <w:pPr>
            <w:rPr>
              <w:b/>
              <w:bCs/>
            </w:rPr>
          </w:pPr>
          <w:r w:rsidRPr="00407452">
            <w:rPr>
              <w:b/>
              <w:bCs/>
            </w:rPr>
            <w:tab/>
          </w:r>
          <w:r w:rsidRPr="00407452">
            <w:rPr>
              <w:rFonts w:hint="eastAsia"/>
              <w:b/>
              <w:bCs/>
            </w:rPr>
            <w:t>2. I</w:t>
          </w:r>
          <w:r w:rsidRPr="00407452">
            <w:rPr>
              <w:b/>
              <w:bCs/>
            </w:rPr>
            <w:t>nput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E602DF" w:rsidRPr="00407452" w:rsidRDefault="00E602DF" w:rsidP="00CA03B2">
          <w:pPr>
            <w:rPr>
              <w:rFonts w:eastAsia="標楷體"/>
              <w:b/>
              <w:sz w:val="28"/>
              <w:szCs w:val="28"/>
            </w:rPr>
          </w:pPr>
          <w:r w:rsidRPr="00407452">
            <w:rPr>
              <w:b/>
              <w:bCs/>
            </w:rPr>
            <w:tab/>
            <w:t>3. Output code format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</w:rPr>
            <w:t>8</w:t>
          </w:r>
        </w:p>
        <w:p w:rsidR="00CA03B2" w:rsidRPr="00407452" w:rsidRDefault="00CA03B2" w:rsidP="00CA03B2">
          <w:pPr>
            <w:rPr>
              <w:b/>
              <w:bCs/>
              <w:lang w:val="zh-TW"/>
            </w:rPr>
          </w:pPr>
          <w:r w:rsidRPr="00407452">
            <w:rPr>
              <w:rFonts w:eastAsia="標楷體" w:hint="eastAsia"/>
              <w:b/>
              <w:sz w:val="28"/>
              <w:szCs w:val="28"/>
            </w:rPr>
            <w:t>陸、執行結果、討論與心得</w:t>
          </w:r>
          <w:r w:rsidRPr="00407452">
            <w:ptab w:relativeTo="margin" w:alignment="right" w:leader="dot"/>
          </w:r>
          <w:r w:rsidR="00407452" w:rsidRPr="00407452">
            <w:rPr>
              <w:b/>
              <w:bCs/>
              <w:lang w:val="zh-TW"/>
            </w:rPr>
            <w:t>9</w:t>
          </w:r>
        </w:p>
        <w:p w:rsidR="00407452" w:rsidRPr="00407452" w:rsidRDefault="00407452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  <w:t xml:space="preserve">1.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執行結果</w:t>
          </w:r>
          <w:r w:rsidRPr="00407452">
            <w:ptab w:relativeTo="margin" w:alignment="right" w:leader="dot"/>
          </w:r>
          <w:r w:rsidRPr="00407452">
            <w:rPr>
              <w:b/>
              <w:bCs/>
              <w:lang w:val="zh-TW"/>
            </w:rPr>
            <w:t>9</w:t>
          </w:r>
        </w:p>
        <w:p w:rsidR="00407452" w:rsidRPr="00407452" w:rsidRDefault="00407452" w:rsidP="00CA03B2">
          <w:pPr>
            <w:rPr>
              <w:b/>
              <w:bCs/>
              <w:lang w:val="zh-TW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2.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討論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10</w:t>
          </w:r>
        </w:p>
        <w:p w:rsidR="00407452" w:rsidRPr="00407452" w:rsidRDefault="00407452" w:rsidP="00CA03B2">
          <w:pPr>
            <w:rPr>
              <w:rFonts w:eastAsia="標楷體"/>
              <w:b/>
              <w:sz w:val="28"/>
              <w:szCs w:val="28"/>
            </w:rPr>
          </w:pPr>
          <w:r w:rsidRPr="00407452">
            <w:rPr>
              <w:b/>
              <w:bCs/>
              <w:lang w:val="zh-TW"/>
            </w:rPr>
            <w:tab/>
          </w:r>
          <w:r w:rsidRPr="00407452">
            <w:rPr>
              <w:rFonts w:hint="eastAsia"/>
              <w:b/>
              <w:bCs/>
              <w:lang w:val="zh-TW"/>
            </w:rPr>
            <w:t xml:space="preserve">3. </w:t>
          </w:r>
          <w:r w:rsidRPr="00407452">
            <w:rPr>
              <w:rFonts w:ascii="標楷體" w:eastAsia="標楷體" w:hAnsi="標楷體" w:hint="eastAsia"/>
              <w:b/>
              <w:bCs/>
              <w:lang w:val="zh-TW"/>
            </w:rPr>
            <w:t>心得</w:t>
          </w:r>
          <w:r w:rsidRPr="00407452">
            <w:ptab w:relativeTo="margin" w:alignment="right" w:leader="dot"/>
          </w:r>
          <w:r w:rsidRPr="00407452">
            <w:rPr>
              <w:rFonts w:hint="eastAsia"/>
              <w:b/>
              <w:bCs/>
              <w:lang w:val="zh-TW"/>
            </w:rPr>
            <w:t>11</w:t>
          </w:r>
        </w:p>
        <w:p w:rsidR="00CA03B2" w:rsidRPr="00407452" w:rsidRDefault="00407452" w:rsidP="00CA03B2">
          <w:pPr>
            <w:rPr>
              <w:rFonts w:ascii="標楷體" w:eastAsia="標楷體" w:hAnsi="標楷體"/>
              <w:b/>
              <w:sz w:val="28"/>
              <w:lang w:val="zh-TW"/>
            </w:rPr>
          </w:pPr>
          <w:r>
            <w:rPr>
              <w:rFonts w:ascii="標楷體" w:eastAsia="標楷體" w:hAnsi="標楷體" w:hint="eastAsia"/>
              <w:b/>
              <w:sz w:val="28"/>
            </w:rPr>
            <w:t>柒</w:t>
          </w:r>
          <w:r w:rsidR="00CA03B2" w:rsidRPr="00407452">
            <w:rPr>
              <w:rFonts w:ascii="標楷體" w:eastAsia="標楷體" w:hAnsi="標楷體" w:hint="eastAsia"/>
              <w:b/>
              <w:sz w:val="28"/>
            </w:rPr>
            <w:t>、</w:t>
          </w:r>
          <w:r w:rsidR="00CA03B2" w:rsidRPr="00407452">
            <w:rPr>
              <w:rFonts w:ascii="標楷體" w:eastAsia="標楷體" w:hAnsi="標楷體"/>
              <w:b/>
              <w:sz w:val="28"/>
            </w:rPr>
            <w:t>參考文獻</w:t>
          </w:r>
          <w:r w:rsidR="00CA03B2" w:rsidRPr="00407452">
            <w:ptab w:relativeTo="margin" w:alignment="right" w:leader="dot"/>
          </w:r>
          <w:r w:rsidR="00CA03B2" w:rsidRPr="00407452">
            <w:rPr>
              <w:b/>
              <w:bCs/>
              <w:lang w:val="zh-TW"/>
            </w:rPr>
            <w:t>1</w:t>
          </w:r>
          <w:r>
            <w:rPr>
              <w:rFonts w:hint="eastAsia"/>
              <w:b/>
              <w:bCs/>
              <w:lang w:val="zh-TW"/>
            </w:rPr>
            <w:t>1</w:t>
          </w:r>
        </w:p>
      </w:sdtContent>
    </w:sdt>
    <w:p w:rsidR="006627C3" w:rsidRPr="006627C3" w:rsidRDefault="00AD09D0" w:rsidP="00AD09D0">
      <w:pPr>
        <w:widowControl/>
        <w:rPr>
          <w:rFonts w:eastAsia="標楷體" w:hint="eastAsia"/>
        </w:rPr>
      </w:pPr>
      <w:r>
        <w:rPr>
          <w:rFonts w:eastAsia="標楷體"/>
        </w:rPr>
        <w:br w:type="page"/>
      </w:r>
    </w:p>
    <w:p w:rsidR="00D753DD" w:rsidRDefault="00CA03B2" w:rsidP="00CA03B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Ansi="標楷體" w:hint="eastAsia"/>
          <w:b/>
          <w:sz w:val="36"/>
          <w:szCs w:val="28"/>
        </w:rPr>
        <w:lastRenderedPageBreak/>
        <w:t>壹、簡介及問題描述</w:t>
      </w:r>
    </w:p>
    <w:p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4413FF">
        <w:rPr>
          <w:rFonts w:eastAsia="標楷體"/>
        </w:rPr>
        <w:t xml:space="preserve">Complete Graph </w:t>
      </w:r>
      <w:r w:rsidR="004413FF">
        <w:rPr>
          <w:rFonts w:eastAsia="標楷體" w:hint="eastAsia"/>
        </w:rPr>
        <w:t>判斷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:rsidR="00AE7CC0" w:rsidRDefault="00AE7CC0" w:rsidP="00407452">
      <w:pPr>
        <w:pStyle w:val="aff6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AE7CC0" w:rsidRDefault="00AA28C3" w:rsidP="00AA28C3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使用</w:t>
      </w:r>
      <w:r w:rsidR="00FB7693">
        <w:rPr>
          <w:rFonts w:eastAsia="標楷體" w:hint="eastAsia"/>
        </w:rPr>
        <w:t>Recursive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Iterative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兩種方法</w:t>
      </w:r>
      <w:r w:rsidR="001B4F92">
        <w:rPr>
          <w:rFonts w:eastAsia="標楷體" w:hint="eastAsia"/>
        </w:rPr>
        <w:t>判斷是否為</w:t>
      </w:r>
      <w:r w:rsidR="001B4F92">
        <w:rPr>
          <w:rFonts w:eastAsia="標楷體" w:hint="eastAsia"/>
        </w:rPr>
        <w:t>Complete Graph</w:t>
      </w:r>
      <w:r>
        <w:rPr>
          <w:rFonts w:eastAsia="標楷體" w:hint="eastAsia"/>
        </w:rPr>
        <w:t>。</w:t>
      </w:r>
    </w:p>
    <w:p w:rsidR="00197B84" w:rsidRPr="00AA28C3" w:rsidRDefault="00197B84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D5314B">
      <w:pPr>
        <w:pStyle w:val="aff6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4413FF" w:rsidRPr="003A64F3" w:rsidRDefault="004413FF" w:rsidP="003A64F3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3A64F3">
        <w:rPr>
          <w:rFonts w:ascii="標楷體" w:eastAsia="標楷體" w:hAnsi="標楷體"/>
        </w:rPr>
        <w:t xml:space="preserve">Problem 10 in Exercises 2.4 in page 104 </w:t>
      </w:r>
    </w:p>
    <w:p w:rsidR="004413FF" w:rsidRPr="003A64F3" w:rsidRDefault="004413FF" w:rsidP="003A64F3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3A64F3">
        <w:rPr>
          <w:rFonts w:ascii="標楷體" w:eastAsia="標楷體" w:hAnsi="標楷體"/>
        </w:rPr>
        <w:t xml:space="preserve">a. 設計與實作遞迴演算法 (Recursive program) </w:t>
      </w:r>
    </w:p>
    <w:p w:rsidR="004413FF" w:rsidRPr="003A64F3" w:rsidRDefault="004413FF" w:rsidP="003A64F3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3A64F3">
        <w:rPr>
          <w:rFonts w:ascii="標楷體" w:eastAsia="標楷體" w:hAnsi="標楷體"/>
        </w:rPr>
        <w:t>b. 設計與實作非遞迴演算法 (Iterative program)</w:t>
      </w:r>
    </w:p>
    <w:p w:rsidR="00A9108F" w:rsidRDefault="004413FF" w:rsidP="003A64F3">
      <w:pPr>
        <w:snapToGrid w:val="0"/>
        <w:spacing w:before="100" w:beforeAutospacing="1" w:after="100" w:afterAutospacing="1"/>
        <w:ind w:firstLine="480"/>
        <w:jc w:val="both"/>
        <w:rPr>
          <w:rFonts w:ascii="標楷體" w:eastAsia="標楷體" w:hAnsi="標楷體"/>
        </w:rPr>
      </w:pPr>
      <w:r w:rsidRPr="003A64F3">
        <w:rPr>
          <w:rFonts w:ascii="標楷體" w:eastAsia="標楷體" w:hAnsi="標楷體"/>
        </w:rPr>
        <w:t>c. 比較與分析兩種方法的執行效率</w:t>
      </w:r>
    </w:p>
    <w:p w:rsidR="009F2C18" w:rsidRPr="003A64F3" w:rsidRDefault="00A9108F" w:rsidP="00A9108F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6F125B" w:rsidRPr="003D7DF3" w:rsidRDefault="00CA03B2" w:rsidP="00CA03B2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Ansi="標楷體" w:hint="eastAsia"/>
          <w:b/>
          <w:sz w:val="36"/>
          <w:szCs w:val="28"/>
        </w:rPr>
        <w:lastRenderedPageBreak/>
        <w:t>貳、理論分析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1. </w:t>
      </w:r>
      <w:r w:rsidR="003D7DF3">
        <w:rPr>
          <w:rFonts w:hint="eastAsia"/>
        </w:rPr>
        <w:t>R</w:t>
      </w:r>
      <w:r w:rsidR="003D7DF3">
        <w:t>ecursive program</w:t>
      </w:r>
      <w:r w:rsidR="003F5225">
        <w:t xml:space="preserve"> </w:t>
      </w:r>
      <w:r w:rsidR="003F5225" w:rsidRPr="00ED7AB0">
        <w:t>algorithm</w:t>
      </w:r>
    </w:p>
    <w:p w:rsidR="006F125B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Pr="003D7DF3">
        <w:rPr>
          <w:rFonts w:eastAsia="標楷體"/>
          <w:b/>
        </w:rPr>
        <w:t>if</w:t>
      </w:r>
      <w:r>
        <w:rPr>
          <w:rFonts w:eastAsia="標楷體"/>
        </w:rPr>
        <w:t xml:space="preserve"> n = 1 </w:t>
      </w:r>
      <w:r w:rsidRPr="003D7DF3">
        <w:rPr>
          <w:rFonts w:eastAsia="標楷體"/>
          <w:b/>
        </w:rPr>
        <w:t>return</w:t>
      </w:r>
      <w:r w:rsidR="004413FF">
        <w:rPr>
          <w:rFonts w:eastAsia="標楷體"/>
        </w:rPr>
        <w:t xml:space="preserve"> </w:t>
      </w:r>
      <w:r w:rsidR="004413FF">
        <w:rPr>
          <w:rFonts w:eastAsia="標楷體" w:hint="eastAsia"/>
        </w:rPr>
        <w:t>1</w:t>
      </w:r>
    </w:p>
    <w:p w:rsidR="004413FF" w:rsidRPr="004413FF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 w:rsidRPr="004413FF">
        <w:rPr>
          <w:rFonts w:eastAsia="標楷體"/>
          <w:b/>
        </w:rPr>
        <w:t xml:space="preserve">else </w:t>
      </w:r>
    </w:p>
    <w:p w:rsidR="003D7DF3" w:rsidRDefault="004413FF" w:rsidP="004413FF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>
        <w:rPr>
          <w:rFonts w:eastAsia="標楷體"/>
        </w:rPr>
        <w:t>if</w:t>
      </w:r>
      <w:r w:rsidRPr="004413FF">
        <w:rPr>
          <w:rFonts w:eastAsia="標楷體"/>
          <w:b/>
        </w:rPr>
        <w:t xml:space="preserve"> not</w:t>
      </w:r>
      <w:r>
        <w:rPr>
          <w:rFonts w:eastAsia="標楷體"/>
        </w:rPr>
        <w:t xml:space="preserve"> GraphComplete(A[0.. n - 2, 0..n - 2]) </w:t>
      </w:r>
      <w:r w:rsidRPr="004413FF">
        <w:rPr>
          <w:rFonts w:eastAsia="標楷體"/>
          <w:b/>
        </w:rPr>
        <w:t>return</w:t>
      </w:r>
      <w:r>
        <w:rPr>
          <w:rFonts w:eastAsia="標楷體"/>
        </w:rPr>
        <w:t xml:space="preserve"> 0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4413FF">
        <w:rPr>
          <w:rFonts w:eastAsia="標楷體"/>
          <w:b/>
        </w:rPr>
        <w:t>else for</w:t>
      </w:r>
      <w:r w:rsidR="004413FF" w:rsidRPr="004413FF">
        <w:rPr>
          <w:rFonts w:eastAsia="標楷體"/>
        </w:rPr>
        <w:t xml:space="preserve"> j</w:t>
      </w:r>
      <w:r w:rsidR="004413FF">
        <w:rPr>
          <w:rFonts w:eastAsia="標楷體"/>
          <w:b/>
        </w:rPr>
        <w:t xml:space="preserve"> </w:t>
      </w:r>
      <w:r w:rsidR="004413FF" w:rsidRPr="004413FF">
        <w:rPr>
          <w:rFonts w:eastAsia="標楷體"/>
        </w:rPr>
        <w:sym w:font="Wingdings" w:char="F0DF"/>
      </w:r>
      <w:r w:rsidR="004413FF" w:rsidRPr="004413FF">
        <w:rPr>
          <w:rFonts w:eastAsia="標楷體"/>
        </w:rPr>
        <w:t xml:space="preserve"> 0</w:t>
      </w:r>
      <w:r w:rsidR="004413FF">
        <w:rPr>
          <w:rFonts w:eastAsia="標楷體"/>
          <w:b/>
        </w:rPr>
        <w:t xml:space="preserve"> to</w:t>
      </w:r>
      <w:r w:rsidR="004413FF" w:rsidRPr="004413FF">
        <w:rPr>
          <w:rFonts w:eastAsia="標楷體"/>
        </w:rPr>
        <w:t xml:space="preserve"> n – 2 </w:t>
      </w:r>
      <w:r w:rsidR="004413FF">
        <w:rPr>
          <w:rFonts w:eastAsia="標楷體"/>
          <w:b/>
        </w:rPr>
        <w:t>do</w:t>
      </w:r>
    </w:p>
    <w:p w:rsidR="003D7DF3" w:rsidRDefault="003D7DF3" w:rsidP="003D7DF3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="004413FF">
        <w:rPr>
          <w:rFonts w:eastAsia="標楷體"/>
          <w:b/>
        </w:rPr>
        <w:tab/>
      </w:r>
      <w:r w:rsidR="004413FF">
        <w:rPr>
          <w:rFonts w:eastAsia="標楷體"/>
          <w:b/>
        </w:rPr>
        <w:tab/>
        <w:t xml:space="preserve">if </w:t>
      </w:r>
      <w:r w:rsidR="004413FF" w:rsidRPr="004413FF">
        <w:rPr>
          <w:rFonts w:eastAsia="標楷體"/>
        </w:rPr>
        <w:t>A[n – 1, j] = 0</w:t>
      </w:r>
      <w:r w:rsidR="004413FF">
        <w:rPr>
          <w:rFonts w:eastAsia="標楷體"/>
          <w:b/>
        </w:rPr>
        <w:t xml:space="preserve"> return </w:t>
      </w:r>
      <w:r w:rsidR="004413FF" w:rsidRPr="004413FF">
        <w:rPr>
          <w:rFonts w:eastAsia="標楷體"/>
        </w:rPr>
        <w:t>0</w:t>
      </w:r>
    </w:p>
    <w:p w:rsidR="004413FF" w:rsidRPr="004413FF" w:rsidRDefault="004413FF" w:rsidP="003D7DF3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  <w:b/>
        </w:rPr>
        <w:tab/>
      </w:r>
      <w:r>
        <w:rPr>
          <w:rFonts w:eastAsia="標楷體"/>
          <w:b/>
        </w:rPr>
        <w:tab/>
      </w:r>
      <w:r>
        <w:rPr>
          <w:rFonts w:eastAsia="標楷體"/>
          <w:b/>
        </w:rPr>
        <w:tab/>
        <w:t xml:space="preserve">return </w:t>
      </w:r>
      <w:r w:rsidRPr="004413FF">
        <w:rPr>
          <w:rFonts w:eastAsia="標楷體"/>
        </w:rPr>
        <w:t>1</w:t>
      </w:r>
    </w:p>
    <w:p w:rsidR="006F125B" w:rsidRDefault="006F125B" w:rsidP="00D5314B">
      <w:pPr>
        <w:pStyle w:val="aff6"/>
      </w:pPr>
      <w:r>
        <w:rPr>
          <w:rFonts w:hint="eastAsia"/>
        </w:rPr>
        <w:t xml:space="preserve">2. </w:t>
      </w:r>
      <w:r w:rsidR="003D7DF3">
        <w:t>Iterative program</w:t>
      </w:r>
      <w:r w:rsidR="0096506C" w:rsidRPr="0096506C">
        <w:t xml:space="preserve"> algorithm</w:t>
      </w:r>
    </w:p>
    <w:p w:rsidR="006F682E" w:rsidRDefault="003D7DF3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 w:rsidR="004413FF" w:rsidRPr="003D7DF3">
        <w:rPr>
          <w:rFonts w:eastAsia="標楷體"/>
          <w:b/>
        </w:rPr>
        <w:t>if</w:t>
      </w:r>
      <w:r w:rsidR="004413FF">
        <w:rPr>
          <w:rFonts w:eastAsia="標楷體"/>
        </w:rPr>
        <w:t xml:space="preserve"> n = 1 </w:t>
      </w:r>
      <w:r w:rsidR="004413FF" w:rsidRPr="003D7DF3">
        <w:rPr>
          <w:rFonts w:eastAsia="標楷體"/>
          <w:b/>
        </w:rPr>
        <w:t>return</w:t>
      </w:r>
      <w:r w:rsidR="004413FF">
        <w:rPr>
          <w:rFonts w:eastAsia="標楷體"/>
        </w:rPr>
        <w:t xml:space="preserve"> </w:t>
      </w:r>
      <w:r w:rsidR="004413FF">
        <w:rPr>
          <w:rFonts w:eastAsia="標楷體" w:hint="eastAsia"/>
        </w:rPr>
        <w:t>1</w:t>
      </w:r>
    </w:p>
    <w:p w:rsidR="004413FF" w:rsidRPr="00E51341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>
        <w:rPr>
          <w:rFonts w:eastAsia="標楷體"/>
        </w:rPr>
        <w:tab/>
      </w:r>
      <w:r w:rsidRPr="00E51341">
        <w:rPr>
          <w:rFonts w:eastAsia="標楷體"/>
          <w:b/>
        </w:rPr>
        <w:t>else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i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0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2 </w:t>
      </w:r>
      <w:r w:rsidRPr="00E51341">
        <w:rPr>
          <w:rFonts w:eastAsia="標楷體"/>
          <w:b/>
        </w:rPr>
        <w:t>do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for</w:t>
      </w:r>
      <w:r>
        <w:rPr>
          <w:rFonts w:eastAsia="標楷體"/>
        </w:rPr>
        <w:t xml:space="preserve"> j </w:t>
      </w:r>
      <w:r w:rsidRPr="004413FF">
        <w:rPr>
          <w:rFonts w:eastAsia="標楷體"/>
        </w:rPr>
        <w:sym w:font="Wingdings" w:char="F0DF"/>
      </w:r>
      <w:r>
        <w:rPr>
          <w:rFonts w:eastAsia="標楷體"/>
        </w:rPr>
        <w:t xml:space="preserve"> i + 1 </w:t>
      </w:r>
      <w:r w:rsidRPr="00E51341">
        <w:rPr>
          <w:rFonts w:eastAsia="標楷體"/>
          <w:b/>
        </w:rPr>
        <w:t>to</w:t>
      </w:r>
      <w:r>
        <w:rPr>
          <w:rFonts w:eastAsia="標楷體"/>
        </w:rPr>
        <w:t xml:space="preserve"> n – 1</w:t>
      </w:r>
      <w:r w:rsidRPr="00E51341">
        <w:rPr>
          <w:rFonts w:eastAsia="標楷體"/>
          <w:b/>
        </w:rPr>
        <w:t xml:space="preserve"> do</w:t>
      </w:r>
    </w:p>
    <w:p w:rsidR="004413FF" w:rsidRDefault="004413FF" w:rsidP="004413FF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E51341">
        <w:rPr>
          <w:rFonts w:eastAsia="標楷體"/>
          <w:b/>
        </w:rPr>
        <w:t>if</w:t>
      </w:r>
      <w:r>
        <w:rPr>
          <w:rFonts w:eastAsia="標楷體"/>
        </w:rPr>
        <w:t xml:space="preserve"> A[j, i] = 0 </w:t>
      </w:r>
      <w:r w:rsidRPr="00E51341">
        <w:rPr>
          <w:rFonts w:eastAsia="標楷體"/>
          <w:b/>
        </w:rPr>
        <w:t>return</w:t>
      </w:r>
      <w:r>
        <w:rPr>
          <w:rFonts w:eastAsia="標楷體"/>
        </w:rPr>
        <w:t xml:space="preserve"> 0</w:t>
      </w:r>
    </w:p>
    <w:p w:rsidR="00671AB5" w:rsidRDefault="004413FF" w:rsidP="00407452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</w:r>
      <w:r w:rsidRPr="004413FF">
        <w:rPr>
          <w:rFonts w:eastAsia="標楷體"/>
          <w:b/>
        </w:rPr>
        <w:t>return</w:t>
      </w:r>
      <w:r>
        <w:rPr>
          <w:rFonts w:eastAsia="標楷體"/>
        </w:rPr>
        <w:t xml:space="preserve"> 1</w:t>
      </w:r>
    </w:p>
    <w:p w:rsidR="00671AB5" w:rsidRDefault="00671AB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CA03B2" w:rsidRPr="00CA03B2" w:rsidRDefault="00CA03B2" w:rsidP="00407452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 w:rsidRPr="00CA03B2">
        <w:rPr>
          <w:rFonts w:eastAsia="標楷體" w:hAnsi="標楷體" w:hint="eastAsia"/>
          <w:b/>
          <w:sz w:val="36"/>
          <w:szCs w:val="28"/>
        </w:rPr>
        <w:lastRenderedPageBreak/>
        <w:t>參、演算法則</w:t>
      </w:r>
    </w:p>
    <w:p w:rsidR="004A1AFB" w:rsidRDefault="00407452" w:rsidP="00407452">
      <w:pPr>
        <w:pStyle w:val="aff6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990E7B" wp14:editId="0DCD6F76">
            <wp:simplePos x="0" y="0"/>
            <wp:positionH relativeFrom="column">
              <wp:posOffset>967105</wp:posOffset>
            </wp:positionH>
            <wp:positionV relativeFrom="paragraph">
              <wp:posOffset>6985</wp:posOffset>
            </wp:positionV>
            <wp:extent cx="4895850" cy="513397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1. </w:t>
      </w:r>
      <w:r w:rsidR="0027779B">
        <w:rPr>
          <w:rFonts w:hint="eastAsia"/>
        </w:rPr>
        <w:t>Recursive</w:t>
      </w:r>
    </w:p>
    <w:p w:rsidR="009F2C18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27779B" w:rsidRDefault="0027779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B4F92" w:rsidRDefault="001B4F92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407452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Pr="009F2C18" w:rsidRDefault="0027779B" w:rsidP="00407452">
      <w:pPr>
        <w:pStyle w:val="aff6"/>
        <w:ind w:left="480" w:firstLine="480"/>
        <w:outlineLvl w:val="9"/>
      </w:pPr>
      <w:r>
        <w:rPr>
          <w:rFonts w:hint="eastAsia"/>
        </w:rPr>
        <w:t>O(n)</w:t>
      </w:r>
      <w:r>
        <w:rPr>
          <w:rFonts w:hint="eastAsia"/>
        </w:rPr>
        <w:t>，因為遞迴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9F2C18" w:rsidRDefault="009F2C18" w:rsidP="00407452">
      <w:pPr>
        <w:pStyle w:val="aff6"/>
        <w:numPr>
          <w:ilvl w:val="0"/>
          <w:numId w:val="15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27779B" w:rsidRDefault="0027779B" w:rsidP="0027779B">
      <w:pPr>
        <w:pStyle w:val="aff6"/>
        <w:ind w:left="480" w:firstLine="480"/>
      </w:pPr>
      <w:r>
        <w:rPr>
          <w:rFonts w:hint="eastAsia"/>
        </w:rPr>
        <w:t>使用變數為</w:t>
      </w:r>
      <w:r>
        <w:rPr>
          <w:rFonts w:hint="eastAsia"/>
        </w:rPr>
        <w:t>A[n]</w:t>
      </w:r>
      <w:r w:rsidR="001B4F92">
        <w:t>[n]</w:t>
      </w:r>
      <w:r w:rsidR="001B4F92">
        <w:rPr>
          <w:rFonts w:hint="eastAsia"/>
        </w:rPr>
        <w:t>陣列</w:t>
      </w:r>
    </w:p>
    <w:p w:rsidR="009F2C18" w:rsidRPr="009F2C18" w:rsidRDefault="0027779B" w:rsidP="00407452">
      <w:pPr>
        <w:pStyle w:val="aff6"/>
        <w:ind w:left="480" w:firstLine="480"/>
        <w:outlineLvl w:val="9"/>
      </w:pPr>
      <w:r>
        <w:t>O(n</w:t>
      </w:r>
      <w:r w:rsidR="001B4F92">
        <w:t>^2)</w:t>
      </w:r>
    </w:p>
    <w:p w:rsidR="009F2C18" w:rsidRPr="00AE7CC0" w:rsidRDefault="0027779B" w:rsidP="001B4F92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A1AFB" w:rsidRDefault="00F62835" w:rsidP="00407452">
      <w:pPr>
        <w:pStyle w:val="aff6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D39AF20" wp14:editId="49002D60">
            <wp:simplePos x="0" y="0"/>
            <wp:positionH relativeFrom="column">
              <wp:posOffset>933450</wp:posOffset>
            </wp:positionH>
            <wp:positionV relativeFrom="paragraph">
              <wp:posOffset>316230</wp:posOffset>
            </wp:positionV>
            <wp:extent cx="3989705" cy="5576344"/>
            <wp:effectExtent l="0" t="0" r="0" b="571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red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557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AFB">
        <w:rPr>
          <w:rFonts w:hint="eastAsia"/>
        </w:rPr>
        <w:t xml:space="preserve">2. </w:t>
      </w:r>
      <w:r w:rsidR="00E602DF">
        <w:rPr>
          <w:rFonts w:hint="eastAsia"/>
        </w:rPr>
        <w:t>Iterative</w:t>
      </w:r>
      <w:r w:rsidR="009F2C18">
        <w:rPr>
          <w:rFonts w:hint="eastAsia"/>
        </w:rPr>
        <w:t>(Algorithm)</w:t>
      </w:r>
    </w:p>
    <w:p w:rsidR="004A1AFB" w:rsidRDefault="004A1AFB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F62835" w:rsidRDefault="00F6283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Pr="009F2C18" w:rsidRDefault="009F2C18" w:rsidP="00407452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9F2C18" w:rsidRDefault="005A380C" w:rsidP="00407452">
      <w:pPr>
        <w:pStyle w:val="aff6"/>
        <w:ind w:left="480" w:firstLine="480"/>
        <w:outlineLvl w:val="9"/>
      </w:pPr>
      <w:r>
        <w:rPr>
          <w:rFonts w:hint="eastAsia"/>
        </w:rPr>
        <w:t>兩層</w:t>
      </w:r>
      <w:r>
        <w:rPr>
          <w:rFonts w:hint="eastAsia"/>
        </w:rPr>
        <w:t>For</w:t>
      </w:r>
      <w:r>
        <w:rPr>
          <w:rFonts w:hint="eastAsia"/>
        </w:rPr>
        <w:t>迴圈</w:t>
      </w:r>
      <w:r>
        <w:rPr>
          <w:rFonts w:hint="eastAsia"/>
        </w:rPr>
        <w:t>:n * ((n + 1) * n)/2</w:t>
      </w:r>
    </w:p>
    <w:p w:rsidR="005A380C" w:rsidRPr="009F2C18" w:rsidRDefault="005A380C" w:rsidP="00407452">
      <w:pPr>
        <w:pStyle w:val="aff6"/>
        <w:ind w:left="480" w:firstLine="480"/>
        <w:outlineLvl w:val="9"/>
      </w:pPr>
      <w:r>
        <w:t>O(n^2)</w:t>
      </w:r>
    </w:p>
    <w:p w:rsidR="009F2C18" w:rsidRPr="009F2C18" w:rsidRDefault="009F2C18" w:rsidP="00407452">
      <w:pPr>
        <w:pStyle w:val="aff6"/>
        <w:numPr>
          <w:ilvl w:val="0"/>
          <w:numId w:val="16"/>
        </w:numPr>
        <w:outlineLvl w:val="2"/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:rsidR="0027779B" w:rsidRDefault="005A380C" w:rsidP="00407452">
      <w:pPr>
        <w:pStyle w:val="aff6"/>
        <w:ind w:left="960"/>
        <w:outlineLvl w:val="9"/>
      </w:pPr>
      <w:r>
        <w:rPr>
          <w:rFonts w:hint="eastAsia"/>
        </w:rPr>
        <w:t>使用變數為</w:t>
      </w:r>
      <w:r>
        <w:rPr>
          <w:rFonts w:hint="eastAsia"/>
        </w:rPr>
        <w:t>A[n][</w:t>
      </w:r>
      <w:r>
        <w:t>n</w:t>
      </w:r>
      <w:r>
        <w:rPr>
          <w:rFonts w:hint="eastAsia"/>
        </w:rPr>
        <w:t>]</w:t>
      </w:r>
      <w:r>
        <w:rPr>
          <w:rFonts w:hint="eastAsia"/>
        </w:rPr>
        <w:t>陣列</w:t>
      </w:r>
    </w:p>
    <w:p w:rsidR="00C862E8" w:rsidRDefault="005A380C" w:rsidP="00C862E8">
      <w:pPr>
        <w:pStyle w:val="aff6"/>
        <w:ind w:left="960"/>
        <w:outlineLvl w:val="9"/>
      </w:pPr>
      <w:r>
        <w:rPr>
          <w:rFonts w:hint="eastAsia"/>
        </w:rPr>
        <w:t>O(</w:t>
      </w:r>
      <w:r>
        <w:t>n^2</w:t>
      </w:r>
      <w:r>
        <w:rPr>
          <w:rFonts w:hint="eastAsia"/>
        </w:rPr>
        <w:t>)</w:t>
      </w:r>
      <w:r w:rsidR="00CA03B2">
        <w:rPr>
          <w:rFonts w:hint="eastAsia"/>
        </w:rPr>
        <w:t xml:space="preserve"> </w:t>
      </w:r>
    </w:p>
    <w:p w:rsidR="00CA03B2" w:rsidRPr="00C862E8" w:rsidRDefault="00C862E8" w:rsidP="00C862E8">
      <w:pPr>
        <w:pStyle w:val="1"/>
        <w:rPr>
          <w:rFonts w:eastAsia="標楷體" w:hAnsi="Times New Roman"/>
          <w:sz w:val="28"/>
          <w:szCs w:val="20"/>
        </w:rPr>
      </w:pPr>
      <w:r>
        <w:br w:type="page"/>
      </w:r>
      <w:r w:rsidR="00CA03B2" w:rsidRPr="003A64F3">
        <w:rPr>
          <w:rFonts w:eastAsia="標楷體" w:hAnsi="標楷體" w:hint="eastAsia"/>
          <w:sz w:val="36"/>
          <w:szCs w:val="28"/>
        </w:rPr>
        <w:lastRenderedPageBreak/>
        <w:t>肆、程式設計環境架構</w:t>
      </w:r>
    </w:p>
    <w:p w:rsidR="004A1AFB" w:rsidRPr="00CA03B2" w:rsidRDefault="00D33AB6" w:rsidP="00CA03B2">
      <w:pPr>
        <w:widowControl/>
        <w:rPr>
          <w:rFonts w:eastAsia="標楷體"/>
          <w:b/>
          <w:bCs/>
          <w:sz w:val="28"/>
          <w:szCs w:val="20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ff6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 w:rsidR="002235C4">
        <w:rPr>
          <w:rFonts w:eastAsia="標楷體"/>
        </w:rPr>
        <w:t>++</w:t>
      </w:r>
      <w:r>
        <w:rPr>
          <w:rFonts w:eastAsia="標楷體" w:hint="eastAsia"/>
        </w:rPr>
        <w:t xml:space="preserve"> in MS Windows</w:t>
      </w:r>
    </w:p>
    <w:p w:rsidR="004A1AFB" w:rsidRDefault="004A1AFB" w:rsidP="00D5314B">
      <w:pPr>
        <w:pStyle w:val="aff6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C++ 2015</w:t>
      </w:r>
    </w:p>
    <w:p w:rsidR="00D33AB6" w:rsidRDefault="00D33AB6" w:rsidP="00D5314B">
      <w:pPr>
        <w:pStyle w:val="aff6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F9612F" w:rsidRDefault="007C4318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CPU: Intel </w:t>
      </w:r>
      <w:r w:rsidR="0084165B">
        <w:rPr>
          <w:rFonts w:eastAsia="標楷體"/>
        </w:rPr>
        <w:t>i7</w:t>
      </w:r>
      <w:r w:rsidR="00E51341">
        <w:rPr>
          <w:rFonts w:eastAsia="標楷體"/>
        </w:rPr>
        <w:t>-7700</w:t>
      </w:r>
      <w:r w:rsidR="002235C4">
        <w:rPr>
          <w:rFonts w:eastAsia="標楷體" w:hint="eastAsia"/>
        </w:rPr>
        <w:t xml:space="preserve"> </w:t>
      </w:r>
      <w:r w:rsidR="00855A0A">
        <w:rPr>
          <w:rFonts w:eastAsia="標楷體" w:hint="eastAsia"/>
        </w:rPr>
        <w:t>2.80GHz</w:t>
      </w:r>
    </w:p>
    <w:p w:rsidR="00C94840" w:rsidRDefault="00F9612F" w:rsidP="00F9612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RAM</w:t>
      </w:r>
      <w:r w:rsidR="002235C4">
        <w:rPr>
          <w:rFonts w:eastAsia="標楷體" w:hint="eastAsia"/>
        </w:rPr>
        <w:t xml:space="preserve">: </w:t>
      </w:r>
      <w:r w:rsidR="002235C4">
        <w:rPr>
          <w:rFonts w:eastAsia="標楷體"/>
        </w:rPr>
        <w:t>24</w:t>
      </w:r>
      <w:r>
        <w:rPr>
          <w:rFonts w:eastAsia="標楷體" w:hint="eastAsia"/>
        </w:rPr>
        <w:t>GB</w:t>
      </w:r>
    </w:p>
    <w:p w:rsidR="00855A0A" w:rsidRPr="00855A0A" w:rsidRDefault="00855A0A" w:rsidP="00F9612F">
      <w:pPr>
        <w:snapToGrid w:val="0"/>
        <w:spacing w:before="100" w:beforeAutospacing="1" w:after="100" w:afterAutospacing="1"/>
        <w:ind w:firstLineChars="200" w:firstLine="560"/>
        <w:jc w:val="both"/>
        <w:rPr>
          <w:rFonts w:ascii="標楷體" w:eastAsia="標楷體" w:hAnsi="標楷體"/>
          <w:sz w:val="28"/>
        </w:rPr>
      </w:pPr>
      <w:r w:rsidRPr="00855A0A">
        <w:rPr>
          <w:rFonts w:ascii="標楷體" w:eastAsia="標楷體" w:hAnsi="標楷體" w:hint="eastAsia"/>
          <w:sz w:val="28"/>
        </w:rPr>
        <w:t>顯示卡nVIDIA GeForce GTX1050TI GDDR5 4GB獨顯</w:t>
      </w:r>
    </w:p>
    <w:p w:rsidR="00F9612F" w:rsidRPr="00AE7CC0" w:rsidRDefault="00C94840" w:rsidP="00C9484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5F1F2E" w:rsidRPr="00AE7CC0" w:rsidRDefault="00E602DF" w:rsidP="00E602DF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int="eastAsia"/>
          <w:b/>
          <w:sz w:val="36"/>
          <w:szCs w:val="28"/>
        </w:rPr>
        <w:lastRenderedPageBreak/>
        <w:t>伍、程式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D5314B">
      <w:pPr>
        <w:pStyle w:val="aff6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E51341" w:rsidRDefault="006A6777" w:rsidP="00E5134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Recursiv</w:t>
      </w:r>
      <w:r>
        <w:rPr>
          <w:rFonts w:eastAsia="標楷體"/>
        </w:rPr>
        <w:t>e</w:t>
      </w:r>
      <w:r>
        <w:rPr>
          <w:rFonts w:eastAsia="標楷體" w:hint="eastAsia"/>
        </w:rPr>
        <w:t>:</w:t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/>
        </w:rPr>
        <w:tab/>
      </w:r>
      <w:r w:rsidR="00E51341">
        <w:rPr>
          <w:rFonts w:eastAsia="標楷體" w:hint="eastAsia"/>
        </w:rPr>
        <w:t>Iterative:</w:t>
      </w:r>
    </w:p>
    <w:p w:rsidR="006A6777" w:rsidRDefault="00E51341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61312" behindDoc="1" locked="0" layoutInCell="1" allowOverlap="1" wp14:anchorId="26D9920B" wp14:editId="03C4857E">
            <wp:simplePos x="0" y="0"/>
            <wp:positionH relativeFrom="margin">
              <wp:posOffset>3432810</wp:posOffset>
            </wp:positionH>
            <wp:positionV relativeFrom="paragraph">
              <wp:posOffset>107315</wp:posOffset>
            </wp:positionV>
            <wp:extent cx="2840787" cy="24193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87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noProof/>
        </w:rPr>
        <w:drawing>
          <wp:anchor distT="0" distB="0" distL="114300" distR="114300" simplePos="0" relativeHeight="251660288" behindDoc="1" locked="0" layoutInCell="1" allowOverlap="1" wp14:anchorId="2541EFEB" wp14:editId="6D9DC63D">
            <wp:simplePos x="0" y="0"/>
            <wp:positionH relativeFrom="margin">
              <wp:posOffset>422910</wp:posOffset>
            </wp:positionH>
            <wp:positionV relativeFrom="paragraph">
              <wp:posOffset>97790</wp:posOffset>
            </wp:positionV>
            <wp:extent cx="2547526" cy="2428875"/>
            <wp:effectExtent l="0" t="0" r="571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Screensh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26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C2444" w:rsidRDefault="00AC2444" w:rsidP="006A677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6A6777" w:rsidRDefault="006A677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322F9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AC2444" w:rsidRPr="00AE7CC0" w:rsidRDefault="00AC2444" w:rsidP="00AC2444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:rsidR="005F1F2E" w:rsidRPr="005F1F2E" w:rsidRDefault="005F1F2E" w:rsidP="00D5314B">
      <w:pPr>
        <w:pStyle w:val="aff6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F9612F">
        <w:rPr>
          <w:rFonts w:eastAsia="標楷體"/>
        </w:rPr>
        <w:t xml:space="preserve">input1.txt </w:t>
      </w:r>
      <w:r w:rsidR="00F9612F">
        <w:rPr>
          <w:rFonts w:eastAsia="標楷體" w:hint="eastAsia"/>
        </w:rPr>
        <w:t xml:space="preserve">: </w:t>
      </w:r>
      <w:r w:rsidR="00E51341">
        <w:rPr>
          <w:rFonts w:eastAsia="標楷體"/>
        </w:rPr>
        <w:t>5*5</w:t>
      </w:r>
      <w:r w:rsidR="00E51341">
        <w:rPr>
          <w:rFonts w:eastAsia="標楷體" w:hint="eastAsia"/>
        </w:rPr>
        <w:t>之矩陣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F9612F">
        <w:rPr>
          <w:rFonts w:eastAsia="標楷體" w:hint="eastAsia"/>
        </w:rPr>
        <w:t xml:space="preserve">input2.txt : </w:t>
      </w:r>
      <w:r w:rsidR="00E51341">
        <w:rPr>
          <w:rFonts w:eastAsia="標楷體" w:hint="eastAsia"/>
        </w:rPr>
        <w:t>6</w:t>
      </w:r>
      <w:r w:rsidR="00E51341">
        <w:rPr>
          <w:rFonts w:eastAsia="標楷體"/>
        </w:rPr>
        <w:t>*</w:t>
      </w:r>
      <w:r w:rsidR="00E51341">
        <w:rPr>
          <w:rFonts w:eastAsia="標楷體" w:hint="eastAsia"/>
        </w:rPr>
        <w:t>6</w:t>
      </w:r>
      <w:r w:rsidR="00E51341">
        <w:rPr>
          <w:rFonts w:eastAsia="標楷體" w:hint="eastAsia"/>
        </w:rPr>
        <w:t>之矩陣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F9612F">
        <w:rPr>
          <w:rFonts w:eastAsia="標楷體"/>
        </w:rPr>
        <w:t xml:space="preserve">input3.txt : </w:t>
      </w:r>
      <w:r w:rsidR="007E2205">
        <w:rPr>
          <w:rFonts w:eastAsia="標楷體" w:hint="eastAsia"/>
        </w:rPr>
        <w:t>10</w:t>
      </w:r>
      <w:r w:rsidR="00E51341">
        <w:rPr>
          <w:rFonts w:eastAsia="標楷體" w:hint="eastAsia"/>
        </w:rPr>
        <w:t>*</w:t>
      </w:r>
      <w:r w:rsidR="007E2205">
        <w:rPr>
          <w:rFonts w:eastAsia="標楷體" w:hint="eastAsia"/>
        </w:rPr>
        <w:t>10</w:t>
      </w:r>
      <w:r w:rsidR="00E51341">
        <w:rPr>
          <w:rFonts w:eastAsia="標楷體" w:hint="eastAsia"/>
        </w:rPr>
        <w:t>之矩陣</w:t>
      </w:r>
    </w:p>
    <w:p w:rsidR="005F1F2E" w:rsidRPr="005F1F2E" w:rsidRDefault="005F1F2E" w:rsidP="00D5314B">
      <w:pPr>
        <w:pStyle w:val="aff6"/>
      </w:pPr>
      <w:r w:rsidRPr="005F1F2E">
        <w:rPr>
          <w:rFonts w:hint="eastAsia"/>
        </w:rPr>
        <w:t>3. Output Code Format</w:t>
      </w:r>
    </w:p>
    <w:p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E51341">
        <w:rPr>
          <w:rFonts w:eastAsia="標楷體" w:hint="eastAsia"/>
        </w:rPr>
        <w:t>r</w:t>
      </w:r>
      <w:r w:rsidR="00A26708">
        <w:rPr>
          <w:rFonts w:eastAsia="標楷體"/>
        </w:rPr>
        <w:t>eturn 1</w:t>
      </w:r>
      <w:r w:rsidR="00A26708">
        <w:rPr>
          <w:rFonts w:eastAsia="標楷體" w:hint="eastAsia"/>
        </w:rPr>
        <w:t>，</w:t>
      </w:r>
      <w:r w:rsidR="00E51341">
        <w:rPr>
          <w:rFonts w:eastAsia="標楷體" w:hint="eastAsia"/>
        </w:rPr>
        <w:t>為</w:t>
      </w:r>
      <w:r w:rsidR="00E51341">
        <w:rPr>
          <w:rFonts w:eastAsia="標楷體" w:hint="eastAsia"/>
        </w:rPr>
        <w:t>Complete Graph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E51341" w:rsidRPr="00E51341">
        <w:rPr>
          <w:rFonts w:eastAsia="標楷體" w:hint="eastAsia"/>
        </w:rPr>
        <w:t xml:space="preserve"> </w:t>
      </w:r>
      <w:r w:rsidR="00E51341">
        <w:rPr>
          <w:rFonts w:eastAsia="標楷體" w:hint="eastAsia"/>
        </w:rPr>
        <w:t>r</w:t>
      </w:r>
      <w:r w:rsidR="007E2205">
        <w:rPr>
          <w:rFonts w:eastAsia="標楷體"/>
        </w:rPr>
        <w:t xml:space="preserve">eturn </w:t>
      </w:r>
      <w:r w:rsidR="007E2205">
        <w:rPr>
          <w:rFonts w:eastAsia="標楷體" w:hint="eastAsia"/>
        </w:rPr>
        <w:t>1</w:t>
      </w:r>
      <w:r w:rsidR="00A26708">
        <w:rPr>
          <w:rFonts w:eastAsia="標楷體" w:hint="eastAsia"/>
        </w:rPr>
        <w:t>，</w:t>
      </w:r>
      <w:r w:rsidR="007E2205">
        <w:rPr>
          <w:rFonts w:eastAsia="標楷體" w:hint="eastAsia"/>
        </w:rPr>
        <w:t>為</w:t>
      </w:r>
      <w:r w:rsidR="00E51341">
        <w:rPr>
          <w:rFonts w:eastAsia="標楷體" w:hint="eastAsia"/>
        </w:rPr>
        <w:t>Complete Graph</w:t>
      </w:r>
    </w:p>
    <w:p w:rsidR="00AC2444" w:rsidRDefault="005F1F2E" w:rsidP="00AC244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E51341" w:rsidRPr="00E51341">
        <w:rPr>
          <w:rFonts w:eastAsia="標楷體" w:hint="eastAsia"/>
        </w:rPr>
        <w:t xml:space="preserve"> </w:t>
      </w:r>
      <w:r w:rsidR="00E51341">
        <w:rPr>
          <w:rFonts w:eastAsia="標楷體" w:hint="eastAsia"/>
        </w:rPr>
        <w:t>r</w:t>
      </w:r>
      <w:r w:rsidR="00E51341">
        <w:rPr>
          <w:rFonts w:eastAsia="標楷體"/>
        </w:rPr>
        <w:t xml:space="preserve">eturn </w:t>
      </w:r>
      <w:r w:rsidR="007E2205">
        <w:rPr>
          <w:rFonts w:eastAsia="標楷體" w:hint="eastAsia"/>
        </w:rPr>
        <w:t>0</w:t>
      </w:r>
      <w:r w:rsidR="00A26708">
        <w:rPr>
          <w:rFonts w:eastAsia="標楷體" w:hint="eastAsia"/>
        </w:rPr>
        <w:t>，</w:t>
      </w:r>
      <w:r w:rsidR="007E2205">
        <w:rPr>
          <w:rFonts w:eastAsia="標楷體" w:hint="eastAsia"/>
        </w:rPr>
        <w:t>不是</w:t>
      </w:r>
      <w:r w:rsidR="00E51341">
        <w:rPr>
          <w:rFonts w:eastAsia="標楷體" w:hint="eastAsia"/>
        </w:rPr>
        <w:t>Complete Graph</w:t>
      </w:r>
    </w:p>
    <w:p w:rsidR="005F1F2E" w:rsidRPr="00AE7CC0" w:rsidRDefault="00AC2444" w:rsidP="00AC2444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382BA2" w:rsidRPr="00AE7CC0" w:rsidRDefault="00E602DF" w:rsidP="00E602DF">
      <w:pPr>
        <w:pStyle w:val="a6"/>
        <w:spacing w:before="100" w:beforeAutospacing="1" w:after="100" w:afterAutospacing="1"/>
        <w:jc w:val="left"/>
        <w:outlineLvl w:val="0"/>
        <w:rPr>
          <w:rFonts w:eastAsia="標楷體"/>
          <w:b/>
          <w:bCs/>
          <w:sz w:val="40"/>
        </w:rPr>
      </w:pPr>
      <w:r w:rsidRPr="00CA03B2">
        <w:rPr>
          <w:rFonts w:eastAsia="標楷體" w:hint="eastAsia"/>
          <w:b/>
          <w:sz w:val="36"/>
          <w:szCs w:val="28"/>
        </w:rPr>
        <w:lastRenderedPageBreak/>
        <w:t>陸、執行結果、討論與心得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D5314B">
      <w:pPr>
        <w:pStyle w:val="aff6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382BA2" w:rsidP="001C7CF9">
      <w:pPr>
        <w:pStyle w:val="31"/>
        <w:rPr>
          <w:rFonts w:eastAsia="標楷體"/>
        </w:rPr>
      </w:pPr>
      <w:r>
        <w:rPr>
          <w:rFonts w:eastAsia="標楷體" w:hint="eastAsia"/>
        </w:rPr>
        <w:t>Output of program:</w:t>
      </w:r>
    </w:p>
    <w:p w:rsidR="00382BA2" w:rsidRDefault="004935EA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8CAF105" wp14:editId="7C8D2527">
            <wp:simplePos x="0" y="0"/>
            <wp:positionH relativeFrom="margin">
              <wp:posOffset>1285240</wp:posOffset>
            </wp:positionH>
            <wp:positionV relativeFrom="paragraph">
              <wp:posOffset>181610</wp:posOffset>
            </wp:positionV>
            <wp:extent cx="4472287" cy="2352675"/>
            <wp:effectExtent l="0" t="0" r="508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Screensh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28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color w:val="0000CC"/>
        </w:rPr>
        <w:tab/>
      </w:r>
      <w:r w:rsidR="00D16732" w:rsidRPr="00D16732">
        <w:rPr>
          <w:rFonts w:eastAsia="標楷體" w:hint="eastAsia"/>
          <w:color w:val="000000" w:themeColor="text1"/>
        </w:rPr>
        <w:t>Input1:</w:t>
      </w: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D16732" w:rsidRDefault="00D16732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4DD74F4A" wp14:editId="5809A91E">
            <wp:simplePos x="0" y="0"/>
            <wp:positionH relativeFrom="margin">
              <wp:posOffset>1302385</wp:posOffset>
            </wp:positionH>
            <wp:positionV relativeFrom="paragraph">
              <wp:posOffset>11430</wp:posOffset>
            </wp:positionV>
            <wp:extent cx="4492904" cy="2333625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0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/>
          <w:color w:val="000000" w:themeColor="text1"/>
        </w:rPr>
        <w:tab/>
        <w:t>Input2:</w:t>
      </w: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 w:hint="eastAsia"/>
          <w:color w:val="000000" w:themeColor="text1"/>
        </w:rPr>
      </w:pPr>
    </w:p>
    <w:p w:rsidR="00A26708" w:rsidRDefault="00D07683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  <w:r>
        <w:rPr>
          <w:rFonts w:eastAsia="標楷體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06AA1F91" wp14:editId="4789A324">
            <wp:simplePos x="0" y="0"/>
            <wp:positionH relativeFrom="column">
              <wp:posOffset>1249680</wp:posOffset>
            </wp:positionH>
            <wp:positionV relativeFrom="paragraph">
              <wp:posOffset>6350</wp:posOffset>
            </wp:positionV>
            <wp:extent cx="4431464" cy="2295275"/>
            <wp:effectExtent l="0" t="0" r="762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Screensh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64" cy="2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08">
        <w:rPr>
          <w:rFonts w:eastAsia="標楷體"/>
          <w:color w:val="000000" w:themeColor="text1"/>
        </w:rPr>
        <w:tab/>
        <w:t>Input3:</w:t>
      </w: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Default="00A26708" w:rsidP="00963D7B">
      <w:pPr>
        <w:snapToGrid w:val="0"/>
        <w:spacing w:before="100" w:beforeAutospacing="1" w:after="100" w:afterAutospacing="1"/>
        <w:jc w:val="both"/>
        <w:rPr>
          <w:rFonts w:eastAsia="標楷體"/>
          <w:color w:val="000000" w:themeColor="text1"/>
        </w:rPr>
      </w:pPr>
    </w:p>
    <w:p w:rsidR="00A26708" w:rsidRPr="00D16732" w:rsidRDefault="00D07683" w:rsidP="00D07683">
      <w:pPr>
        <w:widowControl/>
        <w:rPr>
          <w:rFonts w:eastAsia="標楷體" w:hint="eastAsia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:rsidR="00382BA2" w:rsidRDefault="00382BA2" w:rsidP="00D5314B">
      <w:pPr>
        <w:pStyle w:val="aff6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4A1AFB" w:rsidRDefault="00382BA2" w:rsidP="001C7CF9">
      <w:pPr>
        <w:pStyle w:val="31"/>
        <w:rPr>
          <w:rFonts w:eastAsia="標楷體"/>
        </w:rPr>
      </w:pPr>
      <w:r>
        <w:rPr>
          <w:rFonts w:eastAsia="標楷體" w:hint="eastAsia"/>
        </w:rPr>
        <w:t>Running Time</w:t>
      </w:r>
      <w:r w:rsidR="00963D7B">
        <w:rPr>
          <w:rFonts w:eastAsia="標楷體"/>
        </w:rPr>
        <w:t xml:space="preserve"> </w:t>
      </w:r>
    </w:p>
    <w:p w:rsid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Recursive: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1772"/>
        <w:gridCol w:w="1817"/>
        <w:gridCol w:w="1817"/>
        <w:gridCol w:w="1817"/>
      </w:tblGrid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772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7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</w:t>
            </w:r>
            <w:r>
              <w:rPr>
                <w:rFonts w:eastAsia="標楷體"/>
                <w:lang w:val="pl-PL"/>
              </w:rPr>
              <w:t>nput1</w:t>
            </w:r>
            <w:r w:rsidR="004935EA">
              <w:rPr>
                <w:rFonts w:eastAsia="標楷體" w:hint="eastAsia"/>
                <w:lang w:val="pl-PL"/>
              </w:rPr>
              <w:t>(5*5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</w:t>
            </w:r>
            <w:r w:rsidR="00963D7B">
              <w:rPr>
                <w:rFonts w:eastAsia="標楷體" w:hint="eastAsia"/>
                <w:lang w:val="pl-PL"/>
              </w:rPr>
              <w:t>44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0.0711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0.1267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0.094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4935EA">
              <w:rPr>
                <w:rFonts w:eastAsia="標楷體" w:hint="eastAsia"/>
                <w:lang w:val="pl-PL"/>
              </w:rPr>
              <w:t>(6*6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0.1729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0.0718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0.0726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0.1057</w:t>
            </w:r>
          </w:p>
        </w:tc>
      </w:tr>
      <w:tr w:rsidR="00963D7B" w:rsidTr="00002A43">
        <w:tc>
          <w:tcPr>
            <w:tcW w:w="1925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002A43">
              <w:rPr>
                <w:rFonts w:eastAsia="標楷體" w:hint="eastAsia"/>
                <w:lang w:val="pl-PL"/>
              </w:rPr>
              <w:t>(</w:t>
            </w:r>
            <w:r w:rsidR="008B5B0B">
              <w:rPr>
                <w:rFonts w:eastAsia="標楷體" w:hint="eastAsia"/>
                <w:lang w:val="pl-PL"/>
              </w:rPr>
              <w:t>10*10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772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0.1958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0.0726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0.1314</w:t>
            </w:r>
          </w:p>
        </w:tc>
        <w:tc>
          <w:tcPr>
            <w:tcW w:w="1817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0.1332</w:t>
            </w:r>
          </w:p>
        </w:tc>
      </w:tr>
    </w:tbl>
    <w:p w:rsidR="00122988" w:rsidRPr="00382BA2" w:rsidRDefault="008B5B0B" w:rsidP="00963D7B">
      <w:pPr>
        <w:wordWrap w:val="0"/>
        <w:snapToGrid w:val="0"/>
        <w:spacing w:before="100" w:beforeAutospacing="1" w:after="100" w:afterAutospacing="1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13784D1" wp14:editId="69EEFA4C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572000" cy="2743200"/>
            <wp:effectExtent l="0" t="0" r="0" b="0"/>
            <wp:wrapNone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/>
          <w:lang w:val="pl-PL"/>
        </w:rPr>
        <w:tab/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8B5B0B" w:rsidRDefault="008B5B0B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:rsidR="00382BA2" w:rsidRPr="00382BA2" w:rsidRDefault="00122988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Iterative:</w:t>
      </w:r>
    </w:p>
    <w:tbl>
      <w:tblPr>
        <w:tblStyle w:val="aff8"/>
        <w:tblW w:w="0" w:type="auto"/>
        <w:tblInd w:w="480" w:type="dxa"/>
        <w:tblLook w:val="04A0" w:firstRow="1" w:lastRow="0" w:firstColumn="1" w:lastColumn="0" w:noHBand="0" w:noVBand="1"/>
      </w:tblPr>
      <w:tblGrid>
        <w:gridCol w:w="1873"/>
        <w:gridCol w:w="1818"/>
        <w:gridCol w:w="1819"/>
        <w:gridCol w:w="1819"/>
        <w:gridCol w:w="1819"/>
      </w:tblGrid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</w:p>
        </w:tc>
        <w:tc>
          <w:tcPr>
            <w:tcW w:w="1818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第一次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第二次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第三次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平均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Input1</w:t>
            </w:r>
            <w:r w:rsidR="008B5B0B">
              <w:rPr>
                <w:rFonts w:eastAsia="標楷體" w:hint="eastAsia"/>
                <w:lang w:val="pl-PL"/>
              </w:rPr>
              <w:t>(5*5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963D7B" w:rsidP="007E220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</w:t>
            </w:r>
            <w:r w:rsidR="007E2205">
              <w:rPr>
                <w:rFonts w:eastAsia="標楷體" w:hint="eastAsia"/>
                <w:lang w:val="pl-PL"/>
              </w:rPr>
              <w:t>0708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</w:t>
            </w:r>
            <w:r w:rsidR="007E2205">
              <w:rPr>
                <w:rFonts w:eastAsia="標楷體" w:hint="eastAsia"/>
                <w:lang w:val="pl-PL"/>
              </w:rPr>
              <w:t>0702</w:t>
            </w:r>
          </w:p>
        </w:tc>
        <w:tc>
          <w:tcPr>
            <w:tcW w:w="1819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</w:t>
            </w:r>
            <w:r w:rsidR="007E2205">
              <w:rPr>
                <w:rFonts w:eastAsia="標楷體" w:hint="eastAsia"/>
                <w:lang w:val="pl-PL"/>
              </w:rPr>
              <w:t>009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0.0806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Input2</w:t>
            </w:r>
            <w:r w:rsidR="008B5B0B">
              <w:rPr>
                <w:rFonts w:eastAsia="標楷體" w:hint="eastAsia"/>
                <w:lang w:val="pl-PL"/>
              </w:rPr>
              <w:t>(6*6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0.0719</w:t>
            </w:r>
          </w:p>
        </w:tc>
        <w:tc>
          <w:tcPr>
            <w:tcW w:w="1819" w:type="dxa"/>
          </w:tcPr>
          <w:p w:rsidR="00963D7B" w:rsidRDefault="00FB7693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0.0855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0.0763</w:t>
            </w:r>
          </w:p>
        </w:tc>
        <w:tc>
          <w:tcPr>
            <w:tcW w:w="1819" w:type="dxa"/>
          </w:tcPr>
          <w:p w:rsidR="00963D7B" w:rsidRDefault="00FB7693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0.0779</w:t>
            </w:r>
          </w:p>
        </w:tc>
      </w:tr>
      <w:tr w:rsidR="00963D7B" w:rsidTr="00441F82">
        <w:tc>
          <w:tcPr>
            <w:tcW w:w="1873" w:type="dxa"/>
          </w:tcPr>
          <w:p w:rsidR="00963D7B" w:rsidRDefault="00963D7B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Input3</w:t>
            </w:r>
            <w:r w:rsidR="008B5B0B">
              <w:rPr>
                <w:rFonts w:eastAsia="標楷體" w:hint="eastAsia"/>
                <w:lang w:val="pl-PL"/>
              </w:rPr>
              <w:t>(10*10</w:t>
            </w:r>
            <w:r w:rsidR="00002A43">
              <w:rPr>
                <w:rFonts w:eastAsia="標楷體" w:hint="eastAsia"/>
                <w:lang w:val="pl-PL"/>
              </w:rPr>
              <w:t>)</w:t>
            </w:r>
          </w:p>
        </w:tc>
        <w:tc>
          <w:tcPr>
            <w:tcW w:w="1818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0.1175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0.0691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0.0963</w:t>
            </w:r>
          </w:p>
        </w:tc>
        <w:tc>
          <w:tcPr>
            <w:tcW w:w="1819" w:type="dxa"/>
          </w:tcPr>
          <w:p w:rsidR="00963D7B" w:rsidRDefault="007E2205" w:rsidP="00382BA2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lang w:val="pl-PL"/>
              </w:rPr>
            </w:pPr>
            <w:r>
              <w:rPr>
                <w:rFonts w:eastAsia="標楷體" w:hint="eastAsia"/>
                <w:lang w:val="pl-PL"/>
              </w:rPr>
              <w:t>0.0943</w:t>
            </w:r>
          </w:p>
        </w:tc>
      </w:tr>
    </w:tbl>
    <w:p w:rsidR="007E2205" w:rsidRDefault="00FB7693" w:rsidP="007E2205">
      <w:pPr>
        <w:snapToGrid w:val="0"/>
        <w:spacing w:before="100" w:beforeAutospacing="1" w:after="100" w:afterAutospacing="1"/>
        <w:ind w:left="480"/>
        <w:jc w:val="right"/>
        <w:rPr>
          <w:rFonts w:eastAsia="標楷體"/>
          <w:lang w:val="pl-P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005348B" wp14:editId="32BD606F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4229100" cy="2606040"/>
            <wp:effectExtent l="0" t="0" r="0" b="3810"/>
            <wp:wrapNone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D7B">
        <w:rPr>
          <w:rFonts w:eastAsia="標楷體" w:hint="eastAsia"/>
          <w:lang w:val="pl-PL"/>
        </w:rPr>
        <w:t>單位</w:t>
      </w:r>
      <w:r w:rsidR="00963D7B">
        <w:rPr>
          <w:rFonts w:eastAsia="標楷體" w:hint="eastAsia"/>
          <w:lang w:val="pl-PL"/>
        </w:rPr>
        <w:t>:</w:t>
      </w:r>
      <w:r w:rsidR="00963D7B">
        <w:rPr>
          <w:rFonts w:eastAsia="標楷體" w:hint="eastAsia"/>
          <w:lang w:val="pl-PL"/>
        </w:rPr>
        <w:t>毫秒</w:t>
      </w:r>
    </w:p>
    <w:p w:rsidR="00382BA2" w:rsidRPr="009F2C18" w:rsidRDefault="008B5B0B" w:rsidP="00A26708">
      <w:pPr>
        <w:widowControl/>
        <w:rPr>
          <w:rFonts w:eastAsia="標楷體"/>
          <w:lang w:val="pl-PL"/>
        </w:rPr>
      </w:pPr>
      <w:r>
        <w:rPr>
          <w:rFonts w:eastAsia="標楷體"/>
          <w:lang w:val="pl-PL"/>
        </w:rPr>
        <w:br w:type="page"/>
      </w:r>
    </w:p>
    <w:p w:rsidR="00735911" w:rsidRPr="009F2C18" w:rsidRDefault="00735911" w:rsidP="00D5314B">
      <w:pPr>
        <w:pStyle w:val="aff6"/>
        <w:rPr>
          <w:lang w:val="pl-PL"/>
        </w:rPr>
      </w:pPr>
      <w:r w:rsidRPr="009F2C18">
        <w:rPr>
          <w:rFonts w:hint="eastAsia"/>
          <w:lang w:val="pl-PL"/>
        </w:rPr>
        <w:lastRenderedPageBreak/>
        <w:t xml:space="preserve">3. </w:t>
      </w:r>
      <w:r>
        <w:rPr>
          <w:rFonts w:hint="eastAsia"/>
        </w:rPr>
        <w:t>心得</w:t>
      </w:r>
    </w:p>
    <w:p w:rsidR="00E602DF" w:rsidRDefault="00FB7693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這次作業的設計的結果可以看出，程式在跑第一次時會花較久的時間，而遞迴也確實會比迴圈花的時間長，而因為程式碼不難的關係，三種不同的輸入，執行時間並不會差很多。</w:t>
      </w:r>
    </w:p>
    <w:p w:rsidR="00E602DF" w:rsidRDefault="00E602DF" w:rsidP="00E602DF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</w:p>
    <w:p w:rsidR="00382BA2" w:rsidRPr="003A64F3" w:rsidRDefault="00E602DF" w:rsidP="00407452">
      <w:pPr>
        <w:pStyle w:val="1"/>
        <w:rPr>
          <w:rFonts w:eastAsia="標楷體"/>
        </w:rPr>
      </w:pPr>
      <w:r w:rsidRPr="003A64F3">
        <w:rPr>
          <w:rFonts w:ascii="標楷體" w:eastAsia="標楷體" w:hAnsi="標楷體" w:hint="eastAsia"/>
          <w:sz w:val="36"/>
        </w:rPr>
        <w:t>柒、</w:t>
      </w:r>
      <w:r w:rsidRPr="003A64F3">
        <w:rPr>
          <w:rFonts w:ascii="標楷體" w:eastAsia="標楷體" w:hAnsi="標楷體"/>
          <w:sz w:val="36"/>
        </w:rPr>
        <w:t>參考文獻</w:t>
      </w:r>
    </w:p>
    <w:p w:rsidR="00060CC6" w:rsidRPr="00E602DF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  <w:lang w:val="pl-PL"/>
        </w:rPr>
      </w:pPr>
      <w:r w:rsidRPr="00441F82">
        <w:rPr>
          <w:rFonts w:eastAsia="標楷體"/>
          <w:kern w:val="0"/>
          <w:lang w:val="pl-PL"/>
        </w:rPr>
        <w:t>Thomas H. Cormen, Charles E. Leiserson, Ronald L. Rivest and Clifford Stein, "Int</w:t>
      </w:r>
      <w:r w:rsidRPr="00E602DF">
        <w:rPr>
          <w:rFonts w:eastAsia="標楷體"/>
          <w:kern w:val="0"/>
          <w:lang w:val="pl-PL"/>
        </w:rPr>
        <w:t>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:rsidR="00015CCA" w:rsidRDefault="00015CCA" w:rsidP="004322F9">
      <w:pPr>
        <w:widowControl/>
        <w:snapToGrid w:val="0"/>
        <w:spacing w:before="160"/>
        <w:jc w:val="both"/>
        <w:rPr>
          <w:rFonts w:eastAsia="標楷體"/>
          <w:kern w:val="0"/>
        </w:rPr>
      </w:pPr>
    </w:p>
    <w:sectPr w:rsidR="00015CCA" w:rsidSect="00A07FAE"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50" w:rsidRDefault="002A4950">
      <w:r>
        <w:separator/>
      </w:r>
    </w:p>
  </w:endnote>
  <w:endnote w:type="continuationSeparator" w:id="0">
    <w:p w:rsidR="002A4950" w:rsidRDefault="002A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753DD" w:rsidRDefault="00D753D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9"/>
      <w:framePr w:wrap="around" w:vAnchor="text" w:hAnchor="margin" w:xAlign="center" w:y="1"/>
      <w:rPr>
        <w:rStyle w:val="a8"/>
        <w:sz w:val="24"/>
      </w:rPr>
    </w:pPr>
    <w:r>
      <w:rPr>
        <w:rStyle w:val="a8"/>
        <w:sz w:val="24"/>
      </w:rPr>
      <w:t>-</w:t>
    </w: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PAGE  </w:instrText>
    </w:r>
    <w:r>
      <w:rPr>
        <w:rStyle w:val="a8"/>
        <w:sz w:val="24"/>
      </w:rPr>
      <w:fldChar w:fldCharType="separate"/>
    </w:r>
    <w:r w:rsidR="006E2D1A">
      <w:rPr>
        <w:rStyle w:val="a8"/>
        <w:noProof/>
        <w:sz w:val="24"/>
      </w:rPr>
      <w:t>2</w:t>
    </w:r>
    <w:r>
      <w:rPr>
        <w:rStyle w:val="a8"/>
        <w:sz w:val="24"/>
      </w:rPr>
      <w:fldChar w:fldCharType="end"/>
    </w:r>
    <w:r>
      <w:rPr>
        <w:rStyle w:val="a8"/>
        <w:sz w:val="24"/>
      </w:rPr>
      <w:t>-</w:t>
    </w:r>
  </w:p>
  <w:p w:rsidR="00D753DD" w:rsidRDefault="00D753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50" w:rsidRDefault="002A4950">
      <w:r>
        <w:separator/>
      </w:r>
    </w:p>
  </w:footnote>
  <w:footnote w:type="continuationSeparator" w:id="0">
    <w:p w:rsidR="002A4950" w:rsidRDefault="002A4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2279"/>
        </w:tabs>
        <w:ind w:left="2279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2399"/>
        </w:tabs>
        <w:ind w:left="2399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3023"/>
        </w:tabs>
        <w:ind w:left="3023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79"/>
        </w:tabs>
        <w:ind w:left="347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59"/>
        </w:tabs>
        <w:ind w:left="395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19"/>
        </w:tabs>
        <w:ind w:left="491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99"/>
        </w:tabs>
        <w:ind w:left="539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79"/>
        </w:tabs>
        <w:ind w:left="5879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4"/>
  </w:num>
  <w:num w:numId="13">
    <w:abstractNumId w:val="12"/>
  </w:num>
  <w:num w:numId="14">
    <w:abstractNumId w:val="18"/>
  </w:num>
  <w:num w:numId="15">
    <w:abstractNumId w:val="17"/>
  </w:num>
  <w:num w:numId="16">
    <w:abstractNumId w:val="10"/>
  </w:num>
  <w:num w:numId="17">
    <w:abstractNumId w:val="16"/>
  </w:num>
  <w:num w:numId="18">
    <w:abstractNumId w:val="15"/>
  </w:num>
  <w:num w:numId="19">
    <w:abstractNumId w:val="19"/>
  </w:num>
  <w:num w:numId="2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02A43"/>
    <w:rsid w:val="00015CCA"/>
    <w:rsid w:val="0002120E"/>
    <w:rsid w:val="00045573"/>
    <w:rsid w:val="00051019"/>
    <w:rsid w:val="0005273F"/>
    <w:rsid w:val="00060CC6"/>
    <w:rsid w:val="00090A98"/>
    <w:rsid w:val="000970EB"/>
    <w:rsid w:val="000B18DC"/>
    <w:rsid w:val="000D21C7"/>
    <w:rsid w:val="000F33B8"/>
    <w:rsid w:val="00106AE0"/>
    <w:rsid w:val="00107A96"/>
    <w:rsid w:val="00122988"/>
    <w:rsid w:val="00142D23"/>
    <w:rsid w:val="00183D89"/>
    <w:rsid w:val="00190E0B"/>
    <w:rsid w:val="00197B84"/>
    <w:rsid w:val="001A0420"/>
    <w:rsid w:val="001B1553"/>
    <w:rsid w:val="001B18C1"/>
    <w:rsid w:val="001B34D7"/>
    <w:rsid w:val="001B4F92"/>
    <w:rsid w:val="001C7CF9"/>
    <w:rsid w:val="001D1400"/>
    <w:rsid w:val="00201F8B"/>
    <w:rsid w:val="00203172"/>
    <w:rsid w:val="00213513"/>
    <w:rsid w:val="002235C4"/>
    <w:rsid w:val="00231479"/>
    <w:rsid w:val="0026429D"/>
    <w:rsid w:val="00266881"/>
    <w:rsid w:val="002724A9"/>
    <w:rsid w:val="0027621B"/>
    <w:rsid w:val="0027779B"/>
    <w:rsid w:val="0029532F"/>
    <w:rsid w:val="0029543E"/>
    <w:rsid w:val="002A01A3"/>
    <w:rsid w:val="002A4950"/>
    <w:rsid w:val="002C309C"/>
    <w:rsid w:val="002C7B8C"/>
    <w:rsid w:val="002E1C95"/>
    <w:rsid w:val="00300EE7"/>
    <w:rsid w:val="00301C62"/>
    <w:rsid w:val="003059C9"/>
    <w:rsid w:val="00306CAE"/>
    <w:rsid w:val="00324AE8"/>
    <w:rsid w:val="00364347"/>
    <w:rsid w:val="003703C1"/>
    <w:rsid w:val="00382BA2"/>
    <w:rsid w:val="003A64F3"/>
    <w:rsid w:val="003D7DF3"/>
    <w:rsid w:val="003E6230"/>
    <w:rsid w:val="003F3EA4"/>
    <w:rsid w:val="003F5225"/>
    <w:rsid w:val="00407452"/>
    <w:rsid w:val="00421B17"/>
    <w:rsid w:val="004322F9"/>
    <w:rsid w:val="004413FF"/>
    <w:rsid w:val="00441F82"/>
    <w:rsid w:val="00450A71"/>
    <w:rsid w:val="00482BA5"/>
    <w:rsid w:val="004935EA"/>
    <w:rsid w:val="004A1AFB"/>
    <w:rsid w:val="004B4A78"/>
    <w:rsid w:val="004B4CCD"/>
    <w:rsid w:val="004F3BA7"/>
    <w:rsid w:val="00504FC1"/>
    <w:rsid w:val="005115BC"/>
    <w:rsid w:val="00512DC2"/>
    <w:rsid w:val="00523619"/>
    <w:rsid w:val="0052390B"/>
    <w:rsid w:val="00524A78"/>
    <w:rsid w:val="00564B54"/>
    <w:rsid w:val="005815ED"/>
    <w:rsid w:val="00586431"/>
    <w:rsid w:val="005A380C"/>
    <w:rsid w:val="005B4A35"/>
    <w:rsid w:val="005D784F"/>
    <w:rsid w:val="005E4599"/>
    <w:rsid w:val="005F1F2E"/>
    <w:rsid w:val="005F404E"/>
    <w:rsid w:val="00604CE6"/>
    <w:rsid w:val="006124CB"/>
    <w:rsid w:val="00627DDB"/>
    <w:rsid w:val="00640406"/>
    <w:rsid w:val="006627C3"/>
    <w:rsid w:val="00671AB5"/>
    <w:rsid w:val="0068100C"/>
    <w:rsid w:val="006A26B3"/>
    <w:rsid w:val="006A6777"/>
    <w:rsid w:val="006C7DD5"/>
    <w:rsid w:val="006E2D1A"/>
    <w:rsid w:val="006F125B"/>
    <w:rsid w:val="006F682E"/>
    <w:rsid w:val="006F731D"/>
    <w:rsid w:val="00714F0B"/>
    <w:rsid w:val="00732074"/>
    <w:rsid w:val="007355D2"/>
    <w:rsid w:val="00735911"/>
    <w:rsid w:val="0074284A"/>
    <w:rsid w:val="00767EB9"/>
    <w:rsid w:val="00774F09"/>
    <w:rsid w:val="00794699"/>
    <w:rsid w:val="007B5959"/>
    <w:rsid w:val="007C4318"/>
    <w:rsid w:val="007C4441"/>
    <w:rsid w:val="007C5132"/>
    <w:rsid w:val="007C6D37"/>
    <w:rsid w:val="007E2205"/>
    <w:rsid w:val="007F32F4"/>
    <w:rsid w:val="00801446"/>
    <w:rsid w:val="00805075"/>
    <w:rsid w:val="0082350A"/>
    <w:rsid w:val="00825241"/>
    <w:rsid w:val="0084165B"/>
    <w:rsid w:val="008523AE"/>
    <w:rsid w:val="00855A0A"/>
    <w:rsid w:val="0086037B"/>
    <w:rsid w:val="00875B59"/>
    <w:rsid w:val="00886606"/>
    <w:rsid w:val="008900DC"/>
    <w:rsid w:val="00891500"/>
    <w:rsid w:val="008B5B0B"/>
    <w:rsid w:val="008E781A"/>
    <w:rsid w:val="008F2110"/>
    <w:rsid w:val="0090022F"/>
    <w:rsid w:val="009051E7"/>
    <w:rsid w:val="00907C63"/>
    <w:rsid w:val="00914686"/>
    <w:rsid w:val="00963D7B"/>
    <w:rsid w:val="009649B0"/>
    <w:rsid w:val="0096506C"/>
    <w:rsid w:val="009759D5"/>
    <w:rsid w:val="00982CAC"/>
    <w:rsid w:val="009A01A0"/>
    <w:rsid w:val="009A405C"/>
    <w:rsid w:val="009E1158"/>
    <w:rsid w:val="009F2C18"/>
    <w:rsid w:val="00A07FAE"/>
    <w:rsid w:val="00A2628D"/>
    <w:rsid w:val="00A26708"/>
    <w:rsid w:val="00A43ECD"/>
    <w:rsid w:val="00A45407"/>
    <w:rsid w:val="00A7506B"/>
    <w:rsid w:val="00A83CED"/>
    <w:rsid w:val="00A84F31"/>
    <w:rsid w:val="00A9108F"/>
    <w:rsid w:val="00AA28C3"/>
    <w:rsid w:val="00AC0198"/>
    <w:rsid w:val="00AC2444"/>
    <w:rsid w:val="00AD09D0"/>
    <w:rsid w:val="00AE005D"/>
    <w:rsid w:val="00AE74BC"/>
    <w:rsid w:val="00AE7CC0"/>
    <w:rsid w:val="00AF2FDC"/>
    <w:rsid w:val="00B00A9E"/>
    <w:rsid w:val="00B110D8"/>
    <w:rsid w:val="00B450CB"/>
    <w:rsid w:val="00B45885"/>
    <w:rsid w:val="00B641A8"/>
    <w:rsid w:val="00B75801"/>
    <w:rsid w:val="00B7690D"/>
    <w:rsid w:val="00B877F3"/>
    <w:rsid w:val="00B932F9"/>
    <w:rsid w:val="00BB0688"/>
    <w:rsid w:val="00BC323B"/>
    <w:rsid w:val="00BC5834"/>
    <w:rsid w:val="00BC7802"/>
    <w:rsid w:val="00C836FF"/>
    <w:rsid w:val="00C862E8"/>
    <w:rsid w:val="00C94840"/>
    <w:rsid w:val="00CA03B2"/>
    <w:rsid w:val="00CA16A4"/>
    <w:rsid w:val="00CA5585"/>
    <w:rsid w:val="00CB1B64"/>
    <w:rsid w:val="00CB5240"/>
    <w:rsid w:val="00CB75CC"/>
    <w:rsid w:val="00CC786B"/>
    <w:rsid w:val="00CD310A"/>
    <w:rsid w:val="00D029F1"/>
    <w:rsid w:val="00D07683"/>
    <w:rsid w:val="00D1086B"/>
    <w:rsid w:val="00D16732"/>
    <w:rsid w:val="00D24FBB"/>
    <w:rsid w:val="00D33AB6"/>
    <w:rsid w:val="00D51072"/>
    <w:rsid w:val="00D5314B"/>
    <w:rsid w:val="00D606C9"/>
    <w:rsid w:val="00D753DD"/>
    <w:rsid w:val="00D80355"/>
    <w:rsid w:val="00D806A6"/>
    <w:rsid w:val="00D95C0A"/>
    <w:rsid w:val="00DA00C9"/>
    <w:rsid w:val="00DA0F5B"/>
    <w:rsid w:val="00DE6803"/>
    <w:rsid w:val="00E13B28"/>
    <w:rsid w:val="00E33100"/>
    <w:rsid w:val="00E51341"/>
    <w:rsid w:val="00E572CB"/>
    <w:rsid w:val="00E602DF"/>
    <w:rsid w:val="00E634B6"/>
    <w:rsid w:val="00E9245A"/>
    <w:rsid w:val="00E96B1D"/>
    <w:rsid w:val="00F32A27"/>
    <w:rsid w:val="00F3780F"/>
    <w:rsid w:val="00F51EC2"/>
    <w:rsid w:val="00F62835"/>
    <w:rsid w:val="00F90500"/>
    <w:rsid w:val="00F90628"/>
    <w:rsid w:val="00F91436"/>
    <w:rsid w:val="00F9612F"/>
    <w:rsid w:val="00FA6984"/>
    <w:rsid w:val="00FA7F76"/>
    <w:rsid w:val="00FB7693"/>
    <w:rsid w:val="00FC1DF4"/>
    <w:rsid w:val="00FC5084"/>
    <w:rsid w:val="00FC7149"/>
    <w:rsid w:val="00FD6747"/>
    <w:rsid w:val="00FE3612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A9372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link w:val="a7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8">
    <w:name w:val="page number"/>
    <w:basedOn w:val="a2"/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b">
    <w:name w:val="Normal Indent"/>
    <w:basedOn w:val="a1"/>
    <w:pPr>
      <w:ind w:leftChars="200" w:left="480"/>
    </w:pPr>
  </w:style>
  <w:style w:type="paragraph" w:styleId="ac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d">
    <w:name w:val="Date"/>
    <w:basedOn w:val="a1"/>
    <w:next w:val="a1"/>
    <w:pPr>
      <w:jc w:val="right"/>
    </w:pPr>
  </w:style>
  <w:style w:type="paragraph" w:styleId="ae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f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0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0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uiPriority w:val="39"/>
  </w:style>
  <w:style w:type="paragraph" w:styleId="25">
    <w:name w:val="toc 2"/>
    <w:basedOn w:val="a1"/>
    <w:next w:val="a1"/>
    <w:autoRedefine/>
    <w:uiPriority w:val="39"/>
    <w:pPr>
      <w:ind w:leftChars="200" w:left="480"/>
    </w:pPr>
  </w:style>
  <w:style w:type="paragraph" w:styleId="34">
    <w:name w:val="toc 3"/>
    <w:basedOn w:val="a1"/>
    <w:next w:val="a1"/>
    <w:autoRedefine/>
    <w:uiPriority w:val="39"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1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2">
    <w:name w:val="table of authorities"/>
    <w:basedOn w:val="a1"/>
    <w:next w:val="a1"/>
    <w:semiHidden/>
    <w:pPr>
      <w:ind w:leftChars="200" w:left="480"/>
    </w:pPr>
  </w:style>
  <w:style w:type="paragraph" w:styleId="af3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4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5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6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1"/>
    <w:pPr>
      <w:spacing w:after="120"/>
      <w:ind w:leftChars="600" w:left="1440" w:rightChars="600" w:right="1440"/>
    </w:pPr>
  </w:style>
  <w:style w:type="paragraph" w:styleId="af9">
    <w:name w:val="Salutation"/>
    <w:basedOn w:val="a1"/>
    <w:next w:val="a1"/>
  </w:style>
  <w:style w:type="paragraph" w:styleId="afa">
    <w:name w:val="envelope return"/>
    <w:basedOn w:val="a1"/>
    <w:pPr>
      <w:snapToGrid w:val="0"/>
    </w:pPr>
    <w:rPr>
      <w:rFonts w:ascii="Arial" w:hAnsi="Arial" w:cs="Arial"/>
    </w:rPr>
  </w:style>
  <w:style w:type="paragraph" w:styleId="afb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c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d">
    <w:name w:val="endnote text"/>
    <w:basedOn w:val="a1"/>
    <w:semiHidden/>
    <w:pPr>
      <w:snapToGrid w:val="0"/>
    </w:pPr>
  </w:style>
  <w:style w:type="paragraph" w:styleId="afe">
    <w:name w:val="Closing"/>
    <w:basedOn w:val="a1"/>
    <w:pPr>
      <w:ind w:leftChars="1800" w:left="100"/>
    </w:pPr>
  </w:style>
  <w:style w:type="paragraph" w:styleId="aff">
    <w:name w:val="footnote text"/>
    <w:basedOn w:val="a1"/>
    <w:semiHidden/>
    <w:pPr>
      <w:snapToGrid w:val="0"/>
    </w:pPr>
    <w:rPr>
      <w:sz w:val="20"/>
      <w:szCs w:val="20"/>
    </w:rPr>
  </w:style>
  <w:style w:type="paragraph" w:styleId="aff0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1">
    <w:name w:val="E-mail Signature"/>
    <w:basedOn w:val="a1"/>
  </w:style>
  <w:style w:type="paragraph" w:styleId="aff2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3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4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5">
    <w:name w:val="Signature"/>
    <w:basedOn w:val="a1"/>
    <w:pPr>
      <w:ind w:leftChars="1800" w:left="100"/>
    </w:pPr>
  </w:style>
  <w:style w:type="paragraph" w:customStyle="1" w:styleId="aff6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7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8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註釋標題 字元"/>
    <w:basedOn w:val="a2"/>
    <w:link w:val="a6"/>
    <w:rsid w:val="00AA28C3"/>
    <w:rPr>
      <w:kern w:val="2"/>
      <w:sz w:val="24"/>
      <w:szCs w:val="24"/>
    </w:rPr>
  </w:style>
  <w:style w:type="paragraph" w:styleId="aff9">
    <w:name w:val="TOC Heading"/>
    <w:basedOn w:val="1"/>
    <w:next w:val="a1"/>
    <w:uiPriority w:val="39"/>
    <w:unhideWhenUsed/>
    <w:qFormat/>
    <w:rsid w:val="00FB7693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ar\OneDrive\&#26700;&#38754;\Q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Input1(5*5)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工作表1!$B$2:$E$2</c:f>
              <c:numCache>
                <c:formatCode>General</c:formatCode>
                <c:ptCount val="4"/>
                <c:pt idx="0">
                  <c:v>8.4400000000000003E-2</c:v>
                </c:pt>
                <c:pt idx="1">
                  <c:v>7.1099999999999997E-2</c:v>
                </c:pt>
                <c:pt idx="2">
                  <c:v>0.12670000000000001</c:v>
                </c:pt>
                <c:pt idx="3">
                  <c:v>9.4E-2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43-4E8E-927D-7F35F242E6A2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Input2(6*6)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0.1729</c:v>
                </c:pt>
                <c:pt idx="1">
                  <c:v>7.1800000000000003E-2</c:v>
                </c:pt>
                <c:pt idx="2">
                  <c:v>7.2599999999999998E-2</c:v>
                </c:pt>
                <c:pt idx="3">
                  <c:v>0.1057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43-4E8E-927D-7F35F242E6A2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Input3(10*10)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工作表1!$B$1:$E$1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0.1958</c:v>
                </c:pt>
                <c:pt idx="1">
                  <c:v>7.2599999999999998E-2</c:v>
                </c:pt>
                <c:pt idx="2">
                  <c:v>0.13139999999999999</c:v>
                </c:pt>
                <c:pt idx="3">
                  <c:v>0.13320000000000001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43-4E8E-927D-7F35F242E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008735"/>
        <c:axId val="617009567"/>
      </c:barChart>
      <c:catAx>
        <c:axId val="617008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7009567"/>
        <c:crosses val="autoZero"/>
        <c:auto val="1"/>
        <c:lblAlgn val="ctr"/>
        <c:lblOffset val="100"/>
        <c:noMultiLvlLbl val="0"/>
      </c:catAx>
      <c:valAx>
        <c:axId val="61700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7008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工作表1!$A$33</c:f>
              <c:strCache>
                <c:ptCount val="1"/>
                <c:pt idx="0">
                  <c:v>Input1(5*5)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工作表1!$B$33:$E$33</c:f>
              <c:numCache>
                <c:formatCode>General</c:formatCode>
                <c:ptCount val="4"/>
                <c:pt idx="0">
                  <c:v>7.0800000000000002E-2</c:v>
                </c:pt>
                <c:pt idx="1">
                  <c:v>7.0199999999999999E-2</c:v>
                </c:pt>
                <c:pt idx="2">
                  <c:v>0.1009</c:v>
                </c:pt>
                <c:pt idx="3">
                  <c:v>8.0600000000000005E-2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F5-48E6-B5B7-2F6C9DEB1623}"/>
            </c:ext>
          </c:extLst>
        </c:ser>
        <c:ser>
          <c:idx val="1"/>
          <c:order val="1"/>
          <c:tx>
            <c:strRef>
              <c:f>工作表1!$A$34</c:f>
              <c:strCache>
                <c:ptCount val="1"/>
                <c:pt idx="0">
                  <c:v>Input2(6*6)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工作表1!$B$34:$E$34</c:f>
              <c:numCache>
                <c:formatCode>General</c:formatCode>
                <c:ptCount val="4"/>
                <c:pt idx="0">
                  <c:v>7.1900000000000006E-2</c:v>
                </c:pt>
                <c:pt idx="1">
                  <c:v>8.5500000000000007E-2</c:v>
                </c:pt>
                <c:pt idx="2">
                  <c:v>7.6300000000000007E-2</c:v>
                </c:pt>
                <c:pt idx="3">
                  <c:v>7.7899999999999997E-2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F5-48E6-B5B7-2F6C9DEB1623}"/>
            </c:ext>
          </c:extLst>
        </c:ser>
        <c:ser>
          <c:idx val="2"/>
          <c:order val="2"/>
          <c:tx>
            <c:strRef>
              <c:f>工作表1!$A$35</c:f>
              <c:strCache>
                <c:ptCount val="1"/>
                <c:pt idx="0">
                  <c:v>Input3(10*10)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工作表1!$B$32:$E$32</c:f>
              <c:strCache>
                <c:ptCount val="4"/>
                <c:pt idx="0">
                  <c:v>第一次</c:v>
                </c:pt>
                <c:pt idx="1">
                  <c:v>第二次</c:v>
                </c:pt>
                <c:pt idx="2">
                  <c:v>第三次</c:v>
                </c:pt>
                <c:pt idx="3">
                  <c:v>平均</c:v>
                </c:pt>
              </c:strCache>
            </c:strRef>
          </c:cat>
          <c:val>
            <c:numRef>
              <c:f>工作表1!$B$35:$E$35</c:f>
              <c:numCache>
                <c:formatCode>General</c:formatCode>
                <c:ptCount val="4"/>
                <c:pt idx="0">
                  <c:v>0.11749999999999999</c:v>
                </c:pt>
                <c:pt idx="1">
                  <c:v>6.9099999999999995E-2</c:v>
                </c:pt>
                <c:pt idx="2">
                  <c:v>9.6299999999999997E-2</c:v>
                </c:pt>
                <c:pt idx="3">
                  <c:v>9.4299999999999995E-2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F5-48E6-B5B7-2F6C9DEB1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361375"/>
        <c:axId val="171358047"/>
      </c:barChart>
      <c:catAx>
        <c:axId val="17136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358047"/>
        <c:crosses val="autoZero"/>
        <c:auto val="1"/>
        <c:lblAlgn val="ctr"/>
        <c:lblOffset val="100"/>
        <c:noMultiLvlLbl val="0"/>
      </c:catAx>
      <c:valAx>
        <c:axId val="17135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36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8657-A29C-47BF-B4DD-2FDA7093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451</Words>
  <Characters>2575</Characters>
  <Application>Microsoft Office Word</Application>
  <DocSecurity>0</DocSecurity>
  <Lines>21</Lines>
  <Paragraphs>6</Paragraphs>
  <ScaleCrop>false</ScaleCrop>
  <Company>NUTN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星宇 林</cp:lastModifiedBy>
  <cp:revision>11</cp:revision>
  <cp:lastPrinted>2011-10-03T14:10:00Z</cp:lastPrinted>
  <dcterms:created xsi:type="dcterms:W3CDTF">2019-10-01T03:26:00Z</dcterms:created>
  <dcterms:modified xsi:type="dcterms:W3CDTF">2019-10-01T03:49:00Z</dcterms:modified>
</cp:coreProperties>
</file>