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52A6" w14:textId="07A42BA5" w:rsidR="00793E5F" w:rsidRDefault="00891FA2">
      <w:r>
        <w:rPr>
          <w:rFonts w:hint="eastAsia"/>
        </w:rPr>
        <w:t>Ques</w:t>
      </w:r>
      <w:r>
        <w:t>tion 1:</w:t>
      </w:r>
    </w:p>
    <w:p w14:paraId="11FBCB05" w14:textId="77777777" w:rsidR="00891FA2" w:rsidRDefault="00891FA2" w:rsidP="00891FA2">
      <w:r>
        <w:t>The default block size on HDFS is 128 MB.</w:t>
      </w:r>
    </w:p>
    <w:p w14:paraId="4BF0346B" w14:textId="03A82DF3" w:rsidR="00891FA2" w:rsidRDefault="00891FA2" w:rsidP="00891FA2">
      <w:r>
        <w:t xml:space="preserve">The default replication factor on </w:t>
      </w:r>
      <w:proofErr w:type="spellStart"/>
      <w:r>
        <w:t>Dataproc</w:t>
      </w:r>
      <w:proofErr w:type="spellEnd"/>
      <w:r>
        <w:t xml:space="preserve"> is 2.</w:t>
      </w:r>
    </w:p>
    <w:p w14:paraId="3F50BF87" w14:textId="77777777" w:rsidR="00891FA2" w:rsidRDefault="00891FA2" w:rsidP="00891FA2"/>
    <w:p w14:paraId="3260589D" w14:textId="3056FBD4" w:rsidR="00891FA2" w:rsidRDefault="00891FA2" w:rsidP="00891FA2">
      <w:r>
        <w:rPr>
          <w:rFonts w:hint="eastAsia"/>
        </w:rPr>
        <w:t>Q</w:t>
      </w:r>
      <w:r>
        <w:t>uestion 2:</w:t>
      </w:r>
    </w:p>
    <w:p w14:paraId="69D1A568" w14:textId="07A7744F" w:rsidR="00DE51F0" w:rsidRPr="00DE51F0" w:rsidRDefault="00DE51F0" w:rsidP="00891FA2">
      <w:pPr>
        <w:rPr>
          <w:rFonts w:hint="eastAsia"/>
        </w:rPr>
      </w:pPr>
      <w:r>
        <w:rPr>
          <w:rFonts w:hint="eastAsia"/>
        </w:rPr>
        <w:t>T</w:t>
      </w:r>
      <w:r>
        <w:t xml:space="preserve">he execution time is </w:t>
      </w:r>
      <w:r w:rsidR="00AB64A5">
        <w:t>4</w:t>
      </w:r>
      <w:r>
        <w:t xml:space="preserve">min </w:t>
      </w:r>
      <w:r w:rsidR="00AB64A5">
        <w:t>55</w:t>
      </w:r>
      <w:r>
        <w:t>sec</w:t>
      </w:r>
    </w:p>
    <w:p w14:paraId="065ACB4F" w14:textId="5E8CA850" w:rsidR="00891FA2" w:rsidRDefault="00AB64A5" w:rsidP="00891FA2">
      <w:r>
        <w:rPr>
          <w:noProof/>
        </w:rPr>
        <w:drawing>
          <wp:inline distT="0" distB="0" distL="0" distR="0" wp14:anchorId="5521DB37" wp14:editId="34044A8D">
            <wp:extent cx="5274310" cy="4909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52A8" w14:textId="77777777" w:rsidR="008C7BBD" w:rsidRDefault="008C7BBD" w:rsidP="00891FA2"/>
    <w:p w14:paraId="364693B9" w14:textId="7FE6FF3C" w:rsidR="008C7BBD" w:rsidRDefault="008C7BBD" w:rsidP="00891FA2">
      <w:r>
        <w:t>Question 3:</w:t>
      </w:r>
    </w:p>
    <w:p w14:paraId="6AAA8DFD" w14:textId="17EA9949" w:rsidR="0002776C" w:rsidRDefault="0002776C" w:rsidP="00891FA2">
      <w:r>
        <w:rPr>
          <w:rFonts w:hint="eastAsia"/>
        </w:rPr>
        <w:t>T</w:t>
      </w:r>
      <w:r>
        <w:t>he execution time is 2min 47sec. It is much faster than a single node</w:t>
      </w:r>
      <w:r w:rsidR="00F03304">
        <w:t xml:space="preserve"> cluster, the performance is much better than single node cluster. </w:t>
      </w:r>
      <w:r w:rsidR="00DE51F0">
        <w:t>Basically,</w:t>
      </w:r>
      <w:r w:rsidR="00F03304">
        <w:t xml:space="preserve"> because </w:t>
      </w:r>
      <w:r w:rsidR="0033332B">
        <w:t xml:space="preserve">we have two more worker nodes which can help to run the tasks. It will </w:t>
      </w:r>
      <w:r w:rsidR="00DE51F0">
        <w:t>do the tasks simultaneously which will speed up the total process.</w:t>
      </w:r>
      <w:r w:rsidR="00107AAF">
        <w:t xml:space="preserve"> </w:t>
      </w:r>
      <w:r w:rsidR="00107AAF">
        <w:t>See the screenshot:</w:t>
      </w:r>
    </w:p>
    <w:p w14:paraId="15B6BD51" w14:textId="3D3C15E0" w:rsidR="008C7BBD" w:rsidRDefault="0002776C" w:rsidP="00891FA2">
      <w:r>
        <w:rPr>
          <w:noProof/>
        </w:rPr>
        <w:lastRenderedPageBreak/>
        <w:drawing>
          <wp:inline distT="0" distB="0" distL="0" distR="0" wp14:anchorId="452008EB" wp14:editId="6FB3F39B">
            <wp:extent cx="4736653" cy="4051190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1313" cy="40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CDDE" w14:textId="77777777" w:rsidR="006F0C8A" w:rsidRDefault="006F0C8A" w:rsidP="00891FA2"/>
    <w:p w14:paraId="6F4E4815" w14:textId="5DB80D6F" w:rsidR="006F0C8A" w:rsidRDefault="006F0C8A" w:rsidP="00891FA2">
      <w:r>
        <w:rPr>
          <w:rFonts w:hint="eastAsia"/>
        </w:rPr>
        <w:t>Q</w:t>
      </w:r>
      <w:r>
        <w:t>uestion 4:</w:t>
      </w:r>
    </w:p>
    <w:p w14:paraId="1C0F6EF0" w14:textId="45F332E4" w:rsidR="00527994" w:rsidRDefault="00527994" w:rsidP="00891FA2">
      <w:r>
        <w:rPr>
          <w:rFonts w:hint="eastAsia"/>
        </w:rPr>
        <w:t>T</w:t>
      </w:r>
      <w:r>
        <w:t xml:space="preserve">he execution time is 2min 45sec </w:t>
      </w:r>
      <w:r w:rsidR="00D40EDD">
        <w:t xml:space="preserve">under block size is 64MB. It is almost the same as question 3 (a little faster than question 3). See the screenshot. This makes sense </w:t>
      </w:r>
      <w:r w:rsidR="00185CFE">
        <w:t xml:space="preserve">since </w:t>
      </w:r>
      <w:r w:rsidR="00185CFE" w:rsidRPr="00185CFE">
        <w:t>block size does not have a large impact on running time</w:t>
      </w:r>
      <w:r w:rsidR="00185CFE">
        <w:t>.</w:t>
      </w:r>
    </w:p>
    <w:p w14:paraId="03710E36" w14:textId="11F47855" w:rsidR="006F0C8A" w:rsidRDefault="006F0C8A" w:rsidP="00891FA2">
      <w:r>
        <w:rPr>
          <w:noProof/>
        </w:rPr>
        <w:drawing>
          <wp:inline distT="0" distB="0" distL="0" distR="0" wp14:anchorId="6AB91A56" wp14:editId="05E8085F">
            <wp:extent cx="3598611" cy="3542721"/>
            <wp:effectExtent l="0" t="0" r="19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899" cy="354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F55E" w14:textId="77777777" w:rsidR="006F0C8A" w:rsidRDefault="006F0C8A" w:rsidP="00891FA2"/>
    <w:p w14:paraId="3F00A5A8" w14:textId="29303BC6" w:rsidR="00E45C63" w:rsidRDefault="00E45C63" w:rsidP="00891FA2">
      <w:r>
        <w:rPr>
          <w:rFonts w:hint="eastAsia"/>
        </w:rPr>
        <w:t>Q</w:t>
      </w:r>
      <w:r>
        <w:t>uestion 5:</w:t>
      </w:r>
    </w:p>
    <w:p w14:paraId="4BC53871" w14:textId="4CA8EA33" w:rsidR="00E45C63" w:rsidRDefault="00E45C63" w:rsidP="00891FA2">
      <w:r>
        <w:t xml:space="preserve">The </w:t>
      </w:r>
      <w:r w:rsidR="00A3785D">
        <w:t xml:space="preserve">job with two worker nodes takes </w:t>
      </w:r>
      <w:r w:rsidR="008D12CA">
        <w:t>2</w:t>
      </w:r>
      <w:r w:rsidR="008D12CA">
        <w:rPr>
          <w:rFonts w:hint="eastAsia"/>
        </w:rPr>
        <w:t>min</w:t>
      </w:r>
      <w:r w:rsidR="008D12CA">
        <w:t xml:space="preserve"> 43sec</w:t>
      </w:r>
      <w:r w:rsidR="00A3785D">
        <w:t xml:space="preserve"> to complete it. See the </w:t>
      </w:r>
      <w:r w:rsidR="000A12AF">
        <w:t>s</w:t>
      </w:r>
      <w:r w:rsidR="00A3785D">
        <w:t>cree</w:t>
      </w:r>
      <w:r w:rsidR="000A12AF">
        <w:t>n</w:t>
      </w:r>
      <w:r w:rsidR="00A3785D">
        <w:t>shot:</w:t>
      </w:r>
      <w:r w:rsidR="000A12AF">
        <w:t xml:space="preserve"> </w:t>
      </w:r>
    </w:p>
    <w:p w14:paraId="476BC558" w14:textId="1556A6E3" w:rsidR="000A12AF" w:rsidRDefault="008D12CA" w:rsidP="00891FA2">
      <w:r>
        <w:rPr>
          <w:noProof/>
        </w:rPr>
        <w:drawing>
          <wp:inline distT="0" distB="0" distL="0" distR="0" wp14:anchorId="384D1D78" wp14:editId="67640B47">
            <wp:extent cx="3434100" cy="302809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396" cy="30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070F" w14:textId="718EC600" w:rsidR="000A12AF" w:rsidRDefault="000A12AF" w:rsidP="00891FA2">
      <w:r>
        <w:rPr>
          <w:rFonts w:hint="eastAsia"/>
        </w:rPr>
        <w:t>W</w:t>
      </w:r>
      <w:r>
        <w:t xml:space="preserve">hile </w:t>
      </w:r>
      <w:r w:rsidR="00E3699E">
        <w:t>when I stop one of the workers, the job still executed successfully in the end. T</w:t>
      </w:r>
      <w:r>
        <w:t xml:space="preserve">he job with only one worker node takes </w:t>
      </w:r>
      <w:r w:rsidR="00C652AB">
        <w:t>3min 49sec</w:t>
      </w:r>
      <w:r>
        <w:t xml:space="preserve"> to complete it, </w:t>
      </w:r>
      <w:r w:rsidR="005F7014">
        <w:t>one more minute for</w:t>
      </w:r>
      <w:r>
        <w:t xml:space="preserve"> the execution time</w:t>
      </w:r>
      <w:r w:rsidR="00B37283">
        <w:t xml:space="preserve"> compare with the original task. This makes sense as we now only have half of the workers to work, which, theoretically will double the execution time.</w:t>
      </w:r>
      <w:r w:rsidR="00107AAF">
        <w:t xml:space="preserve"> See the screenshot: </w:t>
      </w:r>
    </w:p>
    <w:p w14:paraId="572652E3" w14:textId="61E85D26" w:rsidR="00E3699E" w:rsidRDefault="00C652AB" w:rsidP="00891FA2">
      <w:r>
        <w:rPr>
          <w:noProof/>
        </w:rPr>
        <w:drawing>
          <wp:inline distT="0" distB="0" distL="0" distR="0" wp14:anchorId="2A4A6953" wp14:editId="1399FE40">
            <wp:extent cx="5274310" cy="4129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405D" w14:textId="77777777" w:rsidR="009E5E62" w:rsidRDefault="009E5E62" w:rsidP="00891FA2"/>
    <w:p w14:paraId="06249583" w14:textId="099E7C9E" w:rsidR="009E5E62" w:rsidRDefault="009E5E62" w:rsidP="00891FA2">
      <w:r>
        <w:rPr>
          <w:rFonts w:hint="eastAsia"/>
        </w:rPr>
        <w:t>Q</w:t>
      </w:r>
      <w:r>
        <w:t>uestion 6:</w:t>
      </w:r>
    </w:p>
    <w:p w14:paraId="354E0CAB" w14:textId="11251B71" w:rsidR="00F34255" w:rsidRDefault="00393FE6" w:rsidP="00891FA2">
      <w:r>
        <w:rPr>
          <w:rFonts w:hint="eastAsia"/>
        </w:rPr>
        <w:t>W</w:t>
      </w:r>
      <w:r>
        <w:t>e can see from screenshot that when change replication factor to 1,</w:t>
      </w:r>
      <w:r w:rsidR="005529A7">
        <w:t xml:space="preserve"> </w:t>
      </w:r>
      <w:r w:rsidR="009C638E">
        <w:t xml:space="preserve">the execution time almost the same (only a little slower than question 5) compare with question 5. Which is </w:t>
      </w:r>
      <w:r w:rsidR="00F32593">
        <w:t xml:space="preserve">2min 53sec. This makes sense because when clusters run </w:t>
      </w:r>
      <w:r w:rsidR="009D7945">
        <w:t>successfully, the master does</w:t>
      </w:r>
      <w:r w:rsidR="009D7945" w:rsidRPr="009D7945">
        <w:t xml:space="preserve"> not need to access replicated data </w:t>
      </w:r>
      <w:r w:rsidR="009D7945">
        <w:t xml:space="preserve">to fix some data failures, so the whole execution processes </w:t>
      </w:r>
      <w:r w:rsidR="00C21CCC">
        <w:t>are not affected by replication factor, this task supposed to be the same as problem 5</w:t>
      </w:r>
      <w:r w:rsidR="009D7945" w:rsidRPr="009D7945">
        <w:t>.</w:t>
      </w:r>
    </w:p>
    <w:p w14:paraId="703923B3" w14:textId="7F4DBF9F" w:rsidR="009E5E62" w:rsidRDefault="00F34255" w:rsidP="00891FA2">
      <w:r>
        <w:rPr>
          <w:noProof/>
        </w:rPr>
        <w:drawing>
          <wp:inline distT="0" distB="0" distL="0" distR="0" wp14:anchorId="5CDB9789" wp14:editId="54D69292">
            <wp:extent cx="5274310" cy="40913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C1EA" w14:textId="77777777" w:rsidR="002E4E8C" w:rsidRDefault="002E4E8C" w:rsidP="00891FA2"/>
    <w:p w14:paraId="2BE77D18" w14:textId="25AE62E5" w:rsidR="002E4E8C" w:rsidRDefault="002E4E8C" w:rsidP="00891FA2">
      <w:r>
        <w:rPr>
          <w:rFonts w:hint="eastAsia"/>
        </w:rPr>
        <w:t>Q</w:t>
      </w:r>
      <w:r>
        <w:t>uestion 7:</w:t>
      </w:r>
    </w:p>
    <w:p w14:paraId="05AF6473" w14:textId="221669A2" w:rsidR="002E4E8C" w:rsidRDefault="002E4E8C" w:rsidP="00891FA2">
      <w:r>
        <w:t xml:space="preserve">When set </w:t>
      </w:r>
      <w:r w:rsidR="008931FA">
        <w:t>block size to 64MB</w:t>
      </w:r>
      <w:r w:rsidR="000E2600">
        <w:t xml:space="preserve"> and repeat question 5, we can see from the screenshot that the execution time almost unchanged, still 2min 43sec, same as the question 5</w:t>
      </w:r>
      <w:r w:rsidR="00CC190C">
        <w:t xml:space="preserve">. We can conclude that the block size has </w:t>
      </w:r>
      <w:r w:rsidR="00660B41">
        <w:t xml:space="preserve">very limited influence to the total execution time. This makes sense as block size only control each block’s size, doesn’t </w:t>
      </w:r>
      <w:r w:rsidR="00341C9D">
        <w:t>prolong or influence the whole working processes.</w:t>
      </w:r>
    </w:p>
    <w:p w14:paraId="118579E7" w14:textId="77777777" w:rsidR="000E2600" w:rsidRDefault="000E2600" w:rsidP="00891FA2"/>
    <w:p w14:paraId="6A485E92" w14:textId="1F6E3C54" w:rsidR="002E4E8C" w:rsidRDefault="002E4E8C" w:rsidP="00891F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0D20DB" wp14:editId="11B67193">
            <wp:extent cx="5274310" cy="43186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5B"/>
    <w:rsid w:val="0002776C"/>
    <w:rsid w:val="000A12AF"/>
    <w:rsid w:val="000E2600"/>
    <w:rsid w:val="00107AAF"/>
    <w:rsid w:val="00185CFE"/>
    <w:rsid w:val="002C69D6"/>
    <w:rsid w:val="002E4E8C"/>
    <w:rsid w:val="0033332B"/>
    <w:rsid w:val="00341C9D"/>
    <w:rsid w:val="00393FE6"/>
    <w:rsid w:val="00527994"/>
    <w:rsid w:val="005529A7"/>
    <w:rsid w:val="005F7014"/>
    <w:rsid w:val="00660B41"/>
    <w:rsid w:val="006F0C8A"/>
    <w:rsid w:val="0074705B"/>
    <w:rsid w:val="00793E5F"/>
    <w:rsid w:val="00891FA2"/>
    <w:rsid w:val="008931FA"/>
    <w:rsid w:val="008C7BBD"/>
    <w:rsid w:val="008D12CA"/>
    <w:rsid w:val="00944014"/>
    <w:rsid w:val="009C638E"/>
    <w:rsid w:val="009D7945"/>
    <w:rsid w:val="009E5E62"/>
    <w:rsid w:val="00A3785D"/>
    <w:rsid w:val="00AB64A5"/>
    <w:rsid w:val="00B37283"/>
    <w:rsid w:val="00C21CCC"/>
    <w:rsid w:val="00C652AB"/>
    <w:rsid w:val="00CC190C"/>
    <w:rsid w:val="00D40EDD"/>
    <w:rsid w:val="00DE51F0"/>
    <w:rsid w:val="00E3699E"/>
    <w:rsid w:val="00E45C63"/>
    <w:rsid w:val="00F03304"/>
    <w:rsid w:val="00F31ADF"/>
    <w:rsid w:val="00F32593"/>
    <w:rsid w:val="00F3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E341"/>
  <w15:chartTrackingRefBased/>
  <w15:docId w15:val="{C31C9101-A121-49A0-8540-061E3E95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Mouwei</dc:creator>
  <cp:keywords/>
  <dc:description/>
  <cp:lastModifiedBy>Lin Mouwei</cp:lastModifiedBy>
  <cp:revision>37</cp:revision>
  <dcterms:created xsi:type="dcterms:W3CDTF">2023-04-12T16:33:00Z</dcterms:created>
  <dcterms:modified xsi:type="dcterms:W3CDTF">2023-04-12T18:53:00Z</dcterms:modified>
</cp:coreProperties>
</file>