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69C22" w14:textId="18AFA79A" w:rsidR="00444E17" w:rsidRPr="00444E17" w:rsidRDefault="00444E17" w:rsidP="00444E17">
      <w:pPr>
        <w:shd w:val="clear" w:color="auto" w:fill="FFFFFF"/>
        <w:spacing w:after="0" w:line="240" w:lineRule="auto"/>
        <w:jc w:val="center"/>
        <w:rPr>
          <w:rFonts w:ascii="Arial" w:eastAsia="Times New Roman" w:hAnsi="Arial" w:cs="Arial"/>
          <w:color w:val="333333"/>
          <w:sz w:val="19"/>
          <w:szCs w:val="19"/>
          <w:lang w:eastAsia="en-ZA"/>
        </w:rPr>
      </w:pPr>
      <w:r>
        <w:rPr>
          <w:rFonts w:ascii="Arial" w:eastAsia="Times New Roman" w:hAnsi="Arial" w:cs="Arial"/>
          <w:b/>
          <w:bCs/>
          <w:noProof/>
          <w:color w:val="FF0000"/>
          <w:sz w:val="24"/>
          <w:szCs w:val="24"/>
          <w:lang w:eastAsia="en-ZA"/>
        </w:rPr>
        <w:drawing>
          <wp:inline distT="0" distB="0" distL="0" distR="0" wp14:anchorId="4B13B47D" wp14:editId="7832E940">
            <wp:extent cx="1306830" cy="1131640"/>
            <wp:effectExtent l="0" t="0" r="762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V lo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1110" cy="1135346"/>
                    </a:xfrm>
                    <a:prstGeom prst="rect">
                      <a:avLst/>
                    </a:prstGeom>
                  </pic:spPr>
                </pic:pic>
              </a:graphicData>
            </a:graphic>
          </wp:inline>
        </w:drawing>
      </w:r>
    </w:p>
    <w:p w14:paraId="37A095CD" w14:textId="17ABEE41" w:rsidR="00444E17" w:rsidRPr="00444E17" w:rsidRDefault="00444E17" w:rsidP="00444E17">
      <w:pPr>
        <w:shd w:val="clear" w:color="auto" w:fill="FFFFFF"/>
        <w:spacing w:before="240" w:line="240" w:lineRule="auto"/>
        <w:jc w:val="center"/>
        <w:rPr>
          <w:rFonts w:eastAsia="Times New Roman" w:cstheme="minorHAnsi"/>
          <w:i/>
          <w:iCs/>
          <w:color w:val="000000" w:themeColor="text1"/>
          <w:lang w:eastAsia="en-ZA"/>
        </w:rPr>
      </w:pPr>
      <w:r w:rsidRPr="00444E17">
        <w:rPr>
          <w:rFonts w:eastAsia="Times New Roman" w:cstheme="minorHAnsi"/>
          <w:b/>
          <w:bCs/>
          <w:i/>
          <w:iCs/>
          <w:color w:val="000000" w:themeColor="text1"/>
          <w:sz w:val="32"/>
          <w:szCs w:val="32"/>
          <w:lang w:eastAsia="en-ZA"/>
        </w:rPr>
        <w:t>IEPC-LEAD Joint Venture</w:t>
      </w:r>
    </w:p>
    <w:p w14:paraId="547B9A97" w14:textId="77777777" w:rsidR="00444E17" w:rsidRPr="00444E17" w:rsidRDefault="00444E17" w:rsidP="00444E17">
      <w:pPr>
        <w:shd w:val="clear" w:color="auto" w:fill="FFFFFF"/>
        <w:spacing w:before="240" w:line="240" w:lineRule="auto"/>
        <w:jc w:val="center"/>
        <w:rPr>
          <w:rFonts w:eastAsia="Times New Roman" w:cstheme="minorHAnsi"/>
          <w:color w:val="333333"/>
          <w:sz w:val="19"/>
          <w:szCs w:val="19"/>
          <w:lang w:eastAsia="en-ZA"/>
        </w:rPr>
      </w:pPr>
      <w:r w:rsidRPr="00444E17">
        <w:rPr>
          <w:rFonts w:eastAsia="Times New Roman" w:cstheme="minorHAnsi"/>
          <w:color w:val="333333"/>
          <w:sz w:val="28"/>
          <w:szCs w:val="28"/>
          <w:lang w:eastAsia="en-ZA"/>
        </w:rPr>
        <w:t>Safety, Health and Environmental Policy</w:t>
      </w:r>
    </w:p>
    <w:p w14:paraId="24E683D9" w14:textId="1CDE20F3" w:rsidR="00444E17" w:rsidRPr="00444E17" w:rsidRDefault="00444E17" w:rsidP="00444E17">
      <w:pPr>
        <w:shd w:val="clear" w:color="auto" w:fill="FFFFFF"/>
        <w:spacing w:before="240"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The management of</w:t>
      </w:r>
      <w:r w:rsidRPr="00444E17">
        <w:rPr>
          <w:rFonts w:eastAsia="Times New Roman" w:cstheme="minorHAnsi"/>
          <w:b/>
          <w:bCs/>
          <w:color w:val="FF0000"/>
          <w:sz w:val="24"/>
          <w:szCs w:val="24"/>
          <w:lang w:eastAsia="en-ZA"/>
        </w:rPr>
        <w:t> </w:t>
      </w:r>
      <w:r w:rsidRPr="00444E17">
        <w:rPr>
          <w:rFonts w:eastAsia="Times New Roman" w:cstheme="minorHAnsi"/>
          <w:b/>
          <w:bCs/>
          <w:color w:val="000000" w:themeColor="text1"/>
          <w:sz w:val="24"/>
          <w:szCs w:val="24"/>
          <w:lang w:eastAsia="en-ZA"/>
        </w:rPr>
        <w:t>IEPC-LEAD Joint Venture</w:t>
      </w:r>
      <w:r>
        <w:rPr>
          <w:rFonts w:eastAsia="Times New Roman" w:cstheme="minorHAnsi"/>
          <w:color w:val="000000" w:themeColor="text1"/>
          <w:sz w:val="24"/>
          <w:szCs w:val="24"/>
          <w:lang w:eastAsia="en-ZA"/>
        </w:rPr>
        <w:t xml:space="preserve">, </w:t>
      </w:r>
      <w:r w:rsidRPr="00444E17">
        <w:rPr>
          <w:rFonts w:eastAsia="Times New Roman" w:cstheme="minorHAnsi"/>
          <w:color w:val="333333"/>
          <w:sz w:val="24"/>
          <w:szCs w:val="24"/>
          <w:lang w:eastAsia="en-ZA"/>
        </w:rPr>
        <w:t>striving for excellence in all we do, recognises the impact that our activities may have on people and the environment.</w:t>
      </w:r>
    </w:p>
    <w:p w14:paraId="3E8147B6" w14:textId="4B786385" w:rsidR="00F42A23" w:rsidRDefault="00F42A23" w:rsidP="00537051">
      <w:pPr>
        <w:spacing w:before="240"/>
        <w:jc w:val="both"/>
        <w:rPr>
          <w:rFonts w:eastAsia="Times New Roman" w:cstheme="minorHAnsi"/>
          <w:color w:val="333333"/>
          <w:sz w:val="24"/>
          <w:szCs w:val="24"/>
          <w:lang w:eastAsia="en-ZA"/>
        </w:rPr>
      </w:pPr>
      <w:r w:rsidRPr="00444E17">
        <w:rPr>
          <w:rFonts w:eastAsia="Times New Roman" w:cstheme="minorHAnsi"/>
          <w:b/>
          <w:bCs/>
          <w:color w:val="000000" w:themeColor="text1"/>
          <w:sz w:val="24"/>
          <w:szCs w:val="24"/>
          <w:lang w:eastAsia="en-ZA"/>
        </w:rPr>
        <w:t>IEPC-LEAD Joint Venture</w:t>
      </w:r>
      <w:r w:rsidRPr="00F42A23">
        <w:rPr>
          <w:rFonts w:eastAsia="Times New Roman" w:cstheme="minorHAnsi"/>
          <w:color w:val="333333"/>
          <w:sz w:val="24"/>
          <w:szCs w:val="24"/>
          <w:lang w:eastAsia="en-ZA"/>
        </w:rPr>
        <w:t xml:space="preserve"> </w:t>
      </w:r>
      <w:r w:rsidRPr="00F42A23">
        <w:rPr>
          <w:rFonts w:eastAsia="Times New Roman" w:cstheme="minorHAnsi"/>
          <w:color w:val="333333"/>
          <w:sz w:val="24"/>
          <w:szCs w:val="24"/>
          <w:lang w:eastAsia="en-ZA"/>
        </w:rPr>
        <w:t xml:space="preserve">is comprised of an experienced and qualified project team which is backed by the expertise offered within the rest of its vast </w:t>
      </w:r>
      <w:proofErr w:type="gramStart"/>
      <w:r w:rsidRPr="00F42A23">
        <w:rPr>
          <w:rFonts w:eastAsia="Times New Roman" w:cstheme="minorHAnsi"/>
          <w:color w:val="333333"/>
          <w:sz w:val="24"/>
          <w:szCs w:val="24"/>
          <w:lang w:eastAsia="en-ZA"/>
        </w:rPr>
        <w:t>portfolio, and</w:t>
      </w:r>
      <w:proofErr w:type="gramEnd"/>
      <w:r w:rsidRPr="00F42A23">
        <w:rPr>
          <w:rFonts w:eastAsia="Times New Roman" w:cstheme="minorHAnsi"/>
          <w:color w:val="333333"/>
          <w:sz w:val="24"/>
          <w:szCs w:val="24"/>
          <w:lang w:eastAsia="en-ZA"/>
        </w:rPr>
        <w:t xml:space="preserve"> exceeds a combined 40 </w:t>
      </w:r>
      <w:proofErr w:type="spellStart"/>
      <w:r w:rsidRPr="00F42A23">
        <w:rPr>
          <w:rFonts w:eastAsia="Times New Roman" w:cstheme="minorHAnsi"/>
          <w:color w:val="333333"/>
          <w:sz w:val="24"/>
          <w:szCs w:val="24"/>
          <w:lang w:eastAsia="en-ZA"/>
        </w:rPr>
        <w:t>years experience</w:t>
      </w:r>
      <w:proofErr w:type="spellEnd"/>
      <w:r w:rsidRPr="00F42A23">
        <w:rPr>
          <w:rFonts w:eastAsia="Times New Roman" w:cstheme="minorHAnsi"/>
          <w:color w:val="333333"/>
          <w:sz w:val="24"/>
          <w:szCs w:val="24"/>
          <w:lang w:eastAsia="en-ZA"/>
        </w:rPr>
        <w:t xml:space="preserve"> in project management</w:t>
      </w:r>
      <w:r w:rsidR="00537051">
        <w:rPr>
          <w:rFonts w:eastAsia="Times New Roman" w:cstheme="minorHAnsi"/>
          <w:color w:val="333333"/>
          <w:sz w:val="24"/>
          <w:szCs w:val="24"/>
          <w:lang w:eastAsia="en-ZA"/>
        </w:rPr>
        <w:t>.</w:t>
      </w:r>
      <w:r w:rsidR="00A6777B">
        <w:rPr>
          <w:rFonts w:eastAsia="Times New Roman" w:cstheme="minorHAnsi"/>
          <w:color w:val="333333"/>
          <w:sz w:val="24"/>
          <w:szCs w:val="24"/>
          <w:lang w:eastAsia="en-ZA"/>
        </w:rPr>
        <w:t xml:space="preserve"> </w:t>
      </w:r>
      <w:r w:rsidR="007322C2">
        <w:rPr>
          <w:rFonts w:eastAsia="Times New Roman" w:cstheme="minorHAnsi"/>
          <w:color w:val="333333"/>
          <w:sz w:val="24"/>
          <w:szCs w:val="24"/>
          <w:lang w:eastAsia="en-ZA"/>
        </w:rPr>
        <w:t xml:space="preserve">Our focus is implementing environmental programmes and projects </w:t>
      </w:r>
      <w:r w:rsidR="004F1757">
        <w:rPr>
          <w:rFonts w:eastAsia="Times New Roman" w:cstheme="minorHAnsi"/>
          <w:color w:val="333333"/>
          <w:sz w:val="24"/>
          <w:szCs w:val="24"/>
          <w:lang w:eastAsia="en-ZA"/>
        </w:rPr>
        <w:t>which have the potential to grow individuals within the green circular economy.</w:t>
      </w:r>
    </w:p>
    <w:p w14:paraId="7D6B39BA" w14:textId="3FD50857" w:rsidR="00444E17" w:rsidRPr="00444E17" w:rsidRDefault="00444E17" w:rsidP="00444E17">
      <w:pPr>
        <w:shd w:val="clear" w:color="auto" w:fill="FFFFFF"/>
        <w:spacing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To implement and maintain, as far as is reasonably practicable, the activities of the company in such a manner, as to prevent harm or damage to persons and property respectfully.</w:t>
      </w:r>
    </w:p>
    <w:p w14:paraId="15929F0A" w14:textId="77777777" w:rsidR="00444E17" w:rsidRPr="00444E17" w:rsidRDefault="00444E17" w:rsidP="00444E17">
      <w:pPr>
        <w:shd w:val="clear" w:color="auto" w:fill="FFFFFF"/>
        <w:spacing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 xml:space="preserve">Safety, </w:t>
      </w:r>
      <w:proofErr w:type="gramStart"/>
      <w:r w:rsidRPr="00444E17">
        <w:rPr>
          <w:rFonts w:eastAsia="Times New Roman" w:cstheme="minorHAnsi"/>
          <w:color w:val="333333"/>
          <w:sz w:val="24"/>
          <w:szCs w:val="24"/>
          <w:lang w:eastAsia="en-ZA"/>
        </w:rPr>
        <w:t>health</w:t>
      </w:r>
      <w:proofErr w:type="gramEnd"/>
      <w:r w:rsidRPr="00444E17">
        <w:rPr>
          <w:rFonts w:eastAsia="Times New Roman" w:cstheme="minorHAnsi"/>
          <w:color w:val="333333"/>
          <w:sz w:val="24"/>
          <w:szCs w:val="24"/>
          <w:lang w:eastAsia="en-ZA"/>
        </w:rPr>
        <w:t xml:space="preserve"> and protection of the environment will form an integral part of our planning and decision making. We will manage our company, wherever we do business, in an ethical way that strikes an appropriate and </w:t>
      </w:r>
      <w:proofErr w:type="spellStart"/>
      <w:r w:rsidRPr="00444E17">
        <w:rPr>
          <w:rFonts w:eastAsia="Times New Roman" w:cstheme="minorHAnsi"/>
          <w:color w:val="333333"/>
          <w:sz w:val="24"/>
          <w:szCs w:val="24"/>
          <w:lang w:eastAsia="en-ZA"/>
        </w:rPr>
        <w:t>well reasoned</w:t>
      </w:r>
      <w:proofErr w:type="spellEnd"/>
      <w:r w:rsidRPr="00444E17">
        <w:rPr>
          <w:rFonts w:eastAsia="Times New Roman" w:cstheme="minorHAnsi"/>
          <w:color w:val="333333"/>
          <w:sz w:val="24"/>
          <w:szCs w:val="24"/>
          <w:lang w:eastAsia="en-ZA"/>
        </w:rPr>
        <w:t xml:space="preserve"> balance between economic, </w:t>
      </w:r>
      <w:proofErr w:type="gramStart"/>
      <w:r w:rsidRPr="00444E17">
        <w:rPr>
          <w:rFonts w:eastAsia="Times New Roman" w:cstheme="minorHAnsi"/>
          <w:color w:val="333333"/>
          <w:sz w:val="24"/>
          <w:szCs w:val="24"/>
          <w:lang w:eastAsia="en-ZA"/>
        </w:rPr>
        <w:t>social</w:t>
      </w:r>
      <w:proofErr w:type="gramEnd"/>
      <w:r w:rsidRPr="00444E17">
        <w:rPr>
          <w:rFonts w:eastAsia="Times New Roman" w:cstheme="minorHAnsi"/>
          <w:color w:val="333333"/>
          <w:sz w:val="24"/>
          <w:szCs w:val="24"/>
          <w:lang w:eastAsia="en-ZA"/>
        </w:rPr>
        <w:t xml:space="preserve"> and environmental needs.</w:t>
      </w:r>
    </w:p>
    <w:p w14:paraId="34EC0FE3" w14:textId="77777777" w:rsidR="00444E17" w:rsidRPr="00444E17" w:rsidRDefault="00444E17" w:rsidP="0031172F">
      <w:pPr>
        <w:shd w:val="clear" w:color="auto" w:fill="FFFFFF"/>
        <w:spacing w:before="240" w:after="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We are committed to:</w:t>
      </w:r>
    </w:p>
    <w:p w14:paraId="5F2A355B" w14:textId="77777777" w:rsidR="00444E17" w:rsidRPr="00444E17" w:rsidRDefault="00444E17" w:rsidP="00444E17">
      <w:pPr>
        <w:numPr>
          <w:ilvl w:val="0"/>
          <w:numId w:val="1"/>
        </w:numPr>
        <w:shd w:val="clear" w:color="auto" w:fill="FFFFFF"/>
        <w:tabs>
          <w:tab w:val="clear" w:pos="720"/>
        </w:tabs>
        <w:spacing w:before="240"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Conducting our business with respect and care for people and the environment</w:t>
      </w:r>
    </w:p>
    <w:p w14:paraId="714DBF3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Responsible utilisation of natural resources</w:t>
      </w:r>
    </w:p>
    <w:p w14:paraId="4EAEAFE6"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 xml:space="preserve">Continually improving our safety, </w:t>
      </w:r>
      <w:proofErr w:type="gramStart"/>
      <w:r w:rsidRPr="00444E17">
        <w:rPr>
          <w:rFonts w:eastAsia="Times New Roman" w:cstheme="minorHAnsi"/>
          <w:color w:val="333333"/>
          <w:sz w:val="24"/>
          <w:szCs w:val="24"/>
          <w:lang w:eastAsia="en-ZA"/>
        </w:rPr>
        <w:t>health</w:t>
      </w:r>
      <w:proofErr w:type="gramEnd"/>
      <w:r w:rsidRPr="00444E17">
        <w:rPr>
          <w:rFonts w:eastAsia="Times New Roman" w:cstheme="minorHAnsi"/>
          <w:color w:val="333333"/>
          <w:sz w:val="24"/>
          <w:szCs w:val="24"/>
          <w:lang w:eastAsia="en-ZA"/>
        </w:rPr>
        <w:t xml:space="preserve"> and environmental performance</w:t>
      </w:r>
    </w:p>
    <w:p w14:paraId="1E9EE67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Complying, as a minimum, with all applicable legal and other agreed requirements</w:t>
      </w:r>
    </w:p>
    <w:p w14:paraId="50FD44BE"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 xml:space="preserve">Promoting dialogue with stakeholders about safety, </w:t>
      </w:r>
      <w:proofErr w:type="gramStart"/>
      <w:r w:rsidRPr="00444E17">
        <w:rPr>
          <w:rFonts w:eastAsia="Times New Roman" w:cstheme="minorHAnsi"/>
          <w:color w:val="333333"/>
          <w:sz w:val="24"/>
          <w:szCs w:val="24"/>
          <w:lang w:eastAsia="en-ZA"/>
        </w:rPr>
        <w:t>health</w:t>
      </w:r>
      <w:proofErr w:type="gramEnd"/>
      <w:r w:rsidRPr="00444E17">
        <w:rPr>
          <w:rFonts w:eastAsia="Times New Roman" w:cstheme="minorHAnsi"/>
          <w:color w:val="333333"/>
          <w:sz w:val="24"/>
          <w:szCs w:val="24"/>
          <w:lang w:eastAsia="en-ZA"/>
        </w:rPr>
        <w:t xml:space="preserve"> and environmental performance</w:t>
      </w:r>
    </w:p>
    <w:p w14:paraId="1F43061E" w14:textId="77777777" w:rsidR="00444E17" w:rsidRPr="00444E17" w:rsidRDefault="00444E17" w:rsidP="00444E17">
      <w:pPr>
        <w:shd w:val="clear" w:color="auto" w:fill="FFFFFF"/>
        <w:spacing w:before="240" w:line="240" w:lineRule="auto"/>
        <w:jc w:val="both"/>
        <w:rPr>
          <w:rFonts w:eastAsia="Times New Roman" w:cstheme="minorHAnsi"/>
          <w:color w:val="333333"/>
          <w:sz w:val="19"/>
          <w:szCs w:val="19"/>
          <w:lang w:eastAsia="en-ZA"/>
        </w:rPr>
      </w:pPr>
      <w:r w:rsidRPr="00444E17">
        <w:rPr>
          <w:rFonts w:eastAsia="Times New Roman" w:cstheme="minorHAnsi"/>
          <w:color w:val="333333"/>
          <w:sz w:val="24"/>
          <w:szCs w:val="24"/>
          <w:lang w:eastAsia="en-ZA"/>
        </w:rPr>
        <w:t>We will achieve these by:</w:t>
      </w:r>
    </w:p>
    <w:p w14:paraId="694E5F40"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Implementing safety, health, environmental management system</w:t>
      </w:r>
    </w:p>
    <w:p w14:paraId="7EA8F67C"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 xml:space="preserve">Informing and appropriately training all employees and contractors on safety, </w:t>
      </w:r>
      <w:proofErr w:type="gramStart"/>
      <w:r w:rsidRPr="00444E17">
        <w:rPr>
          <w:rFonts w:eastAsia="Times New Roman" w:cstheme="minorHAnsi"/>
          <w:color w:val="333333"/>
          <w:sz w:val="24"/>
          <w:szCs w:val="24"/>
          <w:lang w:eastAsia="en-ZA"/>
        </w:rPr>
        <w:t>health</w:t>
      </w:r>
      <w:proofErr w:type="gramEnd"/>
      <w:r w:rsidRPr="00444E17">
        <w:rPr>
          <w:rFonts w:eastAsia="Times New Roman" w:cstheme="minorHAnsi"/>
          <w:color w:val="333333"/>
          <w:sz w:val="24"/>
          <w:szCs w:val="24"/>
          <w:lang w:eastAsia="en-ZA"/>
        </w:rPr>
        <w:t xml:space="preserve"> and environmental matters</w:t>
      </w:r>
    </w:p>
    <w:p w14:paraId="3304E3E4"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Responding effectively to safety, health and environmental emergencies involving our actives and products</w:t>
      </w:r>
    </w:p>
    <w:p w14:paraId="5DA76A95" w14:textId="77777777"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As far as reasonably practicable, providing appropriate resources required to implement the above</w:t>
      </w:r>
    </w:p>
    <w:p w14:paraId="7AB0BE47" w14:textId="1C4A4601" w:rsidR="00444E17" w:rsidRPr="00444E17" w:rsidRDefault="00444E17" w:rsidP="00444E17">
      <w:pPr>
        <w:numPr>
          <w:ilvl w:val="0"/>
          <w:numId w:val="1"/>
        </w:numPr>
        <w:shd w:val="clear" w:color="auto" w:fill="FFFFFF"/>
        <w:tabs>
          <w:tab w:val="clear" w:pos="720"/>
        </w:tabs>
        <w:spacing w:after="0" w:line="240" w:lineRule="auto"/>
        <w:ind w:left="567" w:right="270"/>
        <w:jc w:val="both"/>
        <w:rPr>
          <w:rFonts w:eastAsia="Times New Roman" w:cstheme="minorHAnsi"/>
          <w:color w:val="333333"/>
          <w:sz w:val="24"/>
          <w:szCs w:val="24"/>
          <w:lang w:eastAsia="en-ZA"/>
        </w:rPr>
      </w:pPr>
      <w:r w:rsidRPr="00444E17">
        <w:rPr>
          <w:rFonts w:eastAsia="Times New Roman" w:cstheme="minorHAnsi"/>
          <w:color w:val="333333"/>
          <w:sz w:val="24"/>
          <w:szCs w:val="24"/>
          <w:lang w:eastAsia="en-ZA"/>
        </w:rPr>
        <w:t xml:space="preserve">Ensure that the health, </w:t>
      </w:r>
      <w:proofErr w:type="gramStart"/>
      <w:r w:rsidRPr="00444E17">
        <w:rPr>
          <w:rFonts w:eastAsia="Times New Roman" w:cstheme="minorHAnsi"/>
          <w:color w:val="333333"/>
          <w:sz w:val="24"/>
          <w:szCs w:val="24"/>
          <w:lang w:eastAsia="en-ZA"/>
        </w:rPr>
        <w:t>safety</w:t>
      </w:r>
      <w:proofErr w:type="gramEnd"/>
      <w:r w:rsidRPr="00444E17">
        <w:rPr>
          <w:rFonts w:eastAsia="Times New Roman" w:cstheme="minorHAnsi"/>
          <w:color w:val="333333"/>
          <w:sz w:val="24"/>
          <w:szCs w:val="24"/>
          <w:lang w:eastAsia="en-ZA"/>
        </w:rPr>
        <w:t xml:space="preserve"> and environmental policy is reviewed at periods not exceeding three years from the effective date or by a date set by the Chief Executive Officer.</w:t>
      </w:r>
    </w:p>
    <w:p w14:paraId="77E48486" w14:textId="793B5D2C" w:rsidR="00444E17" w:rsidRDefault="00444E17" w:rsidP="0031172F">
      <w:pPr>
        <w:shd w:val="clear" w:color="auto" w:fill="FFFFFF"/>
        <w:spacing w:after="0" w:line="240" w:lineRule="auto"/>
        <w:ind w:right="270"/>
        <w:rPr>
          <w:rFonts w:eastAsia="Times New Roman" w:cstheme="minorHAnsi"/>
          <w:color w:val="333333"/>
          <w:sz w:val="24"/>
          <w:szCs w:val="24"/>
          <w:lang w:eastAsia="en-ZA"/>
        </w:rPr>
      </w:pPr>
    </w:p>
    <w:p w14:paraId="757256FE" w14:textId="3E8051C6" w:rsidR="0031172F" w:rsidRDefault="0031172F" w:rsidP="0031172F">
      <w:pPr>
        <w:shd w:val="clear" w:color="auto" w:fill="FFFFFF"/>
        <w:spacing w:after="0" w:line="240" w:lineRule="auto"/>
        <w:ind w:right="270"/>
        <w:rPr>
          <w:rFonts w:eastAsia="Times New Roman" w:cstheme="minorHAnsi"/>
          <w:color w:val="333333"/>
          <w:sz w:val="24"/>
          <w:szCs w:val="24"/>
          <w:lang w:eastAsia="en-ZA"/>
        </w:rPr>
      </w:pPr>
    </w:p>
    <w:p w14:paraId="5BCDEA60" w14:textId="77777777" w:rsidR="0031172F" w:rsidRPr="0031172F" w:rsidRDefault="0031172F" w:rsidP="0031172F">
      <w:pPr>
        <w:shd w:val="clear" w:color="auto" w:fill="FFFFFF"/>
        <w:spacing w:after="0" w:line="240" w:lineRule="auto"/>
        <w:ind w:right="270"/>
        <w:rPr>
          <w:rFonts w:eastAsia="Times New Roman" w:cstheme="minorHAnsi"/>
          <w:color w:val="333333"/>
          <w:sz w:val="24"/>
          <w:szCs w:val="24"/>
          <w:u w:val="single"/>
          <w:lang w:eastAsia="en-ZA"/>
        </w:rPr>
      </w:pPr>
    </w:p>
    <w:p w14:paraId="52B71CB3" w14:textId="57066EF6" w:rsidR="0031172F" w:rsidRPr="00444E17" w:rsidRDefault="0031172F" w:rsidP="0031172F">
      <w:pPr>
        <w:shd w:val="clear" w:color="auto" w:fill="FFFFFF"/>
        <w:spacing w:after="0" w:line="240" w:lineRule="auto"/>
        <w:rPr>
          <w:rFonts w:eastAsia="Times New Roman" w:cstheme="minorHAnsi"/>
          <w:color w:val="333333"/>
          <w:sz w:val="19"/>
          <w:szCs w:val="19"/>
          <w:u w:val="single"/>
          <w:lang w:eastAsia="en-ZA"/>
        </w:rPr>
      </w:pPr>
      <w:r>
        <w:rPr>
          <w:rFonts w:eastAsia="Times New Roman" w:cstheme="minorHAnsi"/>
          <w:color w:val="333333"/>
          <w:sz w:val="19"/>
          <w:szCs w:val="19"/>
          <w:u w:val="single"/>
          <w:lang w:eastAsia="en-ZA"/>
        </w:rPr>
        <w:t xml:space="preserve">                                                                                    .</w:t>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lang w:eastAsia="en-ZA"/>
        </w:rPr>
        <w:tab/>
      </w:r>
      <w:r>
        <w:rPr>
          <w:rFonts w:eastAsia="Times New Roman" w:cstheme="minorHAnsi"/>
          <w:color w:val="333333"/>
          <w:sz w:val="19"/>
          <w:szCs w:val="19"/>
          <w:u w:val="single"/>
          <w:lang w:eastAsia="en-ZA"/>
        </w:rPr>
        <w:t xml:space="preserve">                                .</w:t>
      </w:r>
    </w:p>
    <w:p w14:paraId="3896B25E" w14:textId="19DFDE67" w:rsidR="00823C54" w:rsidRPr="004F1757" w:rsidRDefault="00444E17" w:rsidP="004F1757">
      <w:pPr>
        <w:shd w:val="clear" w:color="auto" w:fill="FFFFFF"/>
        <w:spacing w:after="0" w:line="240" w:lineRule="auto"/>
        <w:ind w:firstLine="720"/>
        <w:rPr>
          <w:rFonts w:eastAsia="Times New Roman" w:cstheme="minorHAnsi"/>
          <w:color w:val="333333"/>
          <w:sz w:val="19"/>
          <w:szCs w:val="19"/>
          <w:lang w:eastAsia="en-ZA"/>
        </w:rPr>
      </w:pPr>
      <w:r w:rsidRPr="00444E17">
        <w:rPr>
          <w:rFonts w:eastAsia="Times New Roman" w:cstheme="minorHAnsi"/>
          <w:color w:val="333333"/>
          <w:sz w:val="24"/>
          <w:szCs w:val="24"/>
          <w:lang w:eastAsia="en-ZA"/>
        </w:rPr>
        <w:t>Chief Executive Officer                                                                                         Date</w:t>
      </w:r>
    </w:p>
    <w:sectPr w:rsidR="00823C54" w:rsidRPr="004F1757" w:rsidSect="004F1757">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C5035C"/>
    <w:multiLevelType w:val="multilevel"/>
    <w:tmpl w:val="177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9337C3"/>
    <w:multiLevelType w:val="multilevel"/>
    <w:tmpl w:val="08E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17"/>
    <w:rsid w:val="002B2904"/>
    <w:rsid w:val="002D406B"/>
    <w:rsid w:val="0031172F"/>
    <w:rsid w:val="00311ACB"/>
    <w:rsid w:val="003929F9"/>
    <w:rsid w:val="00444E17"/>
    <w:rsid w:val="004975C4"/>
    <w:rsid w:val="004F0313"/>
    <w:rsid w:val="004F1757"/>
    <w:rsid w:val="00537051"/>
    <w:rsid w:val="007322C2"/>
    <w:rsid w:val="008D2DF0"/>
    <w:rsid w:val="00A6777B"/>
    <w:rsid w:val="00F301BE"/>
    <w:rsid w:val="00F42A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5086"/>
  <w15:chartTrackingRefBased/>
  <w15:docId w15:val="{ADCBF3FF-C612-449C-BF2E-0FDEB06A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E1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444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936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ff0f3bd-1a35-4a70-acd1-93aa0518544e" xsi:nil="true"/>
    <lcf76f155ced4ddcb4097134ff3c332f xmlns="40f1e7f2-64a7-4aa4-8786-4ab0d46f649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B14A2A0E9B7A4992AD88D6B8227E58" ma:contentTypeVersion="17" ma:contentTypeDescription="Create a new document." ma:contentTypeScope="" ma:versionID="b2288b355e9ebfaf9c956e067b07bf24">
  <xsd:schema xmlns:xsd="http://www.w3.org/2001/XMLSchema" xmlns:xs="http://www.w3.org/2001/XMLSchema" xmlns:p="http://schemas.microsoft.com/office/2006/metadata/properties" xmlns:ns2="40f1e7f2-64a7-4aa4-8786-4ab0d46f649a" xmlns:ns3="bff0f3bd-1a35-4a70-acd1-93aa0518544e" targetNamespace="http://schemas.microsoft.com/office/2006/metadata/properties" ma:root="true" ma:fieldsID="6449b0dd2c11784fa6fd2b8978ee3b70" ns2:_="" ns3:_="">
    <xsd:import namespace="40f1e7f2-64a7-4aa4-8786-4ab0d46f649a"/>
    <xsd:import namespace="bff0f3bd-1a35-4a70-acd1-93aa0518544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1e7f2-64a7-4aa4-8786-4ab0d46f6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a20d323-cc18-4122-a0f6-3483e49ef1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f0f3bd-1a35-4a70-acd1-93aa0518544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5a0eeb-e17e-4d23-9b69-4669e88f4104}" ma:internalName="TaxCatchAll" ma:showField="CatchAllData" ma:web="bff0f3bd-1a35-4a70-acd1-93aa05185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D25A78-9676-4ED8-93CC-5061832251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F7FFCF-F22E-490B-9586-9D7AE598AA51}">
  <ds:schemaRefs>
    <ds:schemaRef ds:uri="http://schemas.microsoft.com/sharepoint/v3/contenttype/forms"/>
  </ds:schemaRefs>
</ds:datastoreItem>
</file>

<file path=customXml/itemProps3.xml><?xml version="1.0" encoding="utf-8"?>
<ds:datastoreItem xmlns:ds="http://schemas.openxmlformats.org/officeDocument/2006/customXml" ds:itemID="{4A09ACB9-CCD2-4585-8AB8-DD0782FD8684}"/>
</file>

<file path=docProps/app.xml><?xml version="1.0" encoding="utf-8"?>
<Properties xmlns="http://schemas.openxmlformats.org/officeDocument/2006/extended-properties" xmlns:vt="http://schemas.openxmlformats.org/officeDocument/2006/docPropsVTypes">
  <Template>Normal</Template>
  <TotalTime>22</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Stead</dc:creator>
  <cp:keywords/>
  <dc:description/>
  <cp:lastModifiedBy>Wayne Stead</cp:lastModifiedBy>
  <cp:revision>12</cp:revision>
  <dcterms:created xsi:type="dcterms:W3CDTF">2020-05-06T06:11:00Z</dcterms:created>
  <dcterms:modified xsi:type="dcterms:W3CDTF">2020-05-06T06:47:00Z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0x01010011B14A2A0E9B7A4992AD88D6B8227E58</vt:lpwstr>
  </property>
</Properties>
</file>