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4AE5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創業財務規劃：銀行貸款與資本額設定攻略</w:t>
      </w:r>
    </w:p>
    <w:p w14:paraId="102E0A09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創業繞不開的問題就是「資金」。在臺灣開公司，設立時需要決定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資本額</w:t>
      </w:r>
      <w:r w:rsidRPr="00BC077D">
        <w:rPr>
          <w:rFonts w:ascii="PMingLiU" w:eastAsia="PMingLiU" w:hAnsi="PMingLiU" w:cs="PMingLiU"/>
          <w:kern w:val="0"/>
          <w14:ligatures w14:val="none"/>
        </w:rPr>
        <w:t>，營運中也可能會尋求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銀行貸款</w:t>
      </w:r>
      <w:r w:rsidRPr="00BC077D">
        <w:rPr>
          <w:rFonts w:ascii="PMingLiU" w:eastAsia="PMingLiU" w:hAnsi="PMingLiU" w:cs="PMingLiU"/>
          <w:kern w:val="0"/>
          <w14:ligatures w14:val="none"/>
        </w:rPr>
        <w:t>或其他融資。資本額要訂多少？需要</w:t>
      </w:r>
      <w:proofErr w:type="gramStart"/>
      <w:r w:rsidRPr="00BC077D">
        <w:rPr>
          <w:rFonts w:ascii="PMingLiU" w:eastAsia="PMingLiU" w:hAnsi="PMingLiU" w:cs="PMingLiU"/>
          <w:kern w:val="0"/>
          <w14:ligatures w14:val="none"/>
        </w:rPr>
        <w:t>實收嗎</w:t>
      </w:r>
      <w:proofErr w:type="gramEnd"/>
      <w:r w:rsidRPr="00BC077D">
        <w:rPr>
          <w:rFonts w:ascii="PMingLiU" w:eastAsia="PMingLiU" w:hAnsi="PMingLiU" w:cs="PMingLiU"/>
          <w:kern w:val="0"/>
          <w14:ligatures w14:val="none"/>
        </w:rPr>
        <w:t>？貸款又該如何申請？這些都是創業者常見的疑問。本文將分享資本額設定的考量、融資管道選擇與實用的申貸策略，幫助新創在財務規劃上打好基礎。</w:t>
      </w:r>
    </w:p>
    <w:p w14:paraId="5143C2C0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資本額大小有學問</w:t>
      </w:r>
    </w:p>
    <w:p w14:paraId="2F932488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資本額</w:t>
      </w:r>
      <w:r w:rsidRPr="00BC077D">
        <w:rPr>
          <w:rFonts w:ascii="PMingLiU" w:eastAsia="PMingLiU" w:hAnsi="PMingLiU" w:cs="PMingLiU"/>
          <w:kern w:val="0"/>
          <w14:ligatures w14:val="none"/>
        </w:rPr>
        <w:t>是公司章程中載明的出資總額，代表股東投入公司營運的本金。對於行號而言，沒有資本額的概念，但也有一筆開辦資金。很多創業者在決定資本額時可能走向兩個極端：要嘛人云亦云填最低標，要嘛為了門面填個很大數字方便宣傳。這兩種做法都值得商榷。</w:t>
      </w:r>
    </w:p>
    <w:p w14:paraId="3AED34A5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過低的資本額可能面臨的問題：</w:t>
      </w:r>
    </w:p>
    <w:p w14:paraId="39098378" w14:textId="77777777" w:rsidR="00BC077D" w:rsidRPr="00BC077D" w:rsidRDefault="00BC077D" w:rsidP="00BC077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公司設立程序</w:t>
      </w:r>
      <w:r w:rsidRPr="00BC077D">
        <w:rPr>
          <w:rFonts w:ascii="PMingLiU" w:eastAsia="PMingLiU" w:hAnsi="PMingLiU" w:cs="PMingLiU"/>
          <w:kern w:val="0"/>
          <w14:ligatures w14:val="none"/>
        </w:rPr>
        <w:t>：銀行開戶及會計師驗資需要看到這筆錢進帳，如果只填1萬，就只能存1萬進帳戶驗資，顯得不夠專業</w:t>
      </w:r>
    </w:p>
    <w:p w14:paraId="3D057127" w14:textId="77777777" w:rsidR="00BC077D" w:rsidRPr="00BC077D" w:rsidRDefault="00BC077D" w:rsidP="00BC077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商業信用考量</w:t>
      </w:r>
      <w:r w:rsidRPr="00BC077D">
        <w:rPr>
          <w:rFonts w:ascii="PMingLiU" w:eastAsia="PMingLiU" w:hAnsi="PMingLiU" w:cs="PMingLiU"/>
          <w:kern w:val="0"/>
          <w14:ligatures w14:val="none"/>
        </w:rPr>
        <w:t>：資本額太小可能讓合作夥伴或銀行存疑：一家公司資本只有幾萬，財務是否穩健？這在申請貸款、投標工程甚至談合作時都可能減分</w:t>
      </w:r>
    </w:p>
    <w:p w14:paraId="14D2C7DA" w14:textId="77777777" w:rsidR="00BC077D" w:rsidRPr="00BC077D" w:rsidRDefault="00BC077D" w:rsidP="00BC077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資金結構問題</w:t>
      </w:r>
      <w:r w:rsidRPr="00BC077D">
        <w:rPr>
          <w:rFonts w:ascii="PMingLiU" w:eastAsia="PMingLiU" w:hAnsi="PMingLiU" w:cs="PMingLiU"/>
          <w:kern w:val="0"/>
          <w14:ligatures w14:val="none"/>
        </w:rPr>
        <w:t>：若公司初期需要較多資金，但資本額太低，剩餘投入通常會以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股東借款</w:t>
      </w:r>
      <w:r w:rsidRPr="00BC077D">
        <w:rPr>
          <w:rFonts w:ascii="PMingLiU" w:eastAsia="PMingLiU" w:hAnsi="PMingLiU" w:cs="PMingLiU"/>
          <w:kern w:val="0"/>
          <w14:ligatures w14:val="none"/>
        </w:rPr>
        <w:t>形式存在公司帳上，可能衍生稅務問題</w:t>
      </w:r>
    </w:p>
    <w:p w14:paraId="7549B223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過高的資本額可能面臨的挑戰：</w:t>
      </w:r>
    </w:p>
    <w:p w14:paraId="2743CE8B" w14:textId="77777777" w:rsidR="00BC077D" w:rsidRPr="00BC077D" w:rsidRDefault="00BC077D" w:rsidP="00BC077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法律風險</w:t>
      </w:r>
      <w:r w:rsidRPr="00BC077D">
        <w:rPr>
          <w:rFonts w:ascii="PMingLiU" w:eastAsia="PMingLiU" w:hAnsi="PMingLiU" w:cs="PMingLiU"/>
          <w:kern w:val="0"/>
          <w14:ligatures w14:val="none"/>
        </w:rPr>
        <w:t>：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虛報資本</w:t>
      </w:r>
      <w:r w:rsidRPr="00BC077D">
        <w:rPr>
          <w:rFonts w:ascii="PMingLiU" w:eastAsia="PMingLiU" w:hAnsi="PMingLiU" w:cs="PMingLiU"/>
          <w:kern w:val="0"/>
          <w14:ligatures w14:val="none"/>
        </w:rPr>
        <w:t>是違法的。公司法規定股東須如實繳納所認股本，虛偽出資可能涉及刑責</w:t>
      </w:r>
    </w:p>
    <w:p w14:paraId="6F577EA3" w14:textId="77777777" w:rsidR="00BC077D" w:rsidRPr="00BC077D" w:rsidRDefault="00BC077D" w:rsidP="00BC077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資金壓力</w:t>
      </w:r>
      <w:r w:rsidRPr="00BC077D">
        <w:rPr>
          <w:rFonts w:ascii="PMingLiU" w:eastAsia="PMingLiU" w:hAnsi="PMingLiU" w:cs="PMingLiU"/>
          <w:kern w:val="0"/>
          <w14:ligatures w14:val="none"/>
        </w:rPr>
        <w:t>：資本額高意味著股東一開始就要掏那麼多錢進公司，即使短期用不到</w:t>
      </w:r>
    </w:p>
    <w:p w14:paraId="0AA232BF" w14:textId="77777777" w:rsidR="00BC077D" w:rsidRPr="00BC077D" w:rsidRDefault="00BC077D" w:rsidP="00BC077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成本增加</w:t>
      </w:r>
      <w:r w:rsidRPr="00BC077D">
        <w:rPr>
          <w:rFonts w:ascii="PMingLiU" w:eastAsia="PMingLiU" w:hAnsi="PMingLiU" w:cs="PMingLiU"/>
          <w:kern w:val="0"/>
          <w14:ligatures w14:val="none"/>
        </w:rPr>
        <w:t>：高資本額可能帶來較高的律師費、驗資費等額外成本</w:t>
      </w:r>
    </w:p>
    <w:p w14:paraId="0B8182DC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資本額的最佳實踐：</w:t>
      </w:r>
    </w:p>
    <w:p w14:paraId="0285F19D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資本額應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貼近公司現實所需</w:t>
      </w:r>
      <w:r w:rsidRPr="00BC077D">
        <w:rPr>
          <w:rFonts w:ascii="PMingLiU" w:eastAsia="PMingLiU" w:hAnsi="PMingLiU" w:cs="PMingLiU"/>
          <w:kern w:val="0"/>
          <w14:ligatures w14:val="none"/>
        </w:rPr>
        <w:t>。可列出創業初期的開辦費用、設備購置、前三</w:t>
      </w:r>
      <w:proofErr w:type="gramStart"/>
      <w:r w:rsidRPr="00BC077D">
        <w:rPr>
          <w:rFonts w:ascii="PMingLiU" w:eastAsia="PMingLiU" w:hAnsi="PMingLiU" w:cs="PMingLiU"/>
          <w:kern w:val="0"/>
          <w14:ligatures w14:val="none"/>
        </w:rPr>
        <w:t>個</w:t>
      </w:r>
      <w:proofErr w:type="gramEnd"/>
      <w:r w:rsidRPr="00BC077D">
        <w:rPr>
          <w:rFonts w:ascii="PMingLiU" w:eastAsia="PMingLiU" w:hAnsi="PMingLiU" w:cs="PMingLiU"/>
          <w:kern w:val="0"/>
          <w14:ligatures w14:val="none"/>
        </w:rPr>
        <w:t>月營運支出等，估算至少需要多少本金，據此決定資本額。例如估算需投入50萬，不妨資本額訂50萬～100萬左右，合理兼具實用性。</w:t>
      </w:r>
    </w:p>
    <w:p w14:paraId="6792D6A5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proofErr w:type="gramStart"/>
      <w:r w:rsidRPr="00BC077D">
        <w:rPr>
          <w:rFonts w:ascii="PMingLiU" w:eastAsia="PMingLiU" w:hAnsi="PMingLiU" w:cs="PMingLiU"/>
          <w:kern w:val="0"/>
          <w14:ligatures w14:val="none"/>
        </w:rPr>
        <w:t>這樣驗</w:t>
      </w:r>
      <w:proofErr w:type="gramEnd"/>
      <w:r w:rsidRPr="00BC077D">
        <w:rPr>
          <w:rFonts w:ascii="PMingLiU" w:eastAsia="PMingLiU" w:hAnsi="PMingLiU" w:cs="PMingLiU"/>
          <w:kern w:val="0"/>
          <w14:ligatures w14:val="none"/>
        </w:rPr>
        <w:t>資資金壓力不會過大，又足以應付開銷。若未來營運拓展需要更多錢，可以透過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增資</w:t>
      </w:r>
      <w:r w:rsidRPr="00BC077D">
        <w:rPr>
          <w:rFonts w:ascii="PMingLiU" w:eastAsia="PMingLiU" w:hAnsi="PMingLiU" w:cs="PMingLiU"/>
          <w:kern w:val="0"/>
          <w14:ligatures w14:val="none"/>
        </w:rPr>
        <w:t>引入新資金，不必一開始就訂過高。</w:t>
      </w:r>
    </w:p>
    <w:p w14:paraId="07416425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lastRenderedPageBreak/>
        <w:t>資金來源盤點</w:t>
      </w:r>
    </w:p>
    <w:p w14:paraId="72AB8EA5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決定資本額後，還有一個現實問題：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錢要從哪裡來</w:t>
      </w:r>
      <w:r w:rsidRPr="00BC077D">
        <w:rPr>
          <w:rFonts w:ascii="PMingLiU" w:eastAsia="PMingLiU" w:hAnsi="PMingLiU" w:cs="PMingLiU"/>
          <w:kern w:val="0"/>
          <w14:ligatures w14:val="none"/>
        </w:rPr>
        <w:t>？一般創業資金來源不外乎三類：</w:t>
      </w:r>
    </w:p>
    <w:p w14:paraId="3A8C3A6A" w14:textId="77777777" w:rsidR="00BC077D" w:rsidRPr="00BC077D" w:rsidRDefault="00BC077D" w:rsidP="00BC077D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自有資金</w:t>
      </w:r>
      <w:r w:rsidRPr="00BC077D">
        <w:rPr>
          <w:rFonts w:ascii="PMingLiU" w:eastAsia="PMingLiU" w:hAnsi="PMingLiU" w:cs="PMingLiU"/>
          <w:kern w:val="0"/>
          <w14:ligatures w14:val="none"/>
        </w:rPr>
        <w:t>：</w:t>
      </w:r>
    </w:p>
    <w:p w14:paraId="30A9D2B2" w14:textId="77777777" w:rsidR="00BC077D" w:rsidRPr="00BC077D" w:rsidRDefault="00BC077D" w:rsidP="00BC077D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包括創業者個人存款、賣資產取得的現金，或親友支持</w:t>
      </w:r>
    </w:p>
    <w:p w14:paraId="7E04B680" w14:textId="77777777" w:rsidR="00BC077D" w:rsidRPr="00BC077D" w:rsidRDefault="00BC077D" w:rsidP="00BC077D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優點：無負債壓力，財務自由度高</w:t>
      </w:r>
    </w:p>
    <w:p w14:paraId="15DA436A" w14:textId="77777777" w:rsidR="00BC077D" w:rsidRPr="00BC077D" w:rsidRDefault="00BC077D" w:rsidP="00BC077D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缺點：容易捉襟見肘，一旦燒光就難以為繼</w:t>
      </w:r>
    </w:p>
    <w:p w14:paraId="7158F72C" w14:textId="77777777" w:rsidR="00BC077D" w:rsidRPr="00BC077D" w:rsidRDefault="00BC077D" w:rsidP="00BC077D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適合：小本生意起步階段</w:t>
      </w:r>
    </w:p>
    <w:p w14:paraId="7D0F3FA1" w14:textId="77777777" w:rsidR="00BC077D" w:rsidRPr="00BC077D" w:rsidRDefault="00BC077D" w:rsidP="00BC077D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銀行貸款</w:t>
      </w:r>
      <w:r w:rsidRPr="00BC077D">
        <w:rPr>
          <w:rFonts w:ascii="PMingLiU" w:eastAsia="PMingLiU" w:hAnsi="PMingLiU" w:cs="PMingLiU"/>
          <w:kern w:val="0"/>
          <w14:ligatures w14:val="none"/>
        </w:rPr>
        <w:t>：</w:t>
      </w:r>
    </w:p>
    <w:p w14:paraId="4D08EC03" w14:textId="77777777" w:rsidR="00BC077D" w:rsidRPr="00BC077D" w:rsidRDefault="00BC077D" w:rsidP="00BC077D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主要管道：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中小企業信用貸款</w:t>
      </w:r>
      <w:r w:rsidRPr="00BC077D">
        <w:rPr>
          <w:rFonts w:ascii="PMingLiU" w:eastAsia="PMingLiU" w:hAnsi="PMingLiU" w:cs="PMingLiU"/>
          <w:kern w:val="0"/>
          <w14:ligatures w14:val="none"/>
        </w:rPr>
        <w:t>或政府的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青年創業貸款</w:t>
      </w:r>
    </w:p>
    <w:p w14:paraId="6A5317EA" w14:textId="77777777" w:rsidR="00BC077D" w:rsidRPr="00BC077D" w:rsidRDefault="00BC077D" w:rsidP="00BC077D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臺灣政府透過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中小企業信用保證基金</w:t>
      </w:r>
      <w:r w:rsidRPr="00BC077D">
        <w:rPr>
          <w:rFonts w:ascii="PMingLiU" w:eastAsia="PMingLiU" w:hAnsi="PMingLiU" w:cs="PMingLiU"/>
          <w:kern w:val="0"/>
          <w14:ligatures w14:val="none"/>
        </w:rPr>
        <w:t>為中小企業貸款提供擔保</w:t>
      </w:r>
    </w:p>
    <w:p w14:paraId="10C94A45" w14:textId="77777777" w:rsidR="00BC077D" w:rsidRPr="00BC077D" w:rsidRDefault="00BC077D" w:rsidP="00BC077D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例如「青年創業及啟動金貸款」，最高</w:t>
      </w:r>
      <w:proofErr w:type="gramStart"/>
      <w:r w:rsidRPr="00BC077D">
        <w:rPr>
          <w:rFonts w:ascii="PMingLiU" w:eastAsia="PMingLiU" w:hAnsi="PMingLiU" w:cs="PMingLiU"/>
          <w:kern w:val="0"/>
          <w14:ligatures w14:val="none"/>
        </w:rPr>
        <w:t>可貸新臺幣</w:t>
      </w:r>
      <w:proofErr w:type="gramEnd"/>
      <w:r w:rsidRPr="00BC077D">
        <w:rPr>
          <w:rFonts w:ascii="PMingLiU" w:eastAsia="PMingLiU" w:hAnsi="PMingLiU" w:cs="PMingLiU"/>
          <w:kern w:val="0"/>
          <w14:ligatures w14:val="none"/>
        </w:rPr>
        <w:t>400萬元，利率低、期限長</w:t>
      </w:r>
    </w:p>
    <w:p w14:paraId="1532FFE0" w14:textId="77777777" w:rsidR="00BC077D" w:rsidRPr="00BC077D" w:rsidRDefault="00BC077D" w:rsidP="00BC077D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注意事項：銀行貸款有本金利息負擔，通常需要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擔保品或保證人</w:t>
      </w:r>
      <w:r w:rsidRPr="00BC077D">
        <w:rPr>
          <w:rFonts w:ascii="PMingLiU" w:eastAsia="PMingLiU" w:hAnsi="PMingLiU" w:cs="PMingLiU"/>
          <w:kern w:val="0"/>
          <w14:ligatures w14:val="none"/>
        </w:rPr>
        <w:t>，負責人或家人可能需提供連帶保證</w:t>
      </w:r>
    </w:p>
    <w:p w14:paraId="608F00CD" w14:textId="77777777" w:rsidR="00BC077D" w:rsidRPr="00BC077D" w:rsidRDefault="00BC077D" w:rsidP="00BC077D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股權融資</w:t>
      </w:r>
      <w:r w:rsidRPr="00BC077D">
        <w:rPr>
          <w:rFonts w:ascii="PMingLiU" w:eastAsia="PMingLiU" w:hAnsi="PMingLiU" w:cs="PMingLiU"/>
          <w:kern w:val="0"/>
          <w14:ligatures w14:val="none"/>
        </w:rPr>
        <w:t>：</w:t>
      </w:r>
    </w:p>
    <w:p w14:paraId="691E9CCD" w14:textId="77777777" w:rsidR="00BC077D" w:rsidRPr="00BC077D" w:rsidRDefault="00BC077D" w:rsidP="00BC077D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引入合夥人或投資人，以出讓部分股權換取資金</w:t>
      </w:r>
    </w:p>
    <w:p w14:paraId="567246A1" w14:textId="77777777" w:rsidR="00BC077D" w:rsidRPr="00BC077D" w:rsidRDefault="00BC077D" w:rsidP="00BC077D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優點：資金投入公司無需還款，同時增加人脈和資源</w:t>
      </w:r>
    </w:p>
    <w:p w14:paraId="790C6660" w14:textId="77777777" w:rsidR="00BC077D" w:rsidRPr="00BC077D" w:rsidRDefault="00BC077D" w:rsidP="00BC077D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缺點：股權被稀釋，經營控制可能分散</w:t>
      </w:r>
    </w:p>
    <w:p w14:paraId="6BC0738C" w14:textId="77777777" w:rsidR="00BC077D" w:rsidRPr="00BC077D" w:rsidRDefault="00BC077D" w:rsidP="00BC077D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法律限制：私人公司募資有規範，不可公開向不特定人招募股份</w:t>
      </w:r>
    </w:p>
    <w:p w14:paraId="511DB9AB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政府補助不是主要資金來源</w:t>
      </w:r>
    </w:p>
    <w:p w14:paraId="7C68C00A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有些創業者對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政府補助</w:t>
      </w:r>
      <w:r w:rsidRPr="00BC077D">
        <w:rPr>
          <w:rFonts w:ascii="PMingLiU" w:eastAsia="PMingLiU" w:hAnsi="PMingLiU" w:cs="PMingLiU"/>
          <w:kern w:val="0"/>
          <w14:ligatures w14:val="none"/>
        </w:rPr>
        <w:t>或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創業比賽獎金</w:t>
      </w:r>
      <w:r w:rsidRPr="00BC077D">
        <w:rPr>
          <w:rFonts w:ascii="PMingLiU" w:eastAsia="PMingLiU" w:hAnsi="PMingLiU" w:cs="PMingLiU"/>
          <w:kern w:val="0"/>
          <w14:ligatures w14:val="none"/>
        </w:rPr>
        <w:t>寄予厚望。確實，經濟部、中小企業處或地方政府時有推出新創補助計畫，獎助金額從幾十萬到上百萬不等。</w:t>
      </w:r>
    </w:p>
    <w:p w14:paraId="599C478D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但這類補助通常競爭激烈、核銷程序繁瑣，且不是持續性資金來源，只能當作錦上添花，不能完全依賴。初創者還是應著眼長期穩定的資金方案。</w:t>
      </w:r>
    </w:p>
    <w:p w14:paraId="5B71D93E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銀行借貸攻略</w:t>
      </w:r>
    </w:p>
    <w:p w14:paraId="39A80461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對多數中小企業而言，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銀行融資</w:t>
      </w:r>
      <w:r w:rsidRPr="00BC077D">
        <w:rPr>
          <w:rFonts w:ascii="PMingLiU" w:eastAsia="PMingLiU" w:hAnsi="PMingLiU" w:cs="PMingLiU"/>
          <w:kern w:val="0"/>
          <w14:ligatures w14:val="none"/>
        </w:rPr>
        <w:t>是重要資金管道。以下幾點可增加貸款成功率：</w:t>
      </w:r>
    </w:p>
    <w:p w14:paraId="7DBCC371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保持良好信用</w:t>
      </w:r>
      <w:r w:rsidRPr="00BC077D">
        <w:rPr>
          <w:rFonts w:ascii="PMingLiU" w:eastAsia="PMingLiU" w:hAnsi="PMingLiU" w:cs="PMingLiU"/>
          <w:kern w:val="0"/>
          <w14:ligatures w14:val="none"/>
        </w:rPr>
        <w:t>：</w:t>
      </w:r>
    </w:p>
    <w:p w14:paraId="4DA2CDD2" w14:textId="77777777" w:rsidR="00BC077D" w:rsidRPr="00BC077D" w:rsidRDefault="00BC077D" w:rsidP="00BC077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銀行最重視借款人的信用紀錄，包括負責人個人信用</w:t>
      </w:r>
    </w:p>
    <w:p w14:paraId="79BED038" w14:textId="77777777" w:rsidR="00BC077D" w:rsidRPr="00BC077D" w:rsidRDefault="00BC077D" w:rsidP="00BC077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保持個人信用卡、信貸的按時繳款，避免逾期紀錄</w:t>
      </w:r>
    </w:p>
    <w:p w14:paraId="2846F9DE" w14:textId="77777777" w:rsidR="00BC077D" w:rsidRPr="00BC077D" w:rsidRDefault="00BC077D" w:rsidP="00BC077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lastRenderedPageBreak/>
        <w:t>公司成立後，準時繳納</w:t>
      </w:r>
      <w:proofErr w:type="gramStart"/>
      <w:r w:rsidRPr="00BC077D">
        <w:rPr>
          <w:rFonts w:ascii="PMingLiU" w:eastAsia="PMingLiU" w:hAnsi="PMingLiU" w:cs="PMingLiU"/>
          <w:kern w:val="0"/>
          <w14:ligatures w14:val="none"/>
        </w:rPr>
        <w:t>勞</w:t>
      </w:r>
      <w:proofErr w:type="gramEnd"/>
      <w:r w:rsidRPr="00BC077D">
        <w:rPr>
          <w:rFonts w:ascii="PMingLiU" w:eastAsia="PMingLiU" w:hAnsi="PMingLiU" w:cs="PMingLiU"/>
          <w:kern w:val="0"/>
          <w14:ligatures w14:val="none"/>
        </w:rPr>
        <w:t>健保、稅金等，這些也是銀行審核參考</w:t>
      </w:r>
    </w:p>
    <w:p w14:paraId="45EC8780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充分運用信用保證</w:t>
      </w:r>
      <w:r w:rsidRPr="00BC077D">
        <w:rPr>
          <w:rFonts w:ascii="PMingLiU" w:eastAsia="PMingLiU" w:hAnsi="PMingLiU" w:cs="PMingLiU"/>
          <w:kern w:val="0"/>
          <w14:ligatures w14:val="none"/>
        </w:rPr>
        <w:t>：</w:t>
      </w:r>
    </w:p>
    <w:p w14:paraId="1E1708C7" w14:textId="77777777" w:rsidR="00BC077D" w:rsidRPr="00BC077D" w:rsidRDefault="00BC077D" w:rsidP="00BC077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透過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信保基金</w:t>
      </w:r>
      <w:r w:rsidRPr="00BC077D">
        <w:rPr>
          <w:rFonts w:ascii="PMingLiU" w:eastAsia="PMingLiU" w:hAnsi="PMingLiU" w:cs="PMingLiU"/>
          <w:kern w:val="0"/>
          <w14:ligatures w14:val="none"/>
        </w:rPr>
        <w:t>擔保機制取得無抵押貸款</w:t>
      </w:r>
    </w:p>
    <w:p w14:paraId="74B87482" w14:textId="77777777" w:rsidR="00BC077D" w:rsidRPr="00BC077D" w:rsidRDefault="00BC077D" w:rsidP="00BC077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準備創業計畫書、資金運用計畫，表明還款來源</w:t>
      </w:r>
    </w:p>
    <w:p w14:paraId="635AA499" w14:textId="77777777" w:rsidR="00BC077D" w:rsidRPr="00BC077D" w:rsidRDefault="00BC077D" w:rsidP="00BC077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雖需支付一定手續費給信保基金，但可大幅提高貸款機會</w:t>
      </w:r>
    </w:p>
    <w:p w14:paraId="276967B6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建立銀行往來關係</w:t>
      </w:r>
      <w:r w:rsidRPr="00BC077D">
        <w:rPr>
          <w:rFonts w:ascii="PMingLiU" w:eastAsia="PMingLiU" w:hAnsi="PMingLiU" w:cs="PMingLiU"/>
          <w:kern w:val="0"/>
          <w14:ligatures w14:val="none"/>
        </w:rPr>
        <w:t>：</w:t>
      </w:r>
    </w:p>
    <w:p w14:paraId="11BC7AB3" w14:textId="77777777" w:rsidR="00BC077D" w:rsidRPr="00BC077D" w:rsidRDefault="00BC077D" w:rsidP="00BC077D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選擇一家合適的銀行長期往來（如公司戶開在那家銀行）</w:t>
      </w:r>
    </w:p>
    <w:p w14:paraId="06BBE6BE" w14:textId="77777777" w:rsidR="00BC077D" w:rsidRPr="00BC077D" w:rsidRDefault="00BC077D" w:rsidP="00BC077D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積極與銀行中小企金融專員聯繫，了解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政府專案貸款</w:t>
      </w:r>
      <w:r w:rsidRPr="00BC077D">
        <w:rPr>
          <w:rFonts w:ascii="PMingLiU" w:eastAsia="PMingLiU" w:hAnsi="PMingLiU" w:cs="PMingLiU"/>
          <w:kern w:val="0"/>
          <w14:ligatures w14:val="none"/>
        </w:rPr>
        <w:t>機會</w:t>
      </w:r>
    </w:p>
    <w:p w14:paraId="718FC5F6" w14:textId="77777777" w:rsidR="00BC077D" w:rsidRPr="00BC077D" w:rsidRDefault="00BC077D" w:rsidP="00BC077D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透過良好互動，讓銀行了解你的事業內容和成長潛力</w:t>
      </w:r>
    </w:p>
    <w:p w14:paraId="33AA5E63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考慮擔保品選項</w:t>
      </w:r>
      <w:r w:rsidRPr="00BC077D">
        <w:rPr>
          <w:rFonts w:ascii="PMingLiU" w:eastAsia="PMingLiU" w:hAnsi="PMingLiU" w:cs="PMingLiU"/>
          <w:kern w:val="0"/>
          <w14:ligatures w14:val="none"/>
        </w:rPr>
        <w:t>：</w:t>
      </w:r>
    </w:p>
    <w:p w14:paraId="29F3C4B9" w14:textId="77777777" w:rsidR="00BC077D" w:rsidRPr="00BC077D" w:rsidRDefault="00BC077D" w:rsidP="00BC077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若需較大金額貸款，傳統抵押仍有幫助</w:t>
      </w:r>
    </w:p>
    <w:p w14:paraId="07CEAEFF" w14:textId="77777777" w:rsidR="00BC077D" w:rsidRPr="00BC077D" w:rsidRDefault="00BC077D" w:rsidP="00BC077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以不動產抵押貸款利率最低</w:t>
      </w:r>
    </w:p>
    <w:p w14:paraId="1F1C328C" w14:textId="77777777" w:rsidR="00BC077D" w:rsidRPr="00BC077D" w:rsidRDefault="00BC077D" w:rsidP="00BC077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設備車輛也可考慮設定抵押增加額度</w:t>
      </w:r>
    </w:p>
    <w:p w14:paraId="17CBEA65" w14:textId="77777777" w:rsidR="00BC077D" w:rsidRPr="00BC077D" w:rsidRDefault="00BC077D" w:rsidP="00BC077D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尋找第三方保證人時要謹慎考量，避免因人情借貸造成未來糾紛</w:t>
      </w:r>
    </w:p>
    <w:p w14:paraId="04EBEDC0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資本增資與股權攤薄策略</w:t>
      </w:r>
    </w:p>
    <w:p w14:paraId="6A0C960B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當公司逐步擴大，可能需要增資。每次增資都是股東重新協商股權比例的過程。創業者應有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長遠的資本策略</w:t>
      </w:r>
      <w:r w:rsidRPr="00BC077D">
        <w:rPr>
          <w:rFonts w:ascii="PMingLiU" w:eastAsia="PMingLiU" w:hAnsi="PMingLiU" w:cs="PMingLiU"/>
          <w:kern w:val="0"/>
          <w14:ligatures w14:val="none"/>
        </w:rPr>
        <w:t>：</w:t>
      </w:r>
    </w:p>
    <w:p w14:paraId="7FE52625" w14:textId="77777777" w:rsidR="00BC077D" w:rsidRPr="00BC077D" w:rsidRDefault="00BC077D" w:rsidP="00BC077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提前規劃融資情境：設想未來可能引入策略投資者、員工認股甚至IPO的情況</w:t>
      </w:r>
    </w:p>
    <w:p w14:paraId="14F546D7" w14:textId="77777777" w:rsidR="00BC077D" w:rsidRPr="00BC077D" w:rsidRDefault="00BC077D" w:rsidP="00BC077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在公司章程中納入彈性條款：關於新股發行的規定、限制股權轉讓等，保障原始股東權益</w:t>
      </w:r>
    </w:p>
    <w:p w14:paraId="20AB6114" w14:textId="77777777" w:rsidR="00BC077D" w:rsidRPr="00BC077D" w:rsidRDefault="00BC077D" w:rsidP="00BC077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盈餘運用考量：評估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盈餘轉增資</w:t>
      </w:r>
      <w:r w:rsidRPr="00BC077D">
        <w:rPr>
          <w:rFonts w:ascii="PMingLiU" w:eastAsia="PMingLiU" w:hAnsi="PMingLiU" w:cs="PMingLiU"/>
          <w:kern w:val="0"/>
          <w14:ligatures w14:val="none"/>
        </w:rPr>
        <w:t>（用公司累積盈餘轉成資本）vs.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現金增資</w:t>
      </w:r>
      <w:r w:rsidRPr="00BC077D">
        <w:rPr>
          <w:rFonts w:ascii="PMingLiU" w:eastAsia="PMingLiU" w:hAnsi="PMingLiU" w:cs="PMingLiU"/>
          <w:kern w:val="0"/>
          <w14:ligatures w14:val="none"/>
        </w:rPr>
        <w:t>（新錢進帳但股權可能攤薄）的優缺點</w:t>
      </w:r>
    </w:p>
    <w:p w14:paraId="69B7EDDE" w14:textId="77777777" w:rsidR="00BC077D" w:rsidRPr="00BC077D" w:rsidRDefault="00BC077D" w:rsidP="00BC077D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注意增資後的法規要求：資本額超過3,000萬，企業就無法再適用營所稅擴大書審；資本額超過8,000萬需</w:t>
      </w:r>
      <w:proofErr w:type="gramStart"/>
      <w:r w:rsidRPr="00BC077D">
        <w:rPr>
          <w:rFonts w:ascii="PMingLiU" w:eastAsia="PMingLiU" w:hAnsi="PMingLiU" w:cs="PMingLiU"/>
          <w:kern w:val="0"/>
          <w14:ligatures w14:val="none"/>
        </w:rPr>
        <w:t>提撥</w:t>
      </w:r>
      <w:proofErr w:type="gramEnd"/>
      <w:r w:rsidRPr="00BC077D">
        <w:rPr>
          <w:rFonts w:ascii="PMingLiU" w:eastAsia="PMingLiU" w:hAnsi="PMingLiU" w:cs="PMingLiU"/>
          <w:kern w:val="0"/>
          <w14:ligatures w14:val="none"/>
        </w:rPr>
        <w:t>教育訓練費等</w:t>
      </w:r>
    </w:p>
    <w:p w14:paraId="502D40EE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資本額與貸款常見問題解答</w:t>
      </w:r>
    </w:p>
    <w:p w14:paraId="7320B7C9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Q1: 公司成立初期要申請多少貸款合適？</w:t>
      </w:r>
      <w:r w:rsidRPr="00BC077D">
        <w:rPr>
          <w:rFonts w:ascii="PMingLiU" w:eastAsia="PMingLiU" w:hAnsi="PMingLiU" w:cs="PMingLiU"/>
          <w:kern w:val="0"/>
          <w14:ligatures w14:val="none"/>
        </w:rPr>
        <w:t xml:space="preserve"> A: 遵循「量入為出」原則，貸款金額應基於實際需求和還款能力評估。一般建議貸款金額不超過預期首年營收的30%，避免過重的財務負擔。</w:t>
      </w:r>
    </w:p>
    <w:p w14:paraId="4937853E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lastRenderedPageBreak/>
        <w:t>Q2: 初創公司如何增加銀行貸款成功率？</w:t>
      </w:r>
      <w:r w:rsidRPr="00BC077D">
        <w:rPr>
          <w:rFonts w:ascii="PMingLiU" w:eastAsia="PMingLiU" w:hAnsi="PMingLiU" w:cs="PMingLiU"/>
          <w:kern w:val="0"/>
          <w14:ligatures w14:val="none"/>
        </w:rPr>
        <w:t xml:space="preserve"> A: 準備詳盡的創業計畫書，展示明確的商業模式和市場分析；提供完整的財務預測，包括營收、成本、現金流等；若有訂單或合約，帶上這些證明未來收入的文件；若個人信用良好，可考慮先申請個人信用貸款用於創業。</w:t>
      </w:r>
    </w:p>
    <w:p w14:paraId="71FF72AA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Q3: 行號資本額有最低要求嗎？</w:t>
      </w:r>
      <w:r w:rsidRPr="00BC077D">
        <w:rPr>
          <w:rFonts w:ascii="PMingLiU" w:eastAsia="PMingLiU" w:hAnsi="PMingLiU" w:cs="PMingLiU"/>
          <w:kern w:val="0"/>
          <w14:ligatures w14:val="none"/>
        </w:rPr>
        <w:t xml:space="preserve"> A: 行號沒有資本額最低要求，但超過25萬元須提供資金證明。不過即使低於這個門檻，也應考慮實際業務需要和外部形象來決定資本額大小。</w:t>
      </w:r>
    </w:p>
    <w:p w14:paraId="6FDEC71C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真實案例：假增資真違法的警示</w:t>
      </w:r>
    </w:p>
    <w:p w14:paraId="508977FB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曾有某中小企業為提高公司形象，聲稱引進大筆投資而辦理增資，資本額從500萬暴增到5,000萬。但實際上這些資金並未真的到位，公司只是短暫挪用一筆款子存入帳戶驗資後又轉出。</w:t>
      </w:r>
    </w:p>
    <w:p w14:paraId="44CCA6EF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這行為被認定為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虛偽出資</w:t>
      </w:r>
      <w:r w:rsidRPr="00BC077D">
        <w:rPr>
          <w:rFonts w:ascii="PMingLiU" w:eastAsia="PMingLiU" w:hAnsi="PMingLiU" w:cs="PMingLiU"/>
          <w:kern w:val="0"/>
          <w14:ligatures w14:val="none"/>
        </w:rPr>
        <w:t>，稅捐機關在查帳時發現資本額</w:t>
      </w:r>
      <w:proofErr w:type="gramStart"/>
      <w:r w:rsidRPr="00BC077D">
        <w:rPr>
          <w:rFonts w:ascii="PMingLiU" w:eastAsia="PMingLiU" w:hAnsi="PMingLiU" w:cs="PMingLiU"/>
          <w:kern w:val="0"/>
          <w14:ligatures w14:val="none"/>
        </w:rPr>
        <w:t>暴增但公司</w:t>
      </w:r>
      <w:proofErr w:type="gramEnd"/>
      <w:r w:rsidRPr="00BC077D">
        <w:rPr>
          <w:rFonts w:ascii="PMingLiU" w:eastAsia="PMingLiU" w:hAnsi="PMingLiU" w:cs="PMingLiU"/>
          <w:kern w:val="0"/>
          <w14:ligatures w14:val="none"/>
        </w:rPr>
        <w:t>財務狀況並無改善，進一步調查資金流發現違法情事。最終公司負責人被依公司法移送法辦，面臨刑事責任。</w:t>
      </w:r>
    </w:p>
    <w:p w14:paraId="7A2CF4FD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這案例警示創業者：</w:t>
      </w: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資本額必須如實</w:t>
      </w:r>
      <w:r w:rsidRPr="00BC077D">
        <w:rPr>
          <w:rFonts w:ascii="PMingLiU" w:eastAsia="PMingLiU" w:hAnsi="PMingLiU" w:cs="PMingLiU"/>
          <w:kern w:val="0"/>
          <w14:ligatures w14:val="none"/>
        </w:rPr>
        <w:t>，任何假增資、空轉資金的想法都切莫嘗試。</w:t>
      </w:r>
    </w:p>
    <w:p w14:paraId="29BF89C5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b/>
          <w:bCs/>
          <w:kern w:val="0"/>
          <w14:ligatures w14:val="none"/>
        </w:rPr>
        <w:t>結語：穩健的財務規劃是創業成功的基石</w:t>
      </w:r>
    </w:p>
    <w:p w14:paraId="341507C9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創業者常常身兼CEO和CFO的角色，要隨時關注公司現金流和資本結構。「量入為出」是亙古不變的真理，前期資本額的設定和資金取得方式，決定了你能走多遠、</w:t>
      </w:r>
      <w:proofErr w:type="gramStart"/>
      <w:r w:rsidRPr="00BC077D">
        <w:rPr>
          <w:rFonts w:ascii="PMingLiU" w:eastAsia="PMingLiU" w:hAnsi="PMingLiU" w:cs="PMingLiU"/>
          <w:kern w:val="0"/>
          <w14:ligatures w14:val="none"/>
        </w:rPr>
        <w:t>走多穩</w:t>
      </w:r>
      <w:proofErr w:type="gramEnd"/>
      <w:r w:rsidRPr="00BC077D">
        <w:rPr>
          <w:rFonts w:ascii="PMingLiU" w:eastAsia="PMingLiU" w:hAnsi="PMingLiU" w:cs="PMingLiU"/>
          <w:kern w:val="0"/>
          <w14:ligatures w14:val="none"/>
        </w:rPr>
        <w:t>。</w:t>
      </w:r>
    </w:p>
    <w:p w14:paraId="25D86CDC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建議新創企業每月至少做基本的資金預算，列出未來3-6個月的資金需求與來源，提前發現並解決可能的資金缺口。同時建立良好的財務習慣：分清私人與公司金流、保留重要財務文件、定期和會計師討論財務報表。</w:t>
      </w:r>
    </w:p>
    <w:p w14:paraId="7AD4E84B" w14:textId="77777777" w:rsidR="00BC077D" w:rsidRPr="00BC077D" w:rsidRDefault="00BC077D" w:rsidP="00BC077D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BC077D">
        <w:rPr>
          <w:rFonts w:ascii="PMingLiU" w:eastAsia="PMingLiU" w:hAnsi="PMingLiU" w:cs="PMingLiU"/>
          <w:kern w:val="0"/>
          <w14:ligatures w14:val="none"/>
        </w:rPr>
        <w:t>創業維</w:t>
      </w:r>
      <w:proofErr w:type="gramStart"/>
      <w:r w:rsidRPr="00BC077D">
        <w:rPr>
          <w:rFonts w:ascii="PMingLiU" w:eastAsia="PMingLiU" w:hAnsi="PMingLiU" w:cs="PMingLiU"/>
          <w:kern w:val="0"/>
          <w14:ligatures w14:val="none"/>
        </w:rPr>
        <w:t>艱</w:t>
      </w:r>
      <w:proofErr w:type="gramEnd"/>
      <w:r w:rsidRPr="00BC077D">
        <w:rPr>
          <w:rFonts w:ascii="PMingLiU" w:eastAsia="PMingLiU" w:hAnsi="PMingLiU" w:cs="PMingLiU"/>
          <w:kern w:val="0"/>
          <w14:ligatures w14:val="none"/>
        </w:rPr>
        <w:t>，資金為王。穩健的資本規劃與靈活的融資策略，將使你的創業旅程如虎添翼，為</w:t>
      </w:r>
      <w:proofErr w:type="gramStart"/>
      <w:r w:rsidRPr="00BC077D">
        <w:rPr>
          <w:rFonts w:ascii="PMingLiU" w:eastAsia="PMingLiU" w:hAnsi="PMingLiU" w:cs="PMingLiU"/>
          <w:kern w:val="0"/>
          <w14:ligatures w14:val="none"/>
        </w:rPr>
        <w:t>夢想插上有力</w:t>
      </w:r>
      <w:proofErr w:type="gramEnd"/>
      <w:r w:rsidRPr="00BC077D">
        <w:rPr>
          <w:rFonts w:ascii="PMingLiU" w:eastAsia="PMingLiU" w:hAnsi="PMingLiU" w:cs="PMingLiU"/>
          <w:kern w:val="0"/>
          <w14:ligatures w14:val="none"/>
        </w:rPr>
        <w:t>的翅膀！</w:t>
      </w:r>
    </w:p>
    <w:p w14:paraId="1A966864" w14:textId="77777777" w:rsidR="00D9281F" w:rsidRPr="00BC077D" w:rsidRDefault="00D9281F"/>
    <w:sectPr w:rsidR="00D9281F" w:rsidRPr="00BC07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590"/>
    <w:multiLevelType w:val="multilevel"/>
    <w:tmpl w:val="6542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1369"/>
    <w:multiLevelType w:val="multilevel"/>
    <w:tmpl w:val="CFCC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52CEC"/>
    <w:multiLevelType w:val="multilevel"/>
    <w:tmpl w:val="2F82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B78E1"/>
    <w:multiLevelType w:val="multilevel"/>
    <w:tmpl w:val="4D78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10938"/>
    <w:multiLevelType w:val="multilevel"/>
    <w:tmpl w:val="D136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D1115"/>
    <w:multiLevelType w:val="multilevel"/>
    <w:tmpl w:val="057C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63A75"/>
    <w:multiLevelType w:val="multilevel"/>
    <w:tmpl w:val="93B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75210"/>
    <w:multiLevelType w:val="multilevel"/>
    <w:tmpl w:val="D4F2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6477">
    <w:abstractNumId w:val="6"/>
  </w:num>
  <w:num w:numId="2" w16cid:durableId="1682002065">
    <w:abstractNumId w:val="7"/>
  </w:num>
  <w:num w:numId="3" w16cid:durableId="1864203596">
    <w:abstractNumId w:val="1"/>
  </w:num>
  <w:num w:numId="4" w16cid:durableId="100495221">
    <w:abstractNumId w:val="2"/>
  </w:num>
  <w:num w:numId="5" w16cid:durableId="373500750">
    <w:abstractNumId w:val="3"/>
  </w:num>
  <w:num w:numId="6" w16cid:durableId="23293626">
    <w:abstractNumId w:val="0"/>
  </w:num>
  <w:num w:numId="7" w16cid:durableId="297613127">
    <w:abstractNumId w:val="4"/>
  </w:num>
  <w:num w:numId="8" w16cid:durableId="1383820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38"/>
    <w:rsid w:val="002F1738"/>
    <w:rsid w:val="003C7C7D"/>
    <w:rsid w:val="00B30DCA"/>
    <w:rsid w:val="00BC077D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0661-E9C2-4933-90B7-3E6352A6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17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73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73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73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73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73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73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17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F1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F173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F1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F173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F173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F173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F173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F17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17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F1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17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F17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1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F17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17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17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1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F17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1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2025-05-02T19:42:00Z</dcterms:created>
  <dcterms:modified xsi:type="dcterms:W3CDTF">2025-05-02T19:42:00Z</dcterms:modified>
</cp:coreProperties>
</file>