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92A02" w14:textId="526EC01C" w:rsidR="00963BC4" w:rsidRPr="00963BC4" w:rsidRDefault="00963BC4" w:rsidP="00963BC4">
      <w:pPr>
        <w:pStyle w:val="a3"/>
        <w:rPr>
          <w:rStyle w:val="a6"/>
          <w:rFonts w:cs="Times New Roman"/>
          <w:b/>
          <w:bCs w:val="0"/>
          <w:color w:val="0F1115"/>
          <w:sz w:val="32"/>
          <w:szCs w:val="32"/>
        </w:rPr>
      </w:pPr>
      <w:r w:rsidRPr="00963BC4">
        <w:rPr>
          <w:rStyle w:val="a6"/>
          <w:rFonts w:cs="Times New Roman"/>
          <w:b/>
          <w:bCs w:val="0"/>
          <w:color w:val="0F1115"/>
          <w:sz w:val="32"/>
          <w:szCs w:val="32"/>
        </w:rPr>
        <w:t>О</w:t>
      </w:r>
      <w:r w:rsidRPr="00963BC4">
        <w:rPr>
          <w:rStyle w:val="a6"/>
          <w:rFonts w:cs="Times New Roman"/>
          <w:b/>
          <w:bCs w:val="0"/>
          <w:color w:val="0F1115"/>
          <w:sz w:val="32"/>
          <w:szCs w:val="32"/>
        </w:rPr>
        <w:t>тчет о семинаре</w:t>
      </w:r>
    </w:p>
    <w:p w14:paraId="391B9BFB" w14:textId="77777777" w:rsidR="00257D76" w:rsidRPr="00963BC4" w:rsidRDefault="00257D76" w:rsidP="00257D7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63BC4">
        <w:rPr>
          <w:rStyle w:val="a6"/>
          <w:rFonts w:eastAsiaTheme="majorEastAsia"/>
          <w:color w:val="0F1115"/>
          <w:sz w:val="28"/>
          <w:szCs w:val="28"/>
        </w:rPr>
        <w:t>Блок 1: Бизнес-требования</w:t>
      </w:r>
    </w:p>
    <w:p w14:paraId="733BAC52" w14:textId="57A8BCFB" w:rsidR="00257D76" w:rsidRPr="00963BC4" w:rsidRDefault="00257D76" w:rsidP="00257D76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963BC4">
        <w:rPr>
          <w:color w:val="0F1115"/>
          <w:sz w:val="28"/>
          <w:szCs w:val="28"/>
        </w:rPr>
        <w:t>Утверждены следующие бизнес-требования к системе:</w:t>
      </w:r>
    </w:p>
    <w:p w14:paraId="534EB236" w14:textId="25F22149" w:rsidR="00257D76" w:rsidRPr="00963BC4" w:rsidRDefault="00257D76" w:rsidP="00257D76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Система должна предоставлять «доску заказов».</w:t>
      </w:r>
    </w:p>
    <w:p w14:paraId="0D17952A" w14:textId="312F8D41" w:rsidR="00257D76" w:rsidRPr="00963BC4" w:rsidRDefault="00257D76" w:rsidP="00257D76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Система должна обеспечивать отслеживание статусов заказов в реальном времени.</w:t>
      </w:r>
      <w:r w:rsidRPr="00963BC4">
        <w:rPr>
          <w:b/>
          <w:bCs/>
          <w:color w:val="0F1115"/>
          <w:sz w:val="28"/>
          <w:szCs w:val="28"/>
        </w:rPr>
        <w:t> </w:t>
      </w:r>
    </w:p>
    <w:p w14:paraId="5CC2340A" w14:textId="7466A33F" w:rsidR="00257D76" w:rsidRPr="00963BC4" w:rsidRDefault="00257D76" w:rsidP="00257D76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Система должна автоматически формировать структурированные финансовые отчеты.</w:t>
      </w:r>
    </w:p>
    <w:p w14:paraId="21533DEC" w14:textId="01AAA86F" w:rsidR="00257D76" w:rsidRPr="00963BC4" w:rsidRDefault="00257D76" w:rsidP="00257D7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63BC4">
        <w:rPr>
          <w:rStyle w:val="a6"/>
          <w:rFonts w:eastAsiaTheme="majorEastAsia"/>
          <w:color w:val="0F1115"/>
          <w:sz w:val="28"/>
          <w:szCs w:val="28"/>
        </w:rPr>
        <w:t>Блок 2: Роли системы и их проблемы</w:t>
      </w:r>
      <w:r w:rsidRPr="00963BC4">
        <w:rPr>
          <w:rStyle w:val="a6"/>
          <w:rFonts w:eastAsiaTheme="majorEastAsia"/>
          <w:color w:val="0F1115"/>
          <w:sz w:val="28"/>
          <w:szCs w:val="28"/>
        </w:rPr>
        <w:t xml:space="preserve"> </w:t>
      </w:r>
      <w:r w:rsidRPr="00963BC4">
        <w:rPr>
          <w:rStyle w:val="a6"/>
          <w:rFonts w:eastAsiaTheme="majorEastAsia"/>
          <w:color w:val="0F1115"/>
          <w:sz w:val="28"/>
          <w:szCs w:val="28"/>
          <w:lang w:val="en-US"/>
        </w:rPr>
        <w:t>as</w:t>
      </w:r>
      <w:r w:rsidRPr="00963BC4">
        <w:rPr>
          <w:rStyle w:val="a6"/>
          <w:rFonts w:eastAsiaTheme="majorEastAsia"/>
          <w:color w:val="0F1115"/>
          <w:sz w:val="28"/>
          <w:szCs w:val="28"/>
        </w:rPr>
        <w:t xml:space="preserve"> </w:t>
      </w:r>
      <w:r w:rsidRPr="00963BC4">
        <w:rPr>
          <w:rStyle w:val="a6"/>
          <w:rFonts w:eastAsiaTheme="majorEastAsia"/>
          <w:color w:val="0F1115"/>
          <w:sz w:val="28"/>
          <w:szCs w:val="28"/>
          <w:lang w:val="en-US"/>
        </w:rPr>
        <w:t>is</w:t>
      </w:r>
    </w:p>
    <w:p w14:paraId="117B5BDB" w14:textId="0B0C6320" w:rsidR="00257D76" w:rsidRPr="00963BC4" w:rsidRDefault="00257D76" w:rsidP="00257D76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963BC4">
        <w:rPr>
          <w:color w:val="0F1115"/>
          <w:sz w:val="28"/>
          <w:szCs w:val="28"/>
        </w:rPr>
        <w:t>Подтверждены и детализированы проблемы ролей в текущей ситуации:</w:t>
      </w:r>
    </w:p>
    <w:p w14:paraId="447FA139" w14:textId="77777777" w:rsidR="00257D76" w:rsidRPr="00963BC4" w:rsidRDefault="00257D76" w:rsidP="00257D76">
      <w:pPr>
        <w:pStyle w:val="ds-markdown-paragraph"/>
        <w:shd w:val="clear" w:color="auto" w:fill="FFFFFF"/>
        <w:spacing w:after="120" w:afterAutospacing="0"/>
        <w:rPr>
          <w:b/>
          <w:bCs/>
          <w:color w:val="0F1115"/>
          <w:sz w:val="28"/>
          <w:szCs w:val="28"/>
        </w:rPr>
      </w:pP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Курьер:</w:t>
      </w:r>
    </w:p>
    <w:p w14:paraId="6F58D82D" w14:textId="77777777" w:rsidR="00257D76" w:rsidRPr="00963BC4" w:rsidRDefault="00257D76" w:rsidP="00257D76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color w:val="0F1115"/>
          <w:sz w:val="28"/>
          <w:szCs w:val="28"/>
        </w:rPr>
        <w:t>Нет единого источника информации о всех доступных заказах.</w:t>
      </w:r>
    </w:p>
    <w:p w14:paraId="3E6A39B3" w14:textId="1A463495" w:rsidR="00257D76" w:rsidRPr="00963BC4" w:rsidRDefault="00257D76" w:rsidP="00257D76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color w:val="0F1115"/>
          <w:sz w:val="28"/>
          <w:szCs w:val="28"/>
        </w:rPr>
        <w:t>Неудобный способ отчетности о выполнении.</w:t>
      </w:r>
    </w:p>
    <w:p w14:paraId="0C344B8B" w14:textId="77777777" w:rsidR="00257D76" w:rsidRPr="00963BC4" w:rsidRDefault="00257D76" w:rsidP="00257D76">
      <w:pPr>
        <w:pStyle w:val="ds-markdown-paragraph"/>
        <w:shd w:val="clear" w:color="auto" w:fill="FFFFFF"/>
        <w:spacing w:after="120" w:afterAutospacing="0"/>
        <w:rPr>
          <w:b/>
          <w:bCs/>
          <w:color w:val="0F1115"/>
          <w:sz w:val="28"/>
          <w:szCs w:val="28"/>
        </w:rPr>
      </w:pP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Диспетчер:</w:t>
      </w:r>
    </w:p>
    <w:p w14:paraId="4D42B9DC" w14:textId="125BFC04" w:rsidR="00257D76" w:rsidRPr="00963BC4" w:rsidRDefault="00257D76" w:rsidP="00257D76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color w:val="0F1115"/>
          <w:sz w:val="28"/>
          <w:szCs w:val="28"/>
        </w:rPr>
        <w:t>Отсутствие единой картины по всем заказам и курьерам.</w:t>
      </w:r>
    </w:p>
    <w:p w14:paraId="13E106C4" w14:textId="4B502403" w:rsidR="00257D76" w:rsidRPr="00963BC4" w:rsidRDefault="00257D76" w:rsidP="00257D76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color w:val="0F1115"/>
          <w:sz w:val="28"/>
          <w:szCs w:val="28"/>
        </w:rPr>
        <w:t>Трудоемкость переназначения заказов.</w:t>
      </w:r>
    </w:p>
    <w:p w14:paraId="3ACD3883" w14:textId="77777777" w:rsidR="00257D76" w:rsidRPr="00963BC4" w:rsidRDefault="00257D76" w:rsidP="00257D76">
      <w:pPr>
        <w:pStyle w:val="ds-markdown-paragraph"/>
        <w:shd w:val="clear" w:color="auto" w:fill="FFFFFF"/>
        <w:spacing w:after="120" w:afterAutospacing="0"/>
        <w:rPr>
          <w:b/>
          <w:bCs/>
          <w:color w:val="0F1115"/>
          <w:sz w:val="28"/>
          <w:szCs w:val="28"/>
        </w:rPr>
      </w:pP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Бухгалтер:</w:t>
      </w:r>
    </w:p>
    <w:p w14:paraId="6DFDD2FA" w14:textId="4E71AF05" w:rsidR="00257D76" w:rsidRPr="00963BC4" w:rsidRDefault="00257D76" w:rsidP="00257D76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color w:val="0F1115"/>
          <w:sz w:val="28"/>
          <w:szCs w:val="28"/>
        </w:rPr>
        <w:t xml:space="preserve">Получение данных о доставках из </w:t>
      </w:r>
      <w:r w:rsidRPr="00963BC4">
        <w:rPr>
          <w:color w:val="0F1115"/>
          <w:sz w:val="28"/>
          <w:szCs w:val="28"/>
        </w:rPr>
        <w:t>разных</w:t>
      </w:r>
      <w:r w:rsidRPr="00963BC4">
        <w:rPr>
          <w:color w:val="0F1115"/>
          <w:sz w:val="28"/>
          <w:szCs w:val="28"/>
        </w:rPr>
        <w:t xml:space="preserve"> источников.</w:t>
      </w:r>
    </w:p>
    <w:p w14:paraId="3D93B569" w14:textId="4D46A0C8" w:rsidR="00257D76" w:rsidRPr="00963BC4" w:rsidRDefault="00257D76" w:rsidP="00257D76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color w:val="0F1115"/>
          <w:sz w:val="28"/>
          <w:szCs w:val="28"/>
        </w:rPr>
        <w:t>Необходимость ручно</w:t>
      </w:r>
      <w:r w:rsidRPr="00963BC4">
        <w:rPr>
          <w:color w:val="0F1115"/>
          <w:sz w:val="28"/>
          <w:szCs w:val="28"/>
        </w:rPr>
        <w:t xml:space="preserve">й обработки </w:t>
      </w:r>
      <w:r w:rsidRPr="00963BC4">
        <w:rPr>
          <w:color w:val="0F1115"/>
          <w:sz w:val="28"/>
          <w:szCs w:val="28"/>
        </w:rPr>
        <w:t>данны</w:t>
      </w:r>
      <w:r w:rsidRPr="00963BC4">
        <w:rPr>
          <w:color w:val="0F1115"/>
          <w:sz w:val="28"/>
          <w:szCs w:val="28"/>
        </w:rPr>
        <w:t>х</w:t>
      </w:r>
      <w:r w:rsidRPr="00963BC4">
        <w:rPr>
          <w:color w:val="0F1115"/>
          <w:sz w:val="28"/>
          <w:szCs w:val="28"/>
        </w:rPr>
        <w:t>.</w:t>
      </w:r>
    </w:p>
    <w:p w14:paraId="66A348E5" w14:textId="68DC2A65" w:rsidR="00257D76" w:rsidRPr="00963BC4" w:rsidRDefault="00257D76" w:rsidP="00257D7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63BC4">
        <w:rPr>
          <w:rStyle w:val="a6"/>
          <w:rFonts w:eastAsiaTheme="majorEastAsia"/>
          <w:color w:val="0F1115"/>
          <w:sz w:val="28"/>
          <w:szCs w:val="28"/>
        </w:rPr>
        <w:t>Блок 3: Потребности ролей и их возможные действия в системе</w:t>
      </w:r>
      <w:r w:rsidR="004965E6" w:rsidRPr="00963BC4">
        <w:rPr>
          <w:rStyle w:val="a6"/>
          <w:rFonts w:eastAsiaTheme="majorEastAsia"/>
          <w:color w:val="0F1115"/>
          <w:sz w:val="28"/>
          <w:szCs w:val="28"/>
        </w:rPr>
        <w:t xml:space="preserve"> </w:t>
      </w:r>
      <w:r w:rsidR="004965E6" w:rsidRPr="00963BC4">
        <w:rPr>
          <w:rStyle w:val="a6"/>
          <w:rFonts w:eastAsiaTheme="majorEastAsia"/>
          <w:color w:val="0F1115"/>
          <w:sz w:val="28"/>
          <w:szCs w:val="28"/>
          <w:lang w:val="en-US"/>
        </w:rPr>
        <w:t>to</w:t>
      </w:r>
      <w:r w:rsidR="004965E6" w:rsidRPr="00963BC4">
        <w:rPr>
          <w:rStyle w:val="a6"/>
          <w:rFonts w:eastAsiaTheme="majorEastAsia"/>
          <w:color w:val="0F1115"/>
          <w:sz w:val="28"/>
          <w:szCs w:val="28"/>
        </w:rPr>
        <w:t xml:space="preserve"> </w:t>
      </w:r>
      <w:r w:rsidR="004965E6" w:rsidRPr="00963BC4">
        <w:rPr>
          <w:rStyle w:val="a6"/>
          <w:rFonts w:eastAsiaTheme="majorEastAsia"/>
          <w:color w:val="0F1115"/>
          <w:sz w:val="28"/>
          <w:szCs w:val="28"/>
          <w:lang w:val="en-US"/>
        </w:rPr>
        <w:t>be</w:t>
      </w:r>
    </w:p>
    <w:p w14:paraId="21306B89" w14:textId="1AA3F2F2" w:rsidR="00257D76" w:rsidRPr="00963BC4" w:rsidRDefault="00257D76" w:rsidP="004965E6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963BC4">
        <w:rPr>
          <w:color w:val="0F1115"/>
          <w:sz w:val="28"/>
          <w:szCs w:val="28"/>
        </w:rPr>
        <w:t>Определены ключевые сценарии взаимодействия пользователей с системой:</w:t>
      </w:r>
    </w:p>
    <w:p w14:paraId="599A214A" w14:textId="77777777" w:rsidR="00257D76" w:rsidRPr="00963BC4" w:rsidRDefault="00257D76" w:rsidP="00F36FF2">
      <w:pPr>
        <w:pStyle w:val="ds-markdown-paragraph"/>
        <w:shd w:val="clear" w:color="auto" w:fill="FFFFFF"/>
        <w:spacing w:after="120" w:afterAutospacing="0"/>
        <w:rPr>
          <w:b/>
          <w:bCs/>
          <w:color w:val="0F1115"/>
          <w:sz w:val="28"/>
          <w:szCs w:val="28"/>
        </w:rPr>
      </w:pP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Курьер:</w:t>
      </w:r>
    </w:p>
    <w:p w14:paraId="08FBE868" w14:textId="16623116" w:rsidR="00257D76" w:rsidRPr="00963BC4" w:rsidRDefault="00257D76" w:rsidP="00F36FF2">
      <w:pPr>
        <w:pStyle w:val="ds-markdown-paragraph"/>
        <w:shd w:val="clear" w:color="auto" w:fill="FFFFFF"/>
        <w:spacing w:after="0" w:afterAutospacing="0"/>
        <w:rPr>
          <w:i/>
          <w:iCs/>
          <w:color w:val="0F1115"/>
          <w:sz w:val="28"/>
          <w:szCs w:val="28"/>
        </w:rPr>
      </w:pPr>
      <w:r w:rsidRPr="00963BC4">
        <w:rPr>
          <w:rStyle w:val="a8"/>
          <w:i w:val="0"/>
          <w:iCs w:val="0"/>
          <w:color w:val="0F1115"/>
          <w:sz w:val="28"/>
          <w:szCs w:val="28"/>
        </w:rPr>
        <w:t>Потребность</w:t>
      </w:r>
      <w:r w:rsidR="00F36FF2" w:rsidRPr="00963BC4">
        <w:rPr>
          <w:rStyle w:val="a8"/>
          <w:i w:val="0"/>
          <w:iCs w:val="0"/>
          <w:color w:val="0F1115"/>
          <w:sz w:val="28"/>
          <w:szCs w:val="28"/>
        </w:rPr>
        <w:t xml:space="preserve"> – у</w:t>
      </w:r>
      <w:r w:rsidRPr="00963BC4">
        <w:rPr>
          <w:color w:val="0F1115"/>
          <w:sz w:val="28"/>
          <w:szCs w:val="28"/>
        </w:rPr>
        <w:t>добный</w:t>
      </w:r>
      <w:r w:rsidR="00F36FF2" w:rsidRPr="00963BC4">
        <w:rPr>
          <w:color w:val="0F1115"/>
          <w:sz w:val="28"/>
          <w:szCs w:val="28"/>
        </w:rPr>
        <w:t xml:space="preserve"> </w:t>
      </w:r>
      <w:r w:rsidRPr="00963BC4">
        <w:rPr>
          <w:color w:val="0F1115"/>
          <w:sz w:val="28"/>
          <w:szCs w:val="28"/>
        </w:rPr>
        <w:t>инструмент для поиска и выполнения заказов.</w:t>
      </w:r>
    </w:p>
    <w:p w14:paraId="430F8D10" w14:textId="5319ABF6" w:rsidR="00257D76" w:rsidRPr="00963BC4" w:rsidRDefault="00257D76" w:rsidP="00F36FF2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963BC4">
        <w:rPr>
          <w:rStyle w:val="a8"/>
          <w:i w:val="0"/>
          <w:iCs w:val="0"/>
          <w:color w:val="0F1115"/>
          <w:sz w:val="28"/>
          <w:szCs w:val="28"/>
        </w:rPr>
        <w:t>Действия в системе</w:t>
      </w:r>
      <w:r w:rsidR="00F36FF2" w:rsidRPr="00963BC4">
        <w:rPr>
          <w:rStyle w:val="a8"/>
          <w:i w:val="0"/>
          <w:iCs w:val="0"/>
          <w:color w:val="0F1115"/>
          <w:sz w:val="28"/>
          <w:szCs w:val="28"/>
        </w:rPr>
        <w:t>:</w:t>
      </w:r>
    </w:p>
    <w:p w14:paraId="46A369E4" w14:textId="25861B05" w:rsidR="00257D76" w:rsidRPr="00963BC4" w:rsidRDefault="00257D76" w:rsidP="00F36FF2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color w:val="0F1115"/>
          <w:sz w:val="28"/>
          <w:szCs w:val="28"/>
        </w:rPr>
        <w:t xml:space="preserve">Просмотр списка заказов со статусом </w:t>
      </w:r>
      <w:r w:rsidR="00F36FF2" w:rsidRPr="00963BC4">
        <w:rPr>
          <w:color w:val="0F1115"/>
          <w:sz w:val="28"/>
          <w:szCs w:val="28"/>
        </w:rPr>
        <w:t>н</w:t>
      </w:r>
      <w:r w:rsidRPr="00963BC4">
        <w:rPr>
          <w:color w:val="0F1115"/>
          <w:sz w:val="28"/>
          <w:szCs w:val="28"/>
        </w:rPr>
        <w:t>овый.</w:t>
      </w:r>
    </w:p>
    <w:p w14:paraId="062229D2" w14:textId="07D53906" w:rsidR="00257D76" w:rsidRPr="00963BC4" w:rsidRDefault="00257D76" w:rsidP="00F36FF2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color w:val="0F1115"/>
          <w:sz w:val="28"/>
          <w:szCs w:val="28"/>
        </w:rPr>
        <w:t>Бронирование выбранного заказа.</w:t>
      </w:r>
    </w:p>
    <w:p w14:paraId="67AB1688" w14:textId="0C1438B8" w:rsidR="00257D76" w:rsidRPr="00963BC4" w:rsidRDefault="00257D76" w:rsidP="00F36FF2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color w:val="0F1115"/>
          <w:sz w:val="28"/>
          <w:szCs w:val="28"/>
        </w:rPr>
        <w:t xml:space="preserve">Отметка </w:t>
      </w:r>
      <w:r w:rsidR="00F36FF2" w:rsidRPr="00963BC4">
        <w:rPr>
          <w:color w:val="0F1115"/>
          <w:sz w:val="28"/>
          <w:szCs w:val="28"/>
        </w:rPr>
        <w:t>з</w:t>
      </w:r>
      <w:r w:rsidRPr="00963BC4">
        <w:rPr>
          <w:color w:val="0F1115"/>
          <w:sz w:val="28"/>
          <w:szCs w:val="28"/>
        </w:rPr>
        <w:t>аказ получен.</w:t>
      </w:r>
    </w:p>
    <w:p w14:paraId="298C56EB" w14:textId="0F02B18C" w:rsidR="00257D76" w:rsidRPr="00963BC4" w:rsidRDefault="00257D76" w:rsidP="00F36FF2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color w:val="0F1115"/>
          <w:sz w:val="28"/>
          <w:szCs w:val="28"/>
        </w:rPr>
        <w:t xml:space="preserve">Отметка </w:t>
      </w:r>
      <w:r w:rsidR="00F36FF2" w:rsidRPr="00963BC4">
        <w:rPr>
          <w:color w:val="0F1115"/>
          <w:sz w:val="28"/>
          <w:szCs w:val="28"/>
        </w:rPr>
        <w:t>з</w:t>
      </w:r>
      <w:r w:rsidRPr="00963BC4">
        <w:rPr>
          <w:color w:val="0F1115"/>
          <w:sz w:val="28"/>
          <w:szCs w:val="28"/>
        </w:rPr>
        <w:t>аказ доставлен.</w:t>
      </w:r>
    </w:p>
    <w:p w14:paraId="07EF4459" w14:textId="77777777" w:rsidR="00257D76" w:rsidRPr="00963BC4" w:rsidRDefault="00257D76" w:rsidP="00F36FF2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lastRenderedPageBreak/>
        <w:t>Диспетчер:</w:t>
      </w:r>
    </w:p>
    <w:p w14:paraId="011DCF0C" w14:textId="19FEA09A" w:rsidR="00257D76" w:rsidRPr="00963BC4" w:rsidRDefault="00257D76" w:rsidP="00F36FF2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rStyle w:val="a8"/>
          <w:i w:val="0"/>
          <w:iCs w:val="0"/>
          <w:color w:val="0F1115"/>
          <w:sz w:val="28"/>
          <w:szCs w:val="28"/>
        </w:rPr>
        <w:t>Потребность</w:t>
      </w:r>
      <w:r w:rsidR="00F36FF2" w:rsidRPr="00963BC4">
        <w:rPr>
          <w:rStyle w:val="a8"/>
          <w:i w:val="0"/>
          <w:iCs w:val="0"/>
          <w:color w:val="0F1115"/>
          <w:sz w:val="28"/>
          <w:szCs w:val="28"/>
        </w:rPr>
        <w:t xml:space="preserve"> </w:t>
      </w:r>
      <w:r w:rsidR="00F36FF2" w:rsidRPr="00963BC4">
        <w:rPr>
          <w:rStyle w:val="a8"/>
          <w:i w:val="0"/>
          <w:iCs w:val="0"/>
          <w:color w:val="0F1115"/>
          <w:sz w:val="28"/>
          <w:szCs w:val="28"/>
        </w:rPr>
        <w:t xml:space="preserve">– </w:t>
      </w:r>
      <w:r w:rsidR="00F36FF2" w:rsidRPr="00963BC4">
        <w:rPr>
          <w:rStyle w:val="a8"/>
          <w:i w:val="0"/>
          <w:iCs w:val="0"/>
          <w:color w:val="0F1115"/>
          <w:sz w:val="28"/>
          <w:szCs w:val="28"/>
        </w:rPr>
        <w:t>ц</w:t>
      </w:r>
      <w:r w:rsidRPr="00963BC4">
        <w:rPr>
          <w:color w:val="0F1115"/>
          <w:sz w:val="28"/>
          <w:szCs w:val="28"/>
        </w:rPr>
        <w:t>ентрализованный контроль над процессом доставки.</w:t>
      </w:r>
    </w:p>
    <w:p w14:paraId="6F9CA220" w14:textId="77777777" w:rsidR="00257D76" w:rsidRPr="00963BC4" w:rsidRDefault="00257D76" w:rsidP="00F36FF2">
      <w:pPr>
        <w:pStyle w:val="ds-markdown-paragraph"/>
        <w:shd w:val="clear" w:color="auto" w:fill="FFFFFF"/>
        <w:spacing w:after="120" w:afterAutospacing="0"/>
        <w:rPr>
          <w:i/>
          <w:iCs/>
          <w:color w:val="0F1115"/>
          <w:sz w:val="28"/>
          <w:szCs w:val="28"/>
        </w:rPr>
      </w:pPr>
      <w:r w:rsidRPr="00963BC4">
        <w:rPr>
          <w:rStyle w:val="a8"/>
          <w:i w:val="0"/>
          <w:iCs w:val="0"/>
          <w:color w:val="0F1115"/>
          <w:sz w:val="28"/>
          <w:szCs w:val="28"/>
        </w:rPr>
        <w:t>Действия в системе:</w:t>
      </w:r>
    </w:p>
    <w:p w14:paraId="67048A41" w14:textId="77777777" w:rsidR="00257D76" w:rsidRPr="00963BC4" w:rsidRDefault="00257D76" w:rsidP="00F36FF2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color w:val="0F1115"/>
          <w:sz w:val="28"/>
          <w:szCs w:val="28"/>
        </w:rPr>
        <w:t>Просмотр панели управления со списком всех заказов и их актуальных статусов.</w:t>
      </w:r>
    </w:p>
    <w:p w14:paraId="3438C2E5" w14:textId="77777777" w:rsidR="00257D76" w:rsidRPr="00963BC4" w:rsidRDefault="00257D76" w:rsidP="00F36FF2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color w:val="0F1115"/>
          <w:sz w:val="28"/>
          <w:szCs w:val="28"/>
        </w:rPr>
        <w:t>Просмотр списка курьеров и закрепленных за ними заказов.</w:t>
      </w:r>
    </w:p>
    <w:p w14:paraId="00999886" w14:textId="4F5B8F44" w:rsidR="00257D76" w:rsidRPr="00963BC4" w:rsidRDefault="00257D76" w:rsidP="00F36FF2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color w:val="0F1115"/>
          <w:sz w:val="28"/>
          <w:szCs w:val="28"/>
        </w:rPr>
        <w:t>Функция переназначения заказа между курьерами.</w:t>
      </w:r>
    </w:p>
    <w:p w14:paraId="1F7CEB2E" w14:textId="29DE650F" w:rsidR="00257D76" w:rsidRPr="00963BC4" w:rsidRDefault="00257D76" w:rsidP="00F36FF2">
      <w:pPr>
        <w:pStyle w:val="ds-markdown-paragraph"/>
        <w:shd w:val="clear" w:color="auto" w:fill="FFFFFF"/>
        <w:spacing w:after="120" w:afterAutospacing="0"/>
        <w:rPr>
          <w:b/>
          <w:bCs/>
          <w:color w:val="0F1115"/>
          <w:sz w:val="28"/>
          <w:szCs w:val="28"/>
        </w:rPr>
      </w:pP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Бухгалтер:</w:t>
      </w:r>
    </w:p>
    <w:p w14:paraId="1656F46B" w14:textId="512AF406" w:rsidR="00257D76" w:rsidRPr="00963BC4" w:rsidRDefault="00257D76" w:rsidP="00F36FF2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rStyle w:val="a8"/>
          <w:i w:val="0"/>
          <w:iCs w:val="0"/>
          <w:color w:val="0F1115"/>
          <w:sz w:val="28"/>
          <w:szCs w:val="28"/>
        </w:rPr>
        <w:t>Потребность</w:t>
      </w:r>
      <w:r w:rsidR="00F36FF2" w:rsidRPr="00963BC4">
        <w:rPr>
          <w:rStyle w:val="a8"/>
          <w:i w:val="0"/>
          <w:iCs w:val="0"/>
          <w:color w:val="0F1115"/>
          <w:sz w:val="28"/>
          <w:szCs w:val="28"/>
        </w:rPr>
        <w:t xml:space="preserve"> </w:t>
      </w:r>
      <w:r w:rsidR="00F36FF2" w:rsidRPr="00963BC4">
        <w:rPr>
          <w:rStyle w:val="a8"/>
          <w:i w:val="0"/>
          <w:iCs w:val="0"/>
          <w:color w:val="0F1115"/>
          <w:sz w:val="28"/>
          <w:szCs w:val="28"/>
        </w:rPr>
        <w:t xml:space="preserve">– </w:t>
      </w:r>
      <w:r w:rsidR="00F36FF2" w:rsidRPr="00963BC4">
        <w:rPr>
          <w:rStyle w:val="a8"/>
          <w:i w:val="0"/>
          <w:iCs w:val="0"/>
          <w:color w:val="0F1115"/>
          <w:sz w:val="28"/>
          <w:szCs w:val="28"/>
        </w:rPr>
        <w:t>а</w:t>
      </w:r>
      <w:r w:rsidRPr="00963BC4">
        <w:rPr>
          <w:color w:val="0F1115"/>
          <w:sz w:val="28"/>
          <w:szCs w:val="28"/>
        </w:rPr>
        <w:t>втоматизированное получение данных для расчетов.</w:t>
      </w:r>
    </w:p>
    <w:p w14:paraId="20EB6E66" w14:textId="77777777" w:rsidR="00257D76" w:rsidRPr="00963BC4" w:rsidRDefault="00257D76" w:rsidP="00F36FF2">
      <w:pPr>
        <w:pStyle w:val="ds-markdown-paragraph"/>
        <w:shd w:val="clear" w:color="auto" w:fill="FFFFFF"/>
        <w:spacing w:after="120" w:afterAutospacing="0"/>
        <w:rPr>
          <w:i/>
          <w:iCs/>
          <w:color w:val="0F1115"/>
          <w:sz w:val="28"/>
          <w:szCs w:val="28"/>
        </w:rPr>
      </w:pPr>
      <w:r w:rsidRPr="00963BC4">
        <w:rPr>
          <w:rStyle w:val="a8"/>
          <w:i w:val="0"/>
          <w:iCs w:val="0"/>
          <w:color w:val="0F1115"/>
          <w:sz w:val="28"/>
          <w:szCs w:val="28"/>
        </w:rPr>
        <w:t>Действия в системе:</w:t>
      </w:r>
    </w:p>
    <w:p w14:paraId="02F6FFC2" w14:textId="3B9C7DD0" w:rsidR="00257D76" w:rsidRPr="00963BC4" w:rsidRDefault="00257D76" w:rsidP="00F36FF2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color w:val="0F1115"/>
          <w:sz w:val="28"/>
          <w:szCs w:val="28"/>
        </w:rPr>
        <w:t>Формирование и выгрузка отчета по доставленным заказам.</w:t>
      </w:r>
    </w:p>
    <w:p w14:paraId="44C560AC" w14:textId="77777777" w:rsidR="00F36FF2" w:rsidRPr="00963BC4" w:rsidRDefault="00257D76" w:rsidP="00F36FF2">
      <w:pPr>
        <w:pStyle w:val="ds-markdown-paragraph"/>
        <w:shd w:val="clear" w:color="auto" w:fill="FFFFFF"/>
        <w:spacing w:before="240" w:beforeAutospacing="0" w:after="240" w:afterAutospacing="0"/>
        <w:rPr>
          <w:rStyle w:val="a6"/>
          <w:rFonts w:eastAsiaTheme="majorEastAsia"/>
          <w:color w:val="0F1115"/>
          <w:sz w:val="28"/>
          <w:szCs w:val="28"/>
        </w:rPr>
      </w:pPr>
      <w:r w:rsidRPr="00963BC4">
        <w:rPr>
          <w:rStyle w:val="a6"/>
          <w:rFonts w:eastAsiaTheme="majorEastAsia"/>
          <w:color w:val="0F1115"/>
          <w:sz w:val="28"/>
          <w:szCs w:val="28"/>
        </w:rPr>
        <w:t>Блок 4: Решения проблем, рассматриваемых на мозговом штурме</w:t>
      </w:r>
    </w:p>
    <w:p w14:paraId="1EAF9B03" w14:textId="33B1BDA6" w:rsidR="00257D76" w:rsidRPr="00963BC4" w:rsidRDefault="00257D76" w:rsidP="00F36FF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63BC4">
        <w:rPr>
          <w:color w:val="0F1115"/>
          <w:sz w:val="28"/>
          <w:szCs w:val="28"/>
        </w:rPr>
        <w:t>По неочевидным проблемам приняты следующие решения:</w:t>
      </w:r>
    </w:p>
    <w:p w14:paraId="51DA8CB8" w14:textId="77777777" w:rsidR="00257D76" w:rsidRPr="00963BC4" w:rsidRDefault="00257D76" w:rsidP="00F36FF2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Проблема:</w:t>
      </w:r>
      <w:r w:rsidRPr="00963BC4">
        <w:rPr>
          <w:color w:val="0F1115"/>
          <w:sz w:val="28"/>
          <w:szCs w:val="28"/>
        </w:rPr>
        <w:t> Потеря связи курьером с системой.</w:t>
      </w:r>
    </w:p>
    <w:p w14:paraId="48554563" w14:textId="631A7861" w:rsidR="00257D76" w:rsidRPr="00963BC4" w:rsidRDefault="00257D76" w:rsidP="00F36FF2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Решение:</w:t>
      </w:r>
      <w:r w:rsidRPr="00963BC4">
        <w:rPr>
          <w:color w:val="0F1115"/>
          <w:sz w:val="28"/>
          <w:szCs w:val="28"/>
        </w:rPr>
        <w:t> Мобильное приложение должно реализовывать базовое кеширование данных. Диспетчер получает инструкцию: при длительном отсутствии обновления статуса от курьера, он связывается с ним по телефону и вручную обновляет статус заказа в системе.</w:t>
      </w:r>
    </w:p>
    <w:p w14:paraId="09890F89" w14:textId="77777777" w:rsidR="00F36FF2" w:rsidRPr="00963BC4" w:rsidRDefault="00F36FF2" w:rsidP="00F36FF2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0A53B8F1" w14:textId="315F5A0E" w:rsidR="00257D76" w:rsidRPr="00963BC4" w:rsidRDefault="00257D76" w:rsidP="00F36FF2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Проблема:</w:t>
      </w:r>
      <w:r w:rsidRPr="00963BC4">
        <w:rPr>
          <w:color w:val="0F1115"/>
          <w:sz w:val="28"/>
          <w:szCs w:val="28"/>
        </w:rPr>
        <w:t> Конфликтные ситуации.</w:t>
      </w:r>
    </w:p>
    <w:p w14:paraId="25B61B4B" w14:textId="77777777" w:rsidR="00F36FF2" w:rsidRPr="00963BC4" w:rsidRDefault="00F36FF2" w:rsidP="00F36FF2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sz w:val="28"/>
          <w:szCs w:val="28"/>
        </w:rPr>
        <w:t>Решение: на первом этапе – диспетчер решает проблему по телефону, в систему вносятся ручные пометки.</w:t>
      </w:r>
    </w:p>
    <w:p w14:paraId="6BBF9618" w14:textId="77777777" w:rsidR="00257D76" w:rsidRPr="00963BC4" w:rsidRDefault="00257D76" w:rsidP="00257D7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63BC4">
        <w:rPr>
          <w:rStyle w:val="a6"/>
          <w:rFonts w:eastAsiaTheme="majorEastAsia"/>
          <w:color w:val="0F1115"/>
          <w:sz w:val="28"/>
          <w:szCs w:val="28"/>
        </w:rPr>
        <w:t>Блок 5: Границы системы в виде функций, выполняемых ролями</w:t>
      </w:r>
    </w:p>
    <w:p w14:paraId="5A0F4335" w14:textId="4FEF945F" w:rsidR="00257D76" w:rsidRPr="00963BC4" w:rsidRDefault="00237E95" w:rsidP="00237E95">
      <w:pPr>
        <w:pStyle w:val="ds-markdown-paragraph"/>
        <w:shd w:val="clear" w:color="auto" w:fill="FFFFFF"/>
        <w:spacing w:after="120" w:afterAutospacing="0"/>
        <w:rPr>
          <w:b/>
          <w:bCs/>
          <w:color w:val="0F1115"/>
          <w:sz w:val="28"/>
          <w:szCs w:val="28"/>
        </w:rPr>
      </w:pP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В</w:t>
      </w:r>
      <w:r w:rsidR="00257D76"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 xml:space="preserve"> систему</w:t>
      </w: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 xml:space="preserve"> входят функции</w:t>
      </w:r>
      <w:r w:rsidR="00257D76"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:</w:t>
      </w:r>
    </w:p>
    <w:p w14:paraId="16922A6A" w14:textId="78C742BE" w:rsidR="00257D76" w:rsidRPr="00963BC4" w:rsidRDefault="00257D76" w:rsidP="005E234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 xml:space="preserve">Для </w:t>
      </w:r>
      <w:r w:rsidR="00237E95"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о</w:t>
      </w: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ператора</w:t>
      </w:r>
      <w:r w:rsidR="00237E95"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 xml:space="preserve"> –</w:t>
      </w:r>
      <w:r w:rsidR="005E2347"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963BC4">
        <w:rPr>
          <w:color w:val="0F1115"/>
          <w:sz w:val="28"/>
          <w:szCs w:val="28"/>
        </w:rPr>
        <w:t>интерфейс для ввода заказов от магазинов.</w:t>
      </w:r>
    </w:p>
    <w:p w14:paraId="0071D60A" w14:textId="61C8E6EB" w:rsidR="00257D76" w:rsidRPr="00963BC4" w:rsidRDefault="00257D76" w:rsidP="005E234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 xml:space="preserve">Для </w:t>
      </w:r>
      <w:r w:rsidR="00237E95"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к</w:t>
      </w: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урьера</w:t>
      </w:r>
      <w:r w:rsidR="005E2347"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5E2347"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–</w:t>
      </w:r>
      <w:r w:rsidRPr="00963BC4">
        <w:rPr>
          <w:color w:val="0F1115"/>
          <w:sz w:val="28"/>
          <w:szCs w:val="28"/>
        </w:rPr>
        <w:t> </w:t>
      </w:r>
      <w:r w:rsidR="00237E95" w:rsidRPr="00963BC4">
        <w:rPr>
          <w:color w:val="0F1115"/>
          <w:sz w:val="28"/>
          <w:szCs w:val="28"/>
        </w:rPr>
        <w:t>ф</w:t>
      </w:r>
      <w:r w:rsidRPr="00963BC4">
        <w:rPr>
          <w:color w:val="0F1115"/>
          <w:sz w:val="28"/>
          <w:szCs w:val="28"/>
        </w:rPr>
        <w:t>ункци</w:t>
      </w:r>
      <w:r w:rsidR="00237E95" w:rsidRPr="00963BC4">
        <w:rPr>
          <w:color w:val="0F1115"/>
          <w:sz w:val="28"/>
          <w:szCs w:val="28"/>
        </w:rPr>
        <w:t xml:space="preserve">и </w:t>
      </w:r>
      <w:r w:rsidRPr="00963BC4">
        <w:rPr>
          <w:color w:val="0F1115"/>
          <w:sz w:val="28"/>
          <w:szCs w:val="28"/>
        </w:rPr>
        <w:t xml:space="preserve">просмотра </w:t>
      </w:r>
      <w:r w:rsidR="00237E95" w:rsidRPr="00963BC4">
        <w:rPr>
          <w:color w:val="0F1115"/>
          <w:sz w:val="28"/>
          <w:szCs w:val="28"/>
        </w:rPr>
        <w:t>«</w:t>
      </w:r>
      <w:r w:rsidRPr="00963BC4">
        <w:rPr>
          <w:color w:val="0F1115"/>
          <w:sz w:val="28"/>
          <w:szCs w:val="28"/>
        </w:rPr>
        <w:t>доски заказов</w:t>
      </w:r>
      <w:r w:rsidR="00237E95" w:rsidRPr="00963BC4">
        <w:rPr>
          <w:color w:val="0F1115"/>
          <w:sz w:val="28"/>
          <w:szCs w:val="28"/>
        </w:rPr>
        <w:t>»</w:t>
      </w:r>
      <w:r w:rsidRPr="00963BC4">
        <w:rPr>
          <w:color w:val="0F1115"/>
          <w:sz w:val="28"/>
          <w:szCs w:val="28"/>
        </w:rPr>
        <w:t>, бронирования и управления статусами.</w:t>
      </w:r>
    </w:p>
    <w:p w14:paraId="2A2CF395" w14:textId="1BAD8608" w:rsidR="00257D76" w:rsidRPr="00963BC4" w:rsidRDefault="00257D76" w:rsidP="005E234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 xml:space="preserve">Для </w:t>
      </w:r>
      <w:r w:rsidR="00237E95"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д</w:t>
      </w: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испетчера</w:t>
      </w:r>
      <w:r w:rsidR="005E2347"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5E2347"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–</w:t>
      </w:r>
      <w:r w:rsidRPr="00963BC4">
        <w:rPr>
          <w:color w:val="0F1115"/>
          <w:sz w:val="28"/>
          <w:szCs w:val="28"/>
        </w:rPr>
        <w:t> </w:t>
      </w:r>
      <w:r w:rsidR="00237E95" w:rsidRPr="00963BC4">
        <w:rPr>
          <w:color w:val="0F1115"/>
          <w:sz w:val="28"/>
          <w:szCs w:val="28"/>
        </w:rPr>
        <w:t>панель</w:t>
      </w:r>
      <w:r w:rsidRPr="00963BC4">
        <w:rPr>
          <w:color w:val="0F1115"/>
          <w:sz w:val="28"/>
          <w:szCs w:val="28"/>
        </w:rPr>
        <w:t xml:space="preserve"> для мониторинга заказов и курьеров, с функцией переназначения.</w:t>
      </w:r>
    </w:p>
    <w:p w14:paraId="19896C94" w14:textId="3E86565D" w:rsidR="00257D76" w:rsidRPr="00963BC4" w:rsidRDefault="00257D76" w:rsidP="005E234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 xml:space="preserve">Для </w:t>
      </w:r>
      <w:r w:rsidR="00237E95"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б</w:t>
      </w: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ухгалтера</w:t>
      </w:r>
      <w:r w:rsidR="005E2347"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5E2347"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–</w:t>
      </w:r>
      <w:r w:rsidRPr="00963BC4">
        <w:rPr>
          <w:color w:val="0F1115"/>
          <w:sz w:val="28"/>
          <w:szCs w:val="28"/>
        </w:rPr>
        <w:t> </w:t>
      </w:r>
      <w:r w:rsidR="00237E95" w:rsidRPr="00963BC4">
        <w:rPr>
          <w:color w:val="0F1115"/>
          <w:sz w:val="28"/>
          <w:szCs w:val="28"/>
        </w:rPr>
        <w:t>ф</w:t>
      </w:r>
      <w:r w:rsidRPr="00963BC4">
        <w:rPr>
          <w:color w:val="0F1115"/>
          <w:sz w:val="28"/>
          <w:szCs w:val="28"/>
        </w:rPr>
        <w:t>ункция выгрузки отчетов в веб-интерфейсе.</w:t>
      </w:r>
    </w:p>
    <w:p w14:paraId="7F180FAB" w14:textId="41A7B1A8" w:rsidR="00EB3956" w:rsidRPr="00963BC4" w:rsidRDefault="00257D76" w:rsidP="00257D76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lastRenderedPageBreak/>
        <w:t xml:space="preserve">Для </w:t>
      </w:r>
      <w:r w:rsidR="00237E95"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а</w:t>
      </w:r>
      <w:r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>дминистратора</w:t>
      </w:r>
      <w:r w:rsidR="005E2347"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="005E2347" w:rsidRPr="00963BC4">
        <w:rPr>
          <w:rStyle w:val="a6"/>
          <w:rFonts w:eastAsiaTheme="majorEastAsia"/>
          <w:b w:val="0"/>
          <w:bCs w:val="0"/>
          <w:color w:val="0F1115"/>
          <w:sz w:val="28"/>
          <w:szCs w:val="28"/>
        </w:rPr>
        <w:t xml:space="preserve">– </w:t>
      </w:r>
      <w:r w:rsidRPr="00963BC4">
        <w:rPr>
          <w:color w:val="0F1115"/>
          <w:sz w:val="28"/>
          <w:szCs w:val="28"/>
        </w:rPr>
        <w:t>интерфейс для регистрации пользователей и назначения прав.</w:t>
      </w:r>
    </w:p>
    <w:sectPr w:rsidR="00EB3956" w:rsidRPr="00963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C46"/>
    <w:multiLevelType w:val="multilevel"/>
    <w:tmpl w:val="B49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6735"/>
    <w:multiLevelType w:val="multilevel"/>
    <w:tmpl w:val="3CC2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550EA"/>
    <w:multiLevelType w:val="multilevel"/>
    <w:tmpl w:val="ED48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356E6"/>
    <w:multiLevelType w:val="multilevel"/>
    <w:tmpl w:val="D9262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391826"/>
    <w:multiLevelType w:val="multilevel"/>
    <w:tmpl w:val="53AA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C1F3F"/>
    <w:multiLevelType w:val="multilevel"/>
    <w:tmpl w:val="B49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B0708"/>
    <w:multiLevelType w:val="multilevel"/>
    <w:tmpl w:val="D5E0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259C3"/>
    <w:multiLevelType w:val="hybridMultilevel"/>
    <w:tmpl w:val="C7803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C95614"/>
    <w:multiLevelType w:val="hybridMultilevel"/>
    <w:tmpl w:val="A39AF362"/>
    <w:lvl w:ilvl="0" w:tplc="A386FE5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ED769B"/>
    <w:multiLevelType w:val="hybridMultilevel"/>
    <w:tmpl w:val="885EF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30CA9"/>
    <w:multiLevelType w:val="multilevel"/>
    <w:tmpl w:val="B49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52277"/>
    <w:multiLevelType w:val="multilevel"/>
    <w:tmpl w:val="D5E0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73AE7"/>
    <w:multiLevelType w:val="multilevel"/>
    <w:tmpl w:val="D5E0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A270C"/>
    <w:multiLevelType w:val="hybridMultilevel"/>
    <w:tmpl w:val="7BD04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881D21"/>
    <w:multiLevelType w:val="multilevel"/>
    <w:tmpl w:val="62AC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FF5ABD"/>
    <w:multiLevelType w:val="hybridMultilevel"/>
    <w:tmpl w:val="BA84D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5653E8"/>
    <w:multiLevelType w:val="multilevel"/>
    <w:tmpl w:val="6C743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DF768B"/>
    <w:multiLevelType w:val="multilevel"/>
    <w:tmpl w:val="B49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92A9E"/>
    <w:multiLevelType w:val="multilevel"/>
    <w:tmpl w:val="D5E0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B141F"/>
    <w:multiLevelType w:val="multilevel"/>
    <w:tmpl w:val="54C0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4"/>
  </w:num>
  <w:num w:numId="4">
    <w:abstractNumId w:val="9"/>
  </w:num>
  <w:num w:numId="5">
    <w:abstractNumId w:val="15"/>
  </w:num>
  <w:num w:numId="6">
    <w:abstractNumId w:val="13"/>
  </w:num>
  <w:num w:numId="7">
    <w:abstractNumId w:val="7"/>
  </w:num>
  <w:num w:numId="8">
    <w:abstractNumId w:val="16"/>
  </w:num>
  <w:num w:numId="9">
    <w:abstractNumId w:val="19"/>
  </w:num>
  <w:num w:numId="10">
    <w:abstractNumId w:val="11"/>
  </w:num>
  <w:num w:numId="11">
    <w:abstractNumId w:val="0"/>
  </w:num>
  <w:num w:numId="12">
    <w:abstractNumId w:val="0"/>
    <w:lvlOverride w:ilvl="3">
      <w:startOverride w:val="1"/>
    </w:lvlOverride>
  </w:num>
  <w:num w:numId="13">
    <w:abstractNumId w:val="0"/>
    <w:lvlOverride w:ilvl="3">
      <w:startOverride w:val="1"/>
    </w:lvlOverride>
  </w:num>
  <w:num w:numId="14">
    <w:abstractNumId w:val="1"/>
  </w:num>
  <w:num w:numId="15">
    <w:abstractNumId w:val="2"/>
  </w:num>
  <w:num w:numId="16">
    <w:abstractNumId w:val="8"/>
  </w:num>
  <w:num w:numId="17">
    <w:abstractNumId w:val="18"/>
  </w:num>
  <w:num w:numId="18">
    <w:abstractNumId w:val="6"/>
  </w:num>
  <w:num w:numId="19">
    <w:abstractNumId w:val="12"/>
  </w:num>
  <w:num w:numId="20">
    <w:abstractNumId w:val="5"/>
  </w:num>
  <w:num w:numId="21">
    <w:abstractNumId w:val="10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B2"/>
    <w:rsid w:val="00091355"/>
    <w:rsid w:val="00105C1A"/>
    <w:rsid w:val="001D6EB2"/>
    <w:rsid w:val="00237E95"/>
    <w:rsid w:val="00257D76"/>
    <w:rsid w:val="00356DD6"/>
    <w:rsid w:val="004965E6"/>
    <w:rsid w:val="005E2347"/>
    <w:rsid w:val="006F5C86"/>
    <w:rsid w:val="0076186B"/>
    <w:rsid w:val="007924D1"/>
    <w:rsid w:val="00924880"/>
    <w:rsid w:val="00963BC4"/>
    <w:rsid w:val="00A13713"/>
    <w:rsid w:val="00B04C20"/>
    <w:rsid w:val="00B2750F"/>
    <w:rsid w:val="00CD6BC9"/>
    <w:rsid w:val="00D571FD"/>
    <w:rsid w:val="00E250A3"/>
    <w:rsid w:val="00E56D76"/>
    <w:rsid w:val="00EB3956"/>
    <w:rsid w:val="00F3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4DF0E"/>
  <w15:chartTrackingRefBased/>
  <w15:docId w15:val="{7528C1C9-7E6F-4969-81C6-6F02526B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5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D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E250A3"/>
    <w:pPr>
      <w:spacing w:line="360" w:lineRule="auto"/>
      <w:contextualSpacing/>
      <w:jc w:val="center"/>
    </w:pPr>
    <w:rPr>
      <w:rFonts w:ascii="Times New Roman" w:hAnsi="Times New Roman"/>
      <w:b/>
      <w:color w:val="auto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E250A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E25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semiHidden/>
    <w:unhideWhenUsed/>
    <w:rsid w:val="00A13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A13713"/>
    <w:rPr>
      <w:b/>
      <w:bCs/>
    </w:rPr>
  </w:style>
  <w:style w:type="character" w:styleId="HTML">
    <w:name w:val="HTML Code"/>
    <w:basedOn w:val="a0"/>
    <w:uiPriority w:val="99"/>
    <w:semiHidden/>
    <w:unhideWhenUsed/>
    <w:rsid w:val="00A13713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105C1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57D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257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257D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5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3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Tkach</dc:creator>
  <cp:keywords/>
  <dc:description/>
  <cp:lastModifiedBy>Ann Tkach</cp:lastModifiedBy>
  <cp:revision>13</cp:revision>
  <dcterms:created xsi:type="dcterms:W3CDTF">2025-10-07T11:16:00Z</dcterms:created>
  <dcterms:modified xsi:type="dcterms:W3CDTF">2025-10-13T06:50:00Z</dcterms:modified>
</cp:coreProperties>
</file>