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6AEE" w14:textId="779F81E8" w:rsidR="00FA3E0E" w:rsidRPr="003257E9" w:rsidRDefault="00FA3E0E" w:rsidP="00FA3E0E">
      <w:pPr>
        <w:jc w:val="center"/>
        <w:rPr>
          <w:rFonts w:ascii="Graphik Comp Regular Trial" w:hAnsi="Graphik Comp Regular Trial"/>
          <w:b/>
          <w:bCs/>
        </w:rPr>
      </w:pPr>
    </w:p>
    <w:p w14:paraId="0A39CF14" w14:textId="0A4D9B9B" w:rsidR="00FA3E0E" w:rsidRPr="003257E9" w:rsidRDefault="00FA3E0E" w:rsidP="00FA3E0E">
      <w:pPr>
        <w:jc w:val="center"/>
        <w:rPr>
          <w:rFonts w:ascii="Graphik Comp Regular Trial" w:hAnsi="Graphik Comp Regular Trial"/>
          <w:b/>
          <w:bCs/>
        </w:rPr>
      </w:pPr>
    </w:p>
    <w:p w14:paraId="44FF878E" w14:textId="6458F346" w:rsidR="00FA3E0E" w:rsidRPr="003257E9" w:rsidRDefault="00FA3E0E" w:rsidP="00FA3E0E">
      <w:pPr>
        <w:rPr>
          <w:rFonts w:ascii="Graphik Comp Regular Trial" w:hAnsi="Graphik Comp Regular Trial"/>
          <w:b/>
          <w:bCs/>
        </w:rPr>
      </w:pPr>
    </w:p>
    <w:p w14:paraId="1122E0E3" w14:textId="7C89D7A6" w:rsidR="00FA3E0E" w:rsidRPr="003257E9" w:rsidRDefault="00FA3E0E" w:rsidP="00FA3E0E">
      <w:pPr>
        <w:jc w:val="center"/>
        <w:rPr>
          <w:rFonts w:ascii="Graphik Comp Regular Trial" w:hAnsi="Graphik Comp Regular Trial"/>
          <w:b/>
          <w:bCs/>
        </w:rPr>
      </w:pPr>
    </w:p>
    <w:p w14:paraId="4176834C" w14:textId="2B0D9E93" w:rsidR="00FA3E0E" w:rsidRPr="003257E9" w:rsidRDefault="00FA3E0E" w:rsidP="00FA3E0E">
      <w:pPr>
        <w:jc w:val="center"/>
        <w:rPr>
          <w:rFonts w:ascii="Graphik Comp Regular Trial" w:hAnsi="Graphik Comp Regular Trial"/>
          <w:b/>
          <w:bCs/>
        </w:rPr>
      </w:pPr>
    </w:p>
    <w:p w14:paraId="2BC15F58" w14:textId="52F0C304" w:rsidR="00FA3E0E" w:rsidRPr="003257E9" w:rsidRDefault="00FA3E0E" w:rsidP="00FA3E0E">
      <w:pPr>
        <w:jc w:val="center"/>
        <w:rPr>
          <w:rFonts w:ascii="Graphik Comp Regular Trial" w:hAnsi="Graphik Comp Regular Trial"/>
          <w:b/>
          <w:bCs/>
        </w:rPr>
      </w:pPr>
    </w:p>
    <w:p w14:paraId="07DD8235" w14:textId="6D8596DA" w:rsidR="00D37A49" w:rsidRPr="003257E9" w:rsidRDefault="00FA3E0E" w:rsidP="00FA3E0E">
      <w:pPr>
        <w:jc w:val="center"/>
        <w:rPr>
          <w:rFonts w:ascii="Graphik Comp Regular Trial" w:hAnsi="Graphik Comp Regular Trial"/>
          <w:b/>
          <w:bCs/>
          <w:sz w:val="72"/>
          <w:szCs w:val="72"/>
        </w:rPr>
      </w:pPr>
      <w:r w:rsidRPr="003257E9">
        <w:rPr>
          <w:rFonts w:ascii="Graphik Comp Regular Trial" w:hAnsi="Graphik Comp Regular Trial"/>
          <w:b/>
          <w:bCs/>
          <w:sz w:val="72"/>
          <w:szCs w:val="72"/>
        </w:rPr>
        <w:t>Plateforme Artisan</w:t>
      </w:r>
    </w:p>
    <w:p w14:paraId="381EA400" w14:textId="451DEB1C" w:rsidR="00D37A49" w:rsidRPr="003257E9" w:rsidRDefault="00D37A49" w:rsidP="00D37A49">
      <w:pPr>
        <w:rPr>
          <w:rFonts w:ascii="Graphik Comp Regular Trial" w:hAnsi="Graphik Comp Regular Trial"/>
          <w:b/>
          <w:bCs/>
        </w:rPr>
      </w:pPr>
    </w:p>
    <w:p w14:paraId="09ED89D2" w14:textId="38F90AE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  <w:r w:rsidRPr="003257E9">
        <w:rPr>
          <w:rFonts w:ascii="Graphik Comp Regular Trial" w:hAnsi="Graphik Comp Regular Trial"/>
          <w:b/>
          <w:bCs/>
        </w:rPr>
        <w:drawing>
          <wp:anchor distT="0" distB="0" distL="114300" distR="114300" simplePos="0" relativeHeight="251658240" behindDoc="1" locked="0" layoutInCell="1" allowOverlap="1" wp14:anchorId="0F695A76" wp14:editId="42985682">
            <wp:simplePos x="0" y="0"/>
            <wp:positionH relativeFrom="column">
              <wp:posOffset>-71120</wp:posOffset>
            </wp:positionH>
            <wp:positionV relativeFrom="paragraph">
              <wp:posOffset>293370</wp:posOffset>
            </wp:positionV>
            <wp:extent cx="5760720" cy="3250565"/>
            <wp:effectExtent l="0" t="0" r="0" b="0"/>
            <wp:wrapNone/>
            <wp:docPr id="4557723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4F72C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67316E81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5660B4A4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0D10155E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3B9D795D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45C5D0C3" w14:textId="70C50F15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57C00CD9" w14:textId="10FDE685" w:rsidR="00FA3E0E" w:rsidRPr="00FA3E0E" w:rsidRDefault="00FA3E0E" w:rsidP="00FA3E0E">
      <w:pPr>
        <w:rPr>
          <w:rFonts w:ascii="Graphik Comp Regular Trial" w:hAnsi="Graphik Comp Regular Trial"/>
          <w:b/>
          <w:bCs/>
        </w:rPr>
      </w:pPr>
    </w:p>
    <w:p w14:paraId="3BB97659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30DD0662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0CF997EB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3819CC9B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1BF7CB04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46D3D770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47F3DF36" w14:textId="77777777" w:rsidR="00FA3E0E" w:rsidRPr="003257E9" w:rsidRDefault="00FA3E0E" w:rsidP="00D37A49">
      <w:pPr>
        <w:rPr>
          <w:rFonts w:ascii="Graphik Comp Regular Trial" w:hAnsi="Graphik Comp Regular Trial"/>
          <w:b/>
          <w:bCs/>
        </w:rPr>
      </w:pPr>
    </w:p>
    <w:p w14:paraId="142E0276" w14:textId="77777777" w:rsidR="00FA3E0E" w:rsidRDefault="00FA3E0E" w:rsidP="00D37A49">
      <w:pPr>
        <w:rPr>
          <w:rFonts w:ascii="Graphik Comp Regular Trial" w:hAnsi="Graphik Comp Regular Trial"/>
          <w:b/>
          <w:bCs/>
        </w:rPr>
      </w:pPr>
    </w:p>
    <w:p w14:paraId="67E7B2DD" w14:textId="77777777" w:rsidR="009828FE" w:rsidRDefault="009828FE" w:rsidP="00D37A49">
      <w:pPr>
        <w:rPr>
          <w:rFonts w:ascii="Graphik Comp Regular Trial" w:hAnsi="Graphik Comp Regular Trial"/>
          <w:b/>
          <w:bCs/>
        </w:rPr>
      </w:pPr>
    </w:p>
    <w:p w14:paraId="42FCF6BD" w14:textId="5EF9A5A5" w:rsidR="009828FE" w:rsidRDefault="009828FE" w:rsidP="00D37A49">
      <w:pPr>
        <w:rPr>
          <w:rFonts w:ascii="Graphik Comp Regular Trial" w:hAnsi="Graphik Comp Regular Trial"/>
          <w:b/>
          <w:bCs/>
        </w:rPr>
      </w:pPr>
    </w:p>
    <w:p w14:paraId="79178AD5" w14:textId="02421CE7" w:rsidR="009828FE" w:rsidRDefault="009828FE" w:rsidP="00D37A49">
      <w:pPr>
        <w:rPr>
          <w:rFonts w:ascii="Graphik Comp Regular Trial" w:hAnsi="Graphik Comp Regular Trial"/>
          <w:b/>
          <w:bCs/>
        </w:rPr>
      </w:pPr>
    </w:p>
    <w:p w14:paraId="10C7D277" w14:textId="018A0958" w:rsidR="009828FE" w:rsidRDefault="009828FE" w:rsidP="00D37A49">
      <w:pPr>
        <w:rPr>
          <w:rFonts w:ascii="Graphik Comp Regular Trial" w:hAnsi="Graphik Comp Regular Trial"/>
          <w:b/>
          <w:bCs/>
        </w:rPr>
      </w:pPr>
    </w:p>
    <w:p w14:paraId="73BDC838" w14:textId="2FD50DC1" w:rsidR="009828FE" w:rsidRPr="00C46B51" w:rsidRDefault="009828FE" w:rsidP="009828FE">
      <w:pPr>
        <w:jc w:val="center"/>
        <w:rPr>
          <w:rFonts w:ascii="Arial" w:hAnsi="Arial" w:cs="Arial"/>
        </w:rPr>
      </w:pPr>
      <w:r w:rsidRPr="00C46B51">
        <w:rPr>
          <w:rFonts w:ascii="Arial" w:hAnsi="Arial" w:cs="Arial"/>
        </w:rPr>
        <w:lastRenderedPageBreak/>
        <w:t>SOMMAIRE</w:t>
      </w:r>
    </w:p>
    <w:p w14:paraId="38BB6578" w14:textId="77777777" w:rsidR="009828FE" w:rsidRPr="00C46B51" w:rsidRDefault="009828FE" w:rsidP="00D37A49">
      <w:pPr>
        <w:rPr>
          <w:rFonts w:ascii="Arial" w:hAnsi="Arial" w:cs="Arial"/>
        </w:rPr>
      </w:pPr>
    </w:p>
    <w:p w14:paraId="247B9C4E" w14:textId="77777777" w:rsidR="00C46B51" w:rsidRPr="00C46B51" w:rsidRDefault="00C46B51" w:rsidP="00D37A49">
      <w:pPr>
        <w:rPr>
          <w:rFonts w:ascii="Arial" w:hAnsi="Arial" w:cs="Arial"/>
        </w:rPr>
      </w:pPr>
    </w:p>
    <w:p w14:paraId="60C1E464" w14:textId="77777777" w:rsidR="00C46B51" w:rsidRPr="00C46B51" w:rsidRDefault="00C46B51" w:rsidP="00D37A49">
      <w:pPr>
        <w:rPr>
          <w:rFonts w:ascii="Arial" w:hAnsi="Arial" w:cs="Arial"/>
        </w:rPr>
      </w:pPr>
    </w:p>
    <w:p w14:paraId="5CC03C27" w14:textId="3264012C" w:rsidR="00EC42C2" w:rsidRPr="00C46B51" w:rsidRDefault="00EC42C2" w:rsidP="00C90EE8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>Contexte</w:t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  <w:t>1</w:t>
      </w:r>
    </w:p>
    <w:p w14:paraId="55D08B91" w14:textId="1ADFDD3B" w:rsidR="00EC42C2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>Objectif du projet</w:t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  <w:t>1</w:t>
      </w:r>
    </w:p>
    <w:p w14:paraId="3C872CFE" w14:textId="77777777" w:rsidR="00EC42C2" w:rsidRPr="00EC42C2" w:rsidRDefault="00EC42C2" w:rsidP="00EC42C2">
      <w:pPr>
        <w:numPr>
          <w:ilvl w:val="0"/>
          <w:numId w:val="22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Présentation générale de l’API</w:t>
      </w:r>
    </w:p>
    <w:p w14:paraId="28D5D4A8" w14:textId="77777777" w:rsidR="00EC42C2" w:rsidRPr="00EC42C2" w:rsidRDefault="00EC42C2" w:rsidP="00EC42C2">
      <w:pPr>
        <w:numPr>
          <w:ilvl w:val="0"/>
          <w:numId w:val="22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Pages principales (Accueil, Artisan, Catégorie, Mentions légales, 404)</w:t>
      </w:r>
    </w:p>
    <w:p w14:paraId="2E4BF657" w14:textId="5E5D3F02" w:rsidR="00EC42C2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Technologies utilisées</w:t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  <w:t>1</w:t>
      </w:r>
    </w:p>
    <w:p w14:paraId="3336421F" w14:textId="0D77AEBD" w:rsidR="00EC42C2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Fonctionnalités</w:t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</w:r>
      <w:r w:rsidR="00C90EE8">
        <w:rPr>
          <w:rFonts w:ascii="Arial" w:hAnsi="Arial" w:cs="Arial"/>
        </w:rPr>
        <w:tab/>
        <w:t>2</w:t>
      </w:r>
    </w:p>
    <w:p w14:paraId="439362EC" w14:textId="77777777" w:rsidR="00EC42C2" w:rsidRPr="00EC42C2" w:rsidRDefault="00EC42C2" w:rsidP="00EC42C2">
      <w:pPr>
        <w:numPr>
          <w:ilvl w:val="0"/>
          <w:numId w:val="23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Navigation et recherche</w:t>
      </w:r>
    </w:p>
    <w:p w14:paraId="0846D267" w14:textId="77777777" w:rsidR="00EC42C2" w:rsidRPr="00EC42C2" w:rsidRDefault="00EC42C2" w:rsidP="00EC42C2">
      <w:pPr>
        <w:numPr>
          <w:ilvl w:val="0"/>
          <w:numId w:val="23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Pages artisans et formulaire de contact</w:t>
      </w:r>
    </w:p>
    <w:p w14:paraId="200264A7" w14:textId="0B575E4F" w:rsidR="00EC42C2" w:rsidRPr="00EC42C2" w:rsidRDefault="00EC42C2" w:rsidP="00EC42C2">
      <w:pPr>
        <w:numPr>
          <w:ilvl w:val="0"/>
          <w:numId w:val="23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Maquette (mobile first)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3</w:t>
      </w:r>
    </w:p>
    <w:p w14:paraId="16DC2D18" w14:textId="6DD63112" w:rsidR="00EC42C2" w:rsidRPr="00EC42C2" w:rsidRDefault="00EC42C2" w:rsidP="00EC42C2">
      <w:pPr>
        <w:numPr>
          <w:ilvl w:val="0"/>
          <w:numId w:val="23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Maquette (desktop)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4</w:t>
      </w:r>
    </w:p>
    <w:p w14:paraId="17BA9DB4" w14:textId="628E9F12" w:rsidR="00EC42C2" w:rsidRPr="00EC42C2" w:rsidRDefault="00EC42C2" w:rsidP="00EC42C2">
      <w:pPr>
        <w:numPr>
          <w:ilvl w:val="0"/>
          <w:numId w:val="23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Analyse et axes d’amélioration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5</w:t>
      </w:r>
    </w:p>
    <w:p w14:paraId="6D40CDC4" w14:textId="23DEB506" w:rsidR="00EC42C2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Modèle Conceptuel de Données (MCD)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6</w:t>
      </w:r>
    </w:p>
    <w:p w14:paraId="6A22CE10" w14:textId="16D839C0" w:rsidR="00EC42C2" w:rsidRPr="00EC42C2" w:rsidRDefault="00EC42C2" w:rsidP="00EC42C2">
      <w:pPr>
        <w:numPr>
          <w:ilvl w:val="0"/>
          <w:numId w:val="24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Entités et attributs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6</w:t>
      </w:r>
    </w:p>
    <w:p w14:paraId="54483160" w14:textId="6CFB69CA" w:rsidR="00EC42C2" w:rsidRPr="00EC42C2" w:rsidRDefault="00EC42C2" w:rsidP="00EC42C2">
      <w:pPr>
        <w:numPr>
          <w:ilvl w:val="0"/>
          <w:numId w:val="24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Relations et cardinalités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7</w:t>
      </w:r>
    </w:p>
    <w:p w14:paraId="709B097D" w14:textId="6251C249" w:rsidR="00EC42C2" w:rsidRPr="00EC42C2" w:rsidRDefault="00EC42C2" w:rsidP="00EC42C2">
      <w:pPr>
        <w:numPr>
          <w:ilvl w:val="0"/>
          <w:numId w:val="24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Légende (PK, FK, cardinalités)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E653F0">
        <w:rPr>
          <w:rFonts w:ascii="Arial" w:hAnsi="Arial" w:cs="Arial"/>
        </w:rPr>
        <w:t>7</w:t>
      </w:r>
    </w:p>
    <w:p w14:paraId="4C8C2B34" w14:textId="420F5663" w:rsid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Fonctionnalités principales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8</w:t>
      </w:r>
    </w:p>
    <w:p w14:paraId="3D710AF6" w14:textId="54FC9F53" w:rsidR="00EC42C2" w:rsidRPr="00C46B51" w:rsidRDefault="00EC42C2" w:rsidP="00C46B51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>Routes disponibles</w:t>
      </w:r>
    </w:p>
    <w:p w14:paraId="34BE5370" w14:textId="77777777" w:rsidR="00EC42C2" w:rsidRPr="00EC42C2" w:rsidRDefault="00EC42C2" w:rsidP="00EC42C2">
      <w:pPr>
        <w:numPr>
          <w:ilvl w:val="0"/>
          <w:numId w:val="25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Artisans</w:t>
      </w:r>
    </w:p>
    <w:p w14:paraId="0493C1E3" w14:textId="77777777" w:rsidR="00EC42C2" w:rsidRPr="00EC42C2" w:rsidRDefault="00EC42C2" w:rsidP="00EC42C2">
      <w:pPr>
        <w:numPr>
          <w:ilvl w:val="0"/>
          <w:numId w:val="25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Catégories</w:t>
      </w:r>
    </w:p>
    <w:p w14:paraId="3381DEE8" w14:textId="77777777" w:rsidR="00EC42C2" w:rsidRPr="00EC42C2" w:rsidRDefault="00EC42C2" w:rsidP="00EC42C2">
      <w:pPr>
        <w:numPr>
          <w:ilvl w:val="0"/>
          <w:numId w:val="25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Spécialités</w:t>
      </w:r>
    </w:p>
    <w:p w14:paraId="18514206" w14:textId="77777777" w:rsidR="00EC42C2" w:rsidRPr="00EC42C2" w:rsidRDefault="00EC42C2" w:rsidP="00EC42C2">
      <w:pPr>
        <w:numPr>
          <w:ilvl w:val="0"/>
          <w:numId w:val="25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Contact</w:t>
      </w:r>
    </w:p>
    <w:p w14:paraId="005EAE8F" w14:textId="2CDE7196" w:rsidR="00EC42C2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Veille sécurité et vulnérabilités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9</w:t>
      </w:r>
    </w:p>
    <w:p w14:paraId="4B5B5746" w14:textId="77777777" w:rsidR="00EC42C2" w:rsidRPr="00EC42C2" w:rsidRDefault="00EC42C2" w:rsidP="00EC42C2">
      <w:pPr>
        <w:numPr>
          <w:ilvl w:val="0"/>
          <w:numId w:val="26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Injection SQL</w:t>
      </w:r>
    </w:p>
    <w:p w14:paraId="0A300289" w14:textId="77777777" w:rsidR="00EC42C2" w:rsidRPr="00EC42C2" w:rsidRDefault="00EC42C2" w:rsidP="00EC42C2">
      <w:pPr>
        <w:numPr>
          <w:ilvl w:val="0"/>
          <w:numId w:val="26"/>
        </w:numPr>
        <w:rPr>
          <w:rFonts w:ascii="Arial" w:hAnsi="Arial" w:cs="Arial"/>
          <w:lang w:val="en-US"/>
        </w:rPr>
      </w:pPr>
      <w:r w:rsidRPr="00EC42C2">
        <w:rPr>
          <w:rFonts w:ascii="Arial" w:hAnsi="Arial" w:cs="Arial"/>
          <w:lang w:val="en-US"/>
        </w:rPr>
        <w:t>CSRF (Cross-Site Request Forgery)</w:t>
      </w:r>
    </w:p>
    <w:p w14:paraId="6EDDE50F" w14:textId="77777777" w:rsidR="00EC42C2" w:rsidRPr="00EC42C2" w:rsidRDefault="00EC42C2" w:rsidP="00EC42C2">
      <w:pPr>
        <w:numPr>
          <w:ilvl w:val="0"/>
          <w:numId w:val="26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Exposition de données sensibles</w:t>
      </w:r>
    </w:p>
    <w:p w14:paraId="51A95F7E" w14:textId="77777777" w:rsidR="00EC42C2" w:rsidRPr="00EC42C2" w:rsidRDefault="00EC42C2" w:rsidP="00EC42C2">
      <w:pPr>
        <w:numPr>
          <w:ilvl w:val="0"/>
          <w:numId w:val="26"/>
        </w:numPr>
        <w:rPr>
          <w:rFonts w:ascii="Arial" w:hAnsi="Arial" w:cs="Arial"/>
        </w:rPr>
      </w:pPr>
      <w:r w:rsidRPr="00EC42C2">
        <w:rPr>
          <w:rFonts w:ascii="Arial" w:hAnsi="Arial" w:cs="Arial"/>
        </w:rPr>
        <w:t>Déni de service (</w:t>
      </w:r>
      <w:proofErr w:type="spellStart"/>
      <w:r w:rsidRPr="00EC42C2">
        <w:rPr>
          <w:rFonts w:ascii="Arial" w:hAnsi="Arial" w:cs="Arial"/>
        </w:rPr>
        <w:t>DoS</w:t>
      </w:r>
      <w:proofErr w:type="spellEnd"/>
      <w:r w:rsidRPr="00EC42C2">
        <w:rPr>
          <w:rFonts w:ascii="Arial" w:hAnsi="Arial" w:cs="Arial"/>
        </w:rPr>
        <w:t>)</w:t>
      </w:r>
    </w:p>
    <w:p w14:paraId="2791EBC3" w14:textId="7CAED3A7" w:rsidR="00C46B51" w:rsidRPr="00C46B51" w:rsidRDefault="00EC42C2" w:rsidP="00C46B51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 w:rsidRPr="00C46B51">
        <w:rPr>
          <w:rFonts w:ascii="Arial" w:hAnsi="Arial" w:cs="Arial"/>
        </w:rPr>
        <w:t xml:space="preserve">  Conclusion</w:t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</w:r>
      <w:r w:rsidR="006B49A6">
        <w:rPr>
          <w:rFonts w:ascii="Arial" w:hAnsi="Arial" w:cs="Arial"/>
        </w:rPr>
        <w:tab/>
        <w:t>10</w:t>
      </w:r>
    </w:p>
    <w:p w14:paraId="4E81D09B" w14:textId="77777777" w:rsidR="00C46B51" w:rsidRPr="00C46B51" w:rsidRDefault="00C46B51" w:rsidP="00D37A49">
      <w:pPr>
        <w:rPr>
          <w:rFonts w:ascii="Arial" w:hAnsi="Arial" w:cs="Arial"/>
        </w:rPr>
      </w:pPr>
    </w:p>
    <w:p w14:paraId="384711E6" w14:textId="77777777" w:rsidR="00F62246" w:rsidRDefault="00F62246" w:rsidP="00D37A49">
      <w:pPr>
        <w:rPr>
          <w:rFonts w:ascii="Arial" w:hAnsi="Arial" w:cs="Arial"/>
        </w:rPr>
        <w:sectPr w:rsidR="00F62246" w:rsidSect="006B49A6">
          <w:headerReference w:type="default" r:id="rId9"/>
          <w:footerReference w:type="default" r:id="rId10"/>
          <w:footerReference w:type="first" r:id="rId11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3E9FFFA" w14:textId="77777777" w:rsidR="00C46B51" w:rsidRPr="00C46B51" w:rsidRDefault="00C46B51" w:rsidP="00D37A49">
      <w:pPr>
        <w:rPr>
          <w:rFonts w:ascii="Arial" w:hAnsi="Arial" w:cs="Arial"/>
        </w:rPr>
      </w:pPr>
    </w:p>
    <w:p w14:paraId="35033F61" w14:textId="57F79D0E" w:rsidR="003257E9" w:rsidRPr="00FE24D1" w:rsidRDefault="003257E9" w:rsidP="003257E9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FE24D1">
        <w:rPr>
          <w:rFonts w:ascii="Arial" w:hAnsi="Arial" w:cs="Arial"/>
          <w:b/>
          <w:bCs/>
          <w:sz w:val="28"/>
          <w:szCs w:val="28"/>
          <w:u w:val="single"/>
        </w:rPr>
        <w:t>Contexte</w:t>
      </w:r>
    </w:p>
    <w:p w14:paraId="0B81F668" w14:textId="43D4FB4C" w:rsidR="003257E9" w:rsidRPr="00C46B51" w:rsidRDefault="009828FE" w:rsidP="00D37A49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La </w:t>
      </w:r>
      <w:r w:rsidR="003257E9" w:rsidRPr="00C46B51">
        <w:rPr>
          <w:rFonts w:ascii="Arial" w:hAnsi="Arial" w:cs="Arial"/>
          <w:sz w:val="24"/>
          <w:szCs w:val="24"/>
        </w:rPr>
        <w:t>région Auvergne</w:t>
      </w:r>
      <w:r w:rsidRPr="00C46B51">
        <w:rPr>
          <w:rFonts w:ascii="Arial" w:hAnsi="Arial" w:cs="Arial"/>
          <w:sz w:val="24"/>
          <w:szCs w:val="24"/>
        </w:rPr>
        <w:t>-</w:t>
      </w:r>
      <w:r w:rsidR="003257E9" w:rsidRPr="00C46B51">
        <w:rPr>
          <w:rFonts w:ascii="Arial" w:hAnsi="Arial" w:cs="Arial"/>
          <w:sz w:val="24"/>
          <w:szCs w:val="24"/>
        </w:rPr>
        <w:t>Rhône</w:t>
      </w:r>
      <w:r w:rsidRPr="00C46B51">
        <w:rPr>
          <w:rFonts w:ascii="Arial" w:hAnsi="Arial" w:cs="Arial"/>
          <w:sz w:val="24"/>
          <w:szCs w:val="24"/>
        </w:rPr>
        <w:t>-</w:t>
      </w:r>
      <w:r w:rsidR="003257E9" w:rsidRPr="00C46B51">
        <w:rPr>
          <w:rFonts w:ascii="Arial" w:hAnsi="Arial" w:cs="Arial"/>
          <w:sz w:val="24"/>
          <w:szCs w:val="24"/>
        </w:rPr>
        <w:t>Alpes souhaite la création d’une plateforme dédiée aux artisans de la région</w:t>
      </w:r>
      <w:r w:rsidRPr="00C46B51">
        <w:rPr>
          <w:rFonts w:ascii="Arial" w:hAnsi="Arial" w:cs="Arial"/>
          <w:sz w:val="24"/>
          <w:szCs w:val="24"/>
        </w:rPr>
        <w:t>.</w:t>
      </w:r>
    </w:p>
    <w:p w14:paraId="4DB18C83" w14:textId="77777777" w:rsidR="003257E9" w:rsidRPr="00C46B51" w:rsidRDefault="003257E9" w:rsidP="00D37A49">
      <w:pPr>
        <w:rPr>
          <w:rFonts w:ascii="Arial" w:hAnsi="Arial" w:cs="Arial"/>
        </w:rPr>
      </w:pPr>
    </w:p>
    <w:p w14:paraId="78E14ADF" w14:textId="51C2400C" w:rsidR="00D37A49" w:rsidRPr="00FE24D1" w:rsidRDefault="00D37A49" w:rsidP="003257E9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FE24D1">
        <w:rPr>
          <w:rFonts w:ascii="Arial" w:hAnsi="Arial" w:cs="Arial"/>
          <w:b/>
          <w:bCs/>
          <w:sz w:val="28"/>
          <w:szCs w:val="28"/>
          <w:u w:val="single"/>
        </w:rPr>
        <w:t>Objectif du projet</w:t>
      </w:r>
    </w:p>
    <w:p w14:paraId="23EC563C" w14:textId="2F685E53" w:rsidR="00FA3E0E" w:rsidRPr="00C46B51" w:rsidRDefault="00FA3E0E" w:rsidP="00FA3E0E">
      <w:pPr>
        <w:rPr>
          <w:rFonts w:ascii="Arial" w:hAnsi="Arial" w:cs="Arial"/>
        </w:rPr>
      </w:pPr>
      <w:r w:rsidRPr="00FA3E0E">
        <w:rPr>
          <w:rFonts w:ascii="Arial" w:hAnsi="Arial" w:cs="Arial"/>
        </w:rPr>
        <w:t>Cette plateforme permet aux particuliers de trouver facilement un artisan de la région Auvergne-Rhône-Alpes et de le</w:t>
      </w:r>
      <w:r w:rsidR="003257E9" w:rsidRPr="00C46B51">
        <w:rPr>
          <w:rFonts w:ascii="Arial" w:hAnsi="Arial" w:cs="Arial"/>
        </w:rPr>
        <w:t>s</w:t>
      </w:r>
      <w:r w:rsidRPr="00FA3E0E">
        <w:rPr>
          <w:rFonts w:ascii="Arial" w:hAnsi="Arial" w:cs="Arial"/>
        </w:rPr>
        <w:t xml:space="preserve"> contacter via un formulaire en ligne</w:t>
      </w:r>
      <w:r w:rsidR="003257E9" w:rsidRPr="00C46B51">
        <w:rPr>
          <w:rFonts w:ascii="Arial" w:hAnsi="Arial" w:cs="Arial"/>
        </w:rPr>
        <w:t xml:space="preserve"> afin d’obtenir des informations sur les prestations, les tarifs et ceci à travers un formulaire.</w:t>
      </w:r>
    </w:p>
    <w:p w14:paraId="5EDCD8C9" w14:textId="77777777" w:rsidR="00C46B51" w:rsidRDefault="003D6B27" w:rsidP="00FA3E0E">
      <w:pPr>
        <w:rPr>
          <w:rFonts w:ascii="Arial" w:hAnsi="Arial" w:cs="Arial"/>
        </w:rPr>
      </w:pPr>
      <w:r w:rsidRPr="00C46B51">
        <w:rPr>
          <w:rFonts w:ascii="Arial" w:hAnsi="Arial" w:cs="Arial"/>
        </w:rPr>
        <w:tab/>
      </w:r>
    </w:p>
    <w:p w14:paraId="1A4DBEDD" w14:textId="62A13E38" w:rsidR="003D6B27" w:rsidRPr="00FA3E0E" w:rsidRDefault="003D6B27" w:rsidP="00C46B51">
      <w:pPr>
        <w:ind w:firstLine="708"/>
        <w:rPr>
          <w:rFonts w:ascii="Arial" w:hAnsi="Arial" w:cs="Arial"/>
          <w:sz w:val="28"/>
          <w:szCs w:val="28"/>
          <w:u w:val="single"/>
        </w:rPr>
      </w:pPr>
      <w:r w:rsidRPr="00FE24D1">
        <w:rPr>
          <w:rFonts w:ascii="Arial" w:hAnsi="Arial" w:cs="Arial"/>
          <w:sz w:val="28"/>
          <w:szCs w:val="28"/>
          <w:u w:val="single"/>
        </w:rPr>
        <w:t xml:space="preserve">L’API </w:t>
      </w:r>
      <w:r w:rsidR="00646E69" w:rsidRPr="00FE24D1">
        <w:rPr>
          <w:rFonts w:ascii="Arial" w:hAnsi="Arial" w:cs="Arial"/>
          <w:sz w:val="28"/>
          <w:szCs w:val="28"/>
          <w:u w:val="single"/>
        </w:rPr>
        <w:t xml:space="preserve">en </w:t>
      </w:r>
      <w:r w:rsidRPr="00FE24D1">
        <w:rPr>
          <w:rFonts w:ascii="Arial" w:hAnsi="Arial" w:cs="Arial"/>
          <w:sz w:val="28"/>
          <w:szCs w:val="28"/>
          <w:u w:val="single"/>
        </w:rPr>
        <w:t>général</w:t>
      </w:r>
    </w:p>
    <w:p w14:paraId="45AFBC83" w14:textId="0F36CA3D" w:rsidR="00B57E82" w:rsidRPr="00C46B51" w:rsidRDefault="00B57E82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L’API est reliée à une base de données</w:t>
      </w:r>
      <w:r w:rsidR="003C7B48" w:rsidRPr="00C46B51">
        <w:rPr>
          <w:rFonts w:ascii="Arial" w:hAnsi="Arial" w:cs="Arial"/>
          <w:sz w:val="24"/>
          <w:szCs w:val="24"/>
        </w:rPr>
        <w:t xml:space="preserve"> sous MySQL</w:t>
      </w:r>
      <w:r w:rsidRPr="00C46B51">
        <w:rPr>
          <w:rFonts w:ascii="Arial" w:hAnsi="Arial" w:cs="Arial"/>
          <w:sz w:val="24"/>
          <w:szCs w:val="24"/>
        </w:rPr>
        <w:t xml:space="preserve"> ce qui permet d’ajouter des artisans sans modifier toute la structure</w:t>
      </w:r>
      <w:r w:rsidR="003C7B48" w:rsidRPr="00C46B51">
        <w:rPr>
          <w:rFonts w:ascii="Arial" w:hAnsi="Arial" w:cs="Arial"/>
          <w:sz w:val="24"/>
          <w:szCs w:val="24"/>
        </w:rPr>
        <w:t xml:space="preserve"> de celle-ci.</w:t>
      </w:r>
    </w:p>
    <w:p w14:paraId="4C8683FB" w14:textId="576A1E69" w:rsidR="003C7B48" w:rsidRPr="00C46B51" w:rsidRDefault="003C7B48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Elle contient une page d’accueil </w:t>
      </w:r>
      <w:r w:rsidR="003D6B27" w:rsidRPr="00C46B51">
        <w:rPr>
          <w:rFonts w:ascii="Arial" w:hAnsi="Arial" w:cs="Arial"/>
          <w:sz w:val="24"/>
          <w:szCs w:val="24"/>
        </w:rPr>
        <w:t>assez épurée pour voir d’un seul coup d’œil les différentes fonctionnalités logiques.</w:t>
      </w:r>
    </w:p>
    <w:p w14:paraId="11CDC5D5" w14:textId="7563CD35" w:rsidR="003D6B27" w:rsidRPr="00C46B51" w:rsidRDefault="003D6B27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Une page artisan qui elle, permet d’accéder à un artisan pour obtenir quelques informations supplémentaires.</w:t>
      </w:r>
    </w:p>
    <w:p w14:paraId="45B51F53" w14:textId="7FE858FC" w:rsidR="00646E69" w:rsidRPr="00C46B51" w:rsidRDefault="00646E69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Mais aussi, une page qui permet d’afficher les artisans par catégorie.</w:t>
      </w:r>
    </w:p>
    <w:p w14:paraId="5C1340E1" w14:textId="60FA0DED" w:rsidR="00646E69" w:rsidRPr="00C46B51" w:rsidRDefault="00646E69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On retrouve aussi les pages en construction des mentions légales, données personnes, accessibilité et les cookies.</w:t>
      </w:r>
    </w:p>
    <w:p w14:paraId="7B7A901B" w14:textId="59758D2E" w:rsidR="009828FE" w:rsidRPr="00C46B51" w:rsidRDefault="00646E69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Et enfin, une page d’erreur 404.</w:t>
      </w:r>
    </w:p>
    <w:p w14:paraId="003A7117" w14:textId="77777777" w:rsidR="009828FE" w:rsidRPr="00C46B51" w:rsidRDefault="009828FE" w:rsidP="004E1922">
      <w:pPr>
        <w:rPr>
          <w:rFonts w:ascii="Arial" w:hAnsi="Arial" w:cs="Arial"/>
        </w:rPr>
      </w:pPr>
    </w:p>
    <w:p w14:paraId="6C014AC9" w14:textId="58360A7A" w:rsidR="008B33C3" w:rsidRPr="00FE24D1" w:rsidRDefault="008B33C3" w:rsidP="008B33C3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FE24D1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Technologies </w:t>
      </w:r>
      <w:proofErr w:type="spellStart"/>
      <w:r w:rsidRPr="00FE24D1">
        <w:rPr>
          <w:rFonts w:ascii="Arial" w:hAnsi="Arial" w:cs="Arial"/>
          <w:b/>
          <w:bCs/>
          <w:sz w:val="28"/>
          <w:szCs w:val="28"/>
          <w:u w:val="single"/>
          <w:lang w:val="en-US"/>
        </w:rPr>
        <w:t>utilisées</w:t>
      </w:r>
      <w:proofErr w:type="spellEnd"/>
    </w:p>
    <w:p w14:paraId="4839E338" w14:textId="08CEFB30" w:rsidR="003C7B48" w:rsidRPr="00C46B51" w:rsidRDefault="003C7B48" w:rsidP="003C7B48">
      <w:pPr>
        <w:ind w:left="142"/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Il s'agit d'une API REST construite avec Node.js, Express et MySQL pour gérer des artisans, leurs spécialités et catégories. </w:t>
      </w:r>
    </w:p>
    <w:p w14:paraId="7A6128A1" w14:textId="77777777" w:rsidR="003C7B48" w:rsidRPr="00C46B51" w:rsidRDefault="003C7B48" w:rsidP="003C7B48">
      <w:pPr>
        <w:ind w:left="142"/>
        <w:rPr>
          <w:rFonts w:ascii="Arial" w:hAnsi="Arial" w:cs="Arial"/>
          <w:sz w:val="24"/>
          <w:szCs w:val="24"/>
        </w:rPr>
      </w:pPr>
    </w:p>
    <w:p w14:paraId="3332241E" w14:textId="608AD66F" w:rsidR="004E1922" w:rsidRPr="00FA3E0E" w:rsidRDefault="004E1922" w:rsidP="004E1922">
      <w:pPr>
        <w:rPr>
          <w:rFonts w:ascii="Arial" w:hAnsi="Arial" w:cs="Arial"/>
          <w:sz w:val="24"/>
          <w:szCs w:val="24"/>
          <w:lang w:val="en-US"/>
        </w:rPr>
      </w:pPr>
      <w:r w:rsidRPr="00FA3E0E">
        <w:rPr>
          <w:rFonts w:ascii="Arial" w:hAnsi="Arial" w:cs="Arial"/>
          <w:sz w:val="24"/>
          <w:szCs w:val="24"/>
          <w:lang w:val="en-US"/>
        </w:rPr>
        <w:t>- Frontend : ReactJS, Bootstrap, Sass</w:t>
      </w:r>
    </w:p>
    <w:p w14:paraId="25A0507E" w14:textId="560DD604" w:rsidR="004E1922" w:rsidRPr="00FA3E0E" w:rsidRDefault="004E1922" w:rsidP="004E1922">
      <w:pPr>
        <w:rPr>
          <w:rFonts w:ascii="Arial" w:hAnsi="Arial" w:cs="Arial"/>
          <w:sz w:val="24"/>
          <w:szCs w:val="24"/>
          <w:lang w:val="en-US"/>
        </w:rPr>
      </w:pPr>
      <w:r w:rsidRPr="00FA3E0E">
        <w:rPr>
          <w:rFonts w:ascii="Arial" w:hAnsi="Arial" w:cs="Arial"/>
          <w:sz w:val="24"/>
          <w:szCs w:val="24"/>
          <w:lang w:val="en-US"/>
        </w:rPr>
        <w:t xml:space="preserve">- Backend : Node.js, Express, </w:t>
      </w:r>
      <w:proofErr w:type="spellStart"/>
      <w:r w:rsidRPr="00FA3E0E">
        <w:rPr>
          <w:rFonts w:ascii="Arial" w:hAnsi="Arial" w:cs="Arial"/>
          <w:sz w:val="24"/>
          <w:szCs w:val="24"/>
          <w:lang w:val="en-US"/>
        </w:rPr>
        <w:t>Sequelize</w:t>
      </w:r>
      <w:proofErr w:type="spellEnd"/>
    </w:p>
    <w:p w14:paraId="123CB117" w14:textId="62FA6038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Base de données : MySQL</w:t>
      </w:r>
    </w:p>
    <w:p w14:paraId="3D62857D" w14:textId="20195E09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Versioning :</w:t>
      </w:r>
      <w:r w:rsidRPr="00C46B51">
        <w:rPr>
          <w:rFonts w:ascii="Arial" w:hAnsi="Arial" w:cs="Arial"/>
          <w:sz w:val="24"/>
          <w:szCs w:val="24"/>
        </w:rPr>
        <w:t xml:space="preserve"> </w:t>
      </w:r>
      <w:r w:rsidRPr="00FA3E0E">
        <w:rPr>
          <w:rFonts w:ascii="Arial" w:hAnsi="Arial" w:cs="Arial"/>
          <w:sz w:val="24"/>
          <w:szCs w:val="24"/>
        </w:rPr>
        <w:t>Git &amp; GitHub</w:t>
      </w:r>
    </w:p>
    <w:p w14:paraId="4F4FF5E3" w14:textId="710FA884" w:rsidR="004E1922" w:rsidRPr="00C46B51" w:rsidRDefault="008B33C3" w:rsidP="004E1922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L’hébergement de l’API se fait pour le</w:t>
      </w:r>
      <w:r w:rsidR="004E1922" w:rsidRPr="00FA3E0E">
        <w:rPr>
          <w:rFonts w:ascii="Arial" w:hAnsi="Arial" w:cs="Arial"/>
          <w:sz w:val="24"/>
          <w:szCs w:val="24"/>
        </w:rPr>
        <w:t xml:space="preserve">  Frontend </w:t>
      </w:r>
      <w:r w:rsidRPr="00C46B51">
        <w:rPr>
          <w:rFonts w:ascii="Arial" w:hAnsi="Arial" w:cs="Arial"/>
          <w:sz w:val="24"/>
          <w:szCs w:val="24"/>
        </w:rPr>
        <w:t>sur</w:t>
      </w:r>
      <w:r w:rsidR="004E1922" w:rsidRPr="00FA3E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1922" w:rsidRPr="00FA3E0E">
        <w:rPr>
          <w:rFonts w:ascii="Arial" w:hAnsi="Arial" w:cs="Arial"/>
          <w:sz w:val="24"/>
          <w:szCs w:val="24"/>
        </w:rPr>
        <w:t>Vercel</w:t>
      </w:r>
      <w:proofErr w:type="spellEnd"/>
      <w:r w:rsidRPr="00C46B51">
        <w:rPr>
          <w:rFonts w:ascii="Arial" w:hAnsi="Arial" w:cs="Arial"/>
          <w:sz w:val="24"/>
          <w:szCs w:val="24"/>
        </w:rPr>
        <w:t xml:space="preserve"> et le Backend sur </w:t>
      </w:r>
      <w:proofErr w:type="spellStart"/>
      <w:r w:rsidRPr="00C46B51">
        <w:rPr>
          <w:rFonts w:ascii="Arial" w:hAnsi="Arial" w:cs="Arial"/>
          <w:sz w:val="24"/>
          <w:szCs w:val="24"/>
        </w:rPr>
        <w:t>Render</w:t>
      </w:r>
      <w:proofErr w:type="spellEnd"/>
      <w:r w:rsidRPr="00C46B51">
        <w:rPr>
          <w:rFonts w:ascii="Arial" w:hAnsi="Arial" w:cs="Arial"/>
          <w:sz w:val="24"/>
          <w:szCs w:val="24"/>
        </w:rPr>
        <w:t>.</w:t>
      </w:r>
    </w:p>
    <w:p w14:paraId="63D34AB2" w14:textId="77777777" w:rsidR="008B33C3" w:rsidRDefault="008B33C3" w:rsidP="004E1922">
      <w:pPr>
        <w:rPr>
          <w:rFonts w:ascii="Arial" w:hAnsi="Arial" w:cs="Arial"/>
        </w:rPr>
      </w:pPr>
    </w:p>
    <w:p w14:paraId="1B78F048" w14:textId="77777777" w:rsidR="00C46B51" w:rsidRDefault="00C46B51" w:rsidP="004E1922">
      <w:pPr>
        <w:rPr>
          <w:rFonts w:ascii="Arial" w:hAnsi="Arial" w:cs="Arial"/>
        </w:rPr>
      </w:pPr>
    </w:p>
    <w:p w14:paraId="5C9BF7C9" w14:textId="77777777" w:rsidR="00C46B51" w:rsidRDefault="00C46B51" w:rsidP="004E1922">
      <w:pPr>
        <w:rPr>
          <w:rFonts w:ascii="Arial" w:hAnsi="Arial" w:cs="Arial"/>
        </w:rPr>
      </w:pPr>
    </w:p>
    <w:p w14:paraId="02ED881E" w14:textId="77777777" w:rsidR="00C46B51" w:rsidRDefault="00C46B51" w:rsidP="004E1922">
      <w:pPr>
        <w:rPr>
          <w:rFonts w:ascii="Arial" w:hAnsi="Arial" w:cs="Arial"/>
        </w:rPr>
      </w:pPr>
    </w:p>
    <w:p w14:paraId="21C7AE5E" w14:textId="77777777" w:rsidR="00C46B51" w:rsidRPr="00FA3E0E" w:rsidRDefault="00C46B51" w:rsidP="004E1922">
      <w:pPr>
        <w:rPr>
          <w:rFonts w:ascii="Arial" w:hAnsi="Arial" w:cs="Arial"/>
        </w:rPr>
      </w:pPr>
    </w:p>
    <w:p w14:paraId="2DE203B3" w14:textId="400B63CF" w:rsidR="00FA3E0E" w:rsidRPr="00FE24D1" w:rsidRDefault="00FA3E0E" w:rsidP="008B33C3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FE24D1">
        <w:rPr>
          <w:rFonts w:ascii="Arial" w:hAnsi="Arial" w:cs="Arial"/>
          <w:b/>
          <w:bCs/>
          <w:sz w:val="28"/>
          <w:szCs w:val="28"/>
          <w:u w:val="single"/>
        </w:rPr>
        <w:t>Fonctionnalités</w:t>
      </w:r>
    </w:p>
    <w:p w14:paraId="7EC605B3" w14:textId="51C01606" w:rsidR="003D6B27" w:rsidRPr="00C46B51" w:rsidRDefault="007148C3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La </w:t>
      </w:r>
      <w:r w:rsidR="00FE6980" w:rsidRPr="00C46B51">
        <w:rPr>
          <w:rFonts w:ascii="Arial" w:hAnsi="Arial" w:cs="Arial"/>
          <w:sz w:val="24"/>
          <w:szCs w:val="24"/>
        </w:rPr>
        <w:t xml:space="preserve">page d’accueil permet de naviguer entre les différentes pages (même si ce n’est pas la seule à pouvoir le faire). Les autres pages le permettent aussi car le header et le </w:t>
      </w:r>
      <w:proofErr w:type="spellStart"/>
      <w:r w:rsidR="00FE6980" w:rsidRPr="00C46B51">
        <w:rPr>
          <w:rFonts w:ascii="Arial" w:hAnsi="Arial" w:cs="Arial"/>
          <w:sz w:val="24"/>
          <w:szCs w:val="24"/>
        </w:rPr>
        <w:t>footer</w:t>
      </w:r>
      <w:proofErr w:type="spellEnd"/>
      <w:r w:rsidR="00FE6980" w:rsidRPr="00C46B51">
        <w:rPr>
          <w:rFonts w:ascii="Arial" w:hAnsi="Arial" w:cs="Arial"/>
          <w:sz w:val="24"/>
          <w:szCs w:val="24"/>
        </w:rPr>
        <w:t xml:space="preserve"> sont identique à chaque page.</w:t>
      </w:r>
    </w:p>
    <w:p w14:paraId="059CEEA8" w14:textId="1969E1CE" w:rsidR="00FE6980" w:rsidRPr="00C46B51" w:rsidRDefault="007148C3" w:rsidP="00FE698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Le départ des recherches </w:t>
      </w:r>
      <w:r w:rsidR="00FE6980" w:rsidRPr="00C46B51">
        <w:rPr>
          <w:rFonts w:ascii="Arial" w:hAnsi="Arial" w:cs="Arial"/>
          <w:sz w:val="24"/>
          <w:szCs w:val="24"/>
        </w:rPr>
        <w:t>commence</w:t>
      </w:r>
      <w:r w:rsidRPr="00C46B51">
        <w:rPr>
          <w:rFonts w:ascii="Arial" w:hAnsi="Arial" w:cs="Arial"/>
          <w:sz w:val="24"/>
          <w:szCs w:val="24"/>
        </w:rPr>
        <w:t xml:space="preserve"> sur celle-ci, </w:t>
      </w:r>
      <w:r w:rsidR="00FE6980" w:rsidRPr="00C46B51">
        <w:rPr>
          <w:rFonts w:ascii="Arial" w:hAnsi="Arial" w:cs="Arial"/>
          <w:sz w:val="24"/>
          <w:szCs w:val="24"/>
        </w:rPr>
        <w:t xml:space="preserve">le header est composé de toutes les navigations nécessaires pour trouver un artisan. Grâce à elle il est facile </w:t>
      </w:r>
      <w:r w:rsidR="00FE6980" w:rsidRPr="00C46B51">
        <w:rPr>
          <w:rFonts w:ascii="Arial" w:hAnsi="Arial" w:cs="Arial"/>
          <w:sz w:val="24"/>
          <w:szCs w:val="24"/>
        </w:rPr>
        <w:t>de trouver les artisans d’une catégorie en sélectionnant parmi les 4 qui sont proposés</w:t>
      </w:r>
      <w:r w:rsidR="00FE6980" w:rsidRPr="00C46B51">
        <w:rPr>
          <w:rFonts w:ascii="Arial" w:hAnsi="Arial" w:cs="Arial"/>
          <w:sz w:val="24"/>
          <w:szCs w:val="24"/>
        </w:rPr>
        <w:t>. La barre de navigation</w:t>
      </w:r>
      <w:r w:rsidR="00FE6980" w:rsidRPr="00C46B51">
        <w:rPr>
          <w:rFonts w:ascii="Arial" w:hAnsi="Arial" w:cs="Arial"/>
          <w:sz w:val="24"/>
          <w:szCs w:val="24"/>
        </w:rPr>
        <w:t xml:space="preserve"> se transforme en menu burger lorsqu</w:t>
      </w:r>
      <w:r w:rsidR="00FE6980" w:rsidRPr="00C46B51">
        <w:rPr>
          <w:rFonts w:ascii="Arial" w:hAnsi="Arial" w:cs="Arial"/>
          <w:sz w:val="24"/>
          <w:szCs w:val="24"/>
        </w:rPr>
        <w:t xml:space="preserve">e l’écran est plus petit. </w:t>
      </w:r>
      <w:r w:rsidR="00FE6980" w:rsidRPr="00C46B51">
        <w:rPr>
          <w:rFonts w:ascii="Arial" w:hAnsi="Arial" w:cs="Arial"/>
          <w:sz w:val="24"/>
          <w:szCs w:val="24"/>
        </w:rPr>
        <w:t>L’API est donc responsive (mobile, desktop).</w:t>
      </w:r>
    </w:p>
    <w:p w14:paraId="0E43595A" w14:textId="2D84D7CA" w:rsidR="00FE6980" w:rsidRPr="00C46B51" w:rsidRDefault="00FE6980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Au centre, on retrouve les trois artisans les mieux notés de l’application quel que soit leur spécialité. Il est possible de se rendre directement sur leur page artisan</w:t>
      </w:r>
      <w:r w:rsidRPr="00C46B51">
        <w:rPr>
          <w:rFonts w:ascii="Arial" w:hAnsi="Arial" w:cs="Arial"/>
          <w:sz w:val="24"/>
          <w:szCs w:val="24"/>
        </w:rPr>
        <w:t xml:space="preserve"> en cliquant simplement sur leur car</w:t>
      </w:r>
      <w:r w:rsidR="007D2AB0" w:rsidRPr="00C46B51">
        <w:rPr>
          <w:rFonts w:ascii="Arial" w:hAnsi="Arial" w:cs="Arial"/>
          <w:sz w:val="24"/>
          <w:szCs w:val="24"/>
        </w:rPr>
        <w:t>te</w:t>
      </w:r>
      <w:r w:rsidRPr="00C46B51">
        <w:rPr>
          <w:rFonts w:ascii="Arial" w:hAnsi="Arial" w:cs="Arial"/>
          <w:sz w:val="24"/>
          <w:szCs w:val="24"/>
        </w:rPr>
        <w:t xml:space="preserve"> pour obtenir plus d’information comme un descriptif, un logo, son e-mail et son site web.</w:t>
      </w:r>
    </w:p>
    <w:p w14:paraId="19CD947C" w14:textId="5D18C7FD" w:rsidR="003D6B27" w:rsidRPr="00C46B51" w:rsidRDefault="003D6B27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L’avantage de se rendre sur la page de l’artisan est qu’un formulaire</w:t>
      </w:r>
      <w:r w:rsidR="007D2AB0" w:rsidRPr="00C46B51">
        <w:rPr>
          <w:rFonts w:ascii="Arial" w:hAnsi="Arial" w:cs="Arial"/>
          <w:sz w:val="24"/>
          <w:szCs w:val="24"/>
        </w:rPr>
        <w:t xml:space="preserve"> de contact</w:t>
      </w:r>
      <w:r w:rsidRPr="00C46B51">
        <w:rPr>
          <w:rFonts w:ascii="Arial" w:hAnsi="Arial" w:cs="Arial"/>
          <w:sz w:val="24"/>
          <w:szCs w:val="24"/>
        </w:rPr>
        <w:t xml:space="preserve"> est disponible pour obtenir les informations nécessaires</w:t>
      </w:r>
      <w:r w:rsidR="007D2AB0" w:rsidRPr="00C46B51">
        <w:rPr>
          <w:rFonts w:ascii="Arial" w:hAnsi="Arial" w:cs="Arial"/>
          <w:sz w:val="24"/>
          <w:szCs w:val="24"/>
        </w:rPr>
        <w:t>, avec le système</w:t>
      </w:r>
      <w:r w:rsidR="007D2AB0" w:rsidRPr="00FA3E0E">
        <w:rPr>
          <w:rFonts w:ascii="Arial" w:hAnsi="Arial" w:cs="Arial"/>
          <w:sz w:val="24"/>
          <w:szCs w:val="24"/>
        </w:rPr>
        <w:t xml:space="preserve"> </w:t>
      </w:r>
      <w:r w:rsidR="007D2AB0" w:rsidRPr="00C46B51">
        <w:rPr>
          <w:rFonts w:ascii="Arial" w:hAnsi="Arial" w:cs="Arial"/>
          <w:sz w:val="24"/>
          <w:szCs w:val="24"/>
        </w:rPr>
        <w:t>d’</w:t>
      </w:r>
      <w:r w:rsidR="007D2AB0" w:rsidRPr="00FA3E0E">
        <w:rPr>
          <w:rFonts w:ascii="Arial" w:hAnsi="Arial" w:cs="Arial"/>
          <w:sz w:val="24"/>
          <w:szCs w:val="24"/>
        </w:rPr>
        <w:t>envoi d’email (</w:t>
      </w:r>
      <w:proofErr w:type="spellStart"/>
      <w:r w:rsidR="007D2AB0" w:rsidRPr="00FA3E0E">
        <w:rPr>
          <w:rFonts w:ascii="Arial" w:hAnsi="Arial" w:cs="Arial"/>
          <w:sz w:val="24"/>
          <w:szCs w:val="24"/>
        </w:rPr>
        <w:t>Mailtrap</w:t>
      </w:r>
      <w:proofErr w:type="spellEnd"/>
      <w:r w:rsidR="007D2AB0" w:rsidRPr="00C46B51">
        <w:rPr>
          <w:rFonts w:ascii="Arial" w:hAnsi="Arial" w:cs="Arial"/>
          <w:sz w:val="24"/>
          <w:szCs w:val="24"/>
        </w:rPr>
        <w:t>).</w:t>
      </w:r>
    </w:p>
    <w:p w14:paraId="769EC397" w14:textId="6AB53918" w:rsidR="007D2AB0" w:rsidRPr="00C46B51" w:rsidRDefault="007D2AB0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Lors de l’utilisation de la barre de recherche les artisans s’afficheront alors sous un format de carte cliquable</w:t>
      </w:r>
      <w:r w:rsidR="00D623C2" w:rsidRPr="00C46B51">
        <w:rPr>
          <w:rFonts w:ascii="Arial" w:hAnsi="Arial" w:cs="Arial"/>
          <w:sz w:val="24"/>
          <w:szCs w:val="24"/>
        </w:rPr>
        <w:t xml:space="preserve"> et oriente donc toujours sur la page de l’artisan sélectionné.</w:t>
      </w:r>
    </w:p>
    <w:p w14:paraId="018DA3C1" w14:textId="50F2B995" w:rsidR="00D623C2" w:rsidRPr="00C46B51" w:rsidRDefault="00D623C2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Si la page demandé n’existe pas, la page 404 s’affichera et un retour vers la page d’accueil est possible.</w:t>
      </w:r>
    </w:p>
    <w:p w14:paraId="786ACEC7" w14:textId="1793CBD2" w:rsidR="00D623C2" w:rsidRPr="00C46B51" w:rsidRDefault="00D623C2" w:rsidP="00E54A50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Et enfin, depuis chaque page il est possible de se rendre sur chacune des pages qui sont encore en construction et de ces pages là revenir à la page d’accueil car le logo du client est un bouton de retour à cette page.</w:t>
      </w:r>
    </w:p>
    <w:p w14:paraId="37B27C1C" w14:textId="624B585A" w:rsidR="00FA3E0E" w:rsidRPr="00C46B51" w:rsidRDefault="00D623C2" w:rsidP="00FA3E0E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 xml:space="preserve">En bref, </w:t>
      </w:r>
      <w:r w:rsidR="007D2AB0" w:rsidRPr="00C46B51">
        <w:rPr>
          <w:rFonts w:ascii="Arial" w:hAnsi="Arial" w:cs="Arial"/>
          <w:sz w:val="24"/>
          <w:szCs w:val="24"/>
        </w:rPr>
        <w:t>l</w:t>
      </w:r>
      <w:r w:rsidR="00FA3E0E" w:rsidRPr="00C46B51">
        <w:rPr>
          <w:rFonts w:ascii="Arial" w:hAnsi="Arial" w:cs="Arial"/>
          <w:sz w:val="24"/>
          <w:szCs w:val="24"/>
        </w:rPr>
        <w:t xml:space="preserve">’API permet </w:t>
      </w:r>
      <w:r w:rsidR="00FA3E0E" w:rsidRPr="00C46B51">
        <w:rPr>
          <w:rFonts w:ascii="Arial" w:hAnsi="Arial" w:cs="Arial"/>
          <w:sz w:val="24"/>
          <w:szCs w:val="24"/>
        </w:rPr>
        <w:t>d’effectuer une recherche par zone, catégorie ou encore spécialité.</w:t>
      </w:r>
      <w:r w:rsidR="00FA3E0E" w:rsidRPr="00C46B51">
        <w:rPr>
          <w:rFonts w:ascii="Arial" w:hAnsi="Arial" w:cs="Arial"/>
          <w:sz w:val="24"/>
          <w:szCs w:val="24"/>
        </w:rPr>
        <w:t xml:space="preserve"> Il est aussi possible de contacter les artisans par le biais du formulaire de contact sur chaque page des artisans</w:t>
      </w:r>
      <w:r w:rsidR="008B33C3" w:rsidRPr="00C46B51">
        <w:rPr>
          <w:rFonts w:ascii="Arial" w:hAnsi="Arial" w:cs="Arial"/>
          <w:sz w:val="24"/>
          <w:szCs w:val="24"/>
        </w:rPr>
        <w:t>, de connaître les trois artisans les mieux notés sur</w:t>
      </w:r>
      <w:r w:rsidR="007D2AB0" w:rsidRPr="00C46B51">
        <w:rPr>
          <w:rFonts w:ascii="Arial" w:hAnsi="Arial" w:cs="Arial"/>
          <w:sz w:val="24"/>
          <w:szCs w:val="24"/>
        </w:rPr>
        <w:t xml:space="preserve"> la</w:t>
      </w:r>
      <w:r w:rsidR="008B33C3" w:rsidRPr="00C46B51">
        <w:rPr>
          <w:rFonts w:ascii="Arial" w:hAnsi="Arial" w:cs="Arial"/>
          <w:sz w:val="24"/>
          <w:szCs w:val="24"/>
        </w:rPr>
        <w:t xml:space="preserve"> page d’accueil, et de se rendre ainsi directement sur leur page d’artisan.</w:t>
      </w:r>
    </w:p>
    <w:p w14:paraId="12A48DCD" w14:textId="50FFC74A" w:rsidR="008B33C3" w:rsidRPr="00C46B51" w:rsidRDefault="008B33C3" w:rsidP="00D37A49">
      <w:pPr>
        <w:rPr>
          <w:rFonts w:ascii="Arial" w:hAnsi="Arial" w:cs="Arial"/>
          <w:sz w:val="24"/>
          <w:szCs w:val="24"/>
        </w:rPr>
      </w:pPr>
      <w:r w:rsidRPr="00C46B51">
        <w:rPr>
          <w:rFonts w:ascii="Arial" w:hAnsi="Arial" w:cs="Arial"/>
          <w:sz w:val="24"/>
          <w:szCs w:val="24"/>
        </w:rPr>
        <w:t>Une barre de recherche se trouve dans le header ainsi que dans le menu burger (version mobile) ce qui permet de chercher les artisans par leur nom, localisation, spécialité.</w:t>
      </w:r>
    </w:p>
    <w:p w14:paraId="4C12C4E2" w14:textId="77777777" w:rsidR="008B33C3" w:rsidRPr="00C46B51" w:rsidRDefault="008B33C3" w:rsidP="008B33C3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Elle inclut une authentification par </w:t>
      </w:r>
      <w:proofErr w:type="spellStart"/>
      <w:r w:rsidRPr="00FA3E0E">
        <w:rPr>
          <w:rFonts w:ascii="Arial" w:hAnsi="Arial" w:cs="Arial"/>
          <w:sz w:val="24"/>
          <w:szCs w:val="24"/>
        </w:rPr>
        <w:t>token</w:t>
      </w:r>
      <w:proofErr w:type="spellEnd"/>
      <w:r w:rsidRPr="00FA3E0E">
        <w:rPr>
          <w:rFonts w:ascii="Arial" w:hAnsi="Arial" w:cs="Arial"/>
          <w:sz w:val="24"/>
          <w:szCs w:val="24"/>
        </w:rPr>
        <w:t xml:space="preserve">, une validation des données et un système de contact avec envoi d’emails via </w:t>
      </w:r>
      <w:proofErr w:type="spellStart"/>
      <w:r w:rsidRPr="00FA3E0E">
        <w:rPr>
          <w:rFonts w:ascii="Arial" w:hAnsi="Arial" w:cs="Arial"/>
          <w:sz w:val="24"/>
          <w:szCs w:val="24"/>
        </w:rPr>
        <w:t>Mailtrap</w:t>
      </w:r>
      <w:proofErr w:type="spellEnd"/>
      <w:r w:rsidRPr="00FA3E0E">
        <w:rPr>
          <w:rFonts w:ascii="Arial" w:hAnsi="Arial" w:cs="Arial"/>
          <w:sz w:val="24"/>
          <w:szCs w:val="24"/>
        </w:rPr>
        <w:t>.</w:t>
      </w:r>
    </w:p>
    <w:p w14:paraId="70D8E695" w14:textId="77777777" w:rsidR="008B33C3" w:rsidRPr="00C46B51" w:rsidRDefault="008B33C3" w:rsidP="00D37A49">
      <w:pPr>
        <w:rPr>
          <w:rFonts w:ascii="Arial" w:hAnsi="Arial" w:cs="Arial"/>
        </w:rPr>
      </w:pPr>
    </w:p>
    <w:p w14:paraId="674784BD" w14:textId="77777777" w:rsidR="008B33C3" w:rsidRDefault="008B33C3" w:rsidP="00D37A49">
      <w:pPr>
        <w:rPr>
          <w:rFonts w:ascii="Arial" w:hAnsi="Arial" w:cs="Arial"/>
        </w:rPr>
      </w:pPr>
    </w:p>
    <w:p w14:paraId="33D34DB1" w14:textId="77777777" w:rsidR="00C46B51" w:rsidRDefault="00C46B51" w:rsidP="00D37A49">
      <w:pPr>
        <w:rPr>
          <w:rFonts w:ascii="Arial" w:hAnsi="Arial" w:cs="Arial"/>
        </w:rPr>
      </w:pPr>
    </w:p>
    <w:p w14:paraId="7B0E5CEB" w14:textId="77777777" w:rsidR="008B33C3" w:rsidRPr="00C46B51" w:rsidRDefault="008B33C3" w:rsidP="00D37A49">
      <w:pPr>
        <w:rPr>
          <w:rFonts w:ascii="Arial" w:hAnsi="Arial" w:cs="Arial"/>
        </w:rPr>
      </w:pPr>
    </w:p>
    <w:p w14:paraId="0F712A34" w14:textId="72FB9289" w:rsidR="0044076E" w:rsidRDefault="0044076E" w:rsidP="0044076E">
      <w:pPr>
        <w:rPr>
          <w:rFonts w:ascii="Arial" w:hAnsi="Arial" w:cs="Arial"/>
          <w:sz w:val="28"/>
          <w:szCs w:val="28"/>
          <w:u w:val="single"/>
        </w:rPr>
      </w:pPr>
      <w:r w:rsidRPr="00C46B51">
        <w:rPr>
          <w:rFonts w:ascii="Arial" w:hAnsi="Arial" w:cs="Arial"/>
          <w:sz w:val="28"/>
          <w:szCs w:val="28"/>
          <w:u w:val="single"/>
        </w:rPr>
        <w:t>Maquette (mobile first)</w:t>
      </w:r>
    </w:p>
    <w:p w14:paraId="5AF41D9D" w14:textId="7BCAC4E6" w:rsidR="00A83C99" w:rsidRDefault="00A83C99" w:rsidP="0044076E">
      <w:pPr>
        <w:rPr>
          <w:rFonts w:ascii="Arial" w:hAnsi="Arial" w:cs="Arial"/>
          <w:sz w:val="28"/>
          <w:szCs w:val="28"/>
          <w:u w:val="single"/>
        </w:rPr>
      </w:pPr>
      <w:r w:rsidRPr="00A83C99">
        <w:rPr>
          <w:rFonts w:ascii="Arial" w:hAnsi="Arial" w:cs="Arial"/>
          <w:sz w:val="28"/>
          <w:szCs w:val="28"/>
          <w:u w:val="single"/>
        </w:rPr>
        <w:t>https://www.figma.com/design/WTuvePKZCmGZkZcWq6ss4L/Artisan-mobile?node-id=4-532&amp;p=f&amp;t=6IVwmO1BH6ILrfE7-0</w:t>
      </w:r>
    </w:p>
    <w:p w14:paraId="22F590D8" w14:textId="055F6306" w:rsidR="00A83C99" w:rsidRPr="00C46B51" w:rsidRDefault="00A83C99" w:rsidP="0044076E">
      <w:pPr>
        <w:rPr>
          <w:rFonts w:ascii="Arial" w:hAnsi="Arial" w:cs="Arial"/>
          <w:sz w:val="28"/>
          <w:szCs w:val="28"/>
          <w:u w:val="single"/>
        </w:rPr>
      </w:pPr>
    </w:p>
    <w:p w14:paraId="771BA301" w14:textId="38317AD2" w:rsidR="0044076E" w:rsidRPr="00C46B51" w:rsidRDefault="00A83C99" w:rsidP="00D37A49">
      <w:pPr>
        <w:rPr>
          <w:rFonts w:ascii="Arial" w:hAnsi="Arial" w:cs="Arial"/>
        </w:rPr>
      </w:pPr>
      <w:r w:rsidRPr="00C46B51">
        <w:rPr>
          <w:rFonts w:ascii="Arial" w:hAnsi="Arial" w:cs="Arial"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65D5BB7E" wp14:editId="38E3723D">
            <wp:simplePos x="0" y="0"/>
            <wp:positionH relativeFrom="column">
              <wp:posOffset>-523372</wp:posOffset>
            </wp:positionH>
            <wp:positionV relativeFrom="paragraph">
              <wp:posOffset>237103</wp:posOffset>
            </wp:positionV>
            <wp:extent cx="2674421" cy="2857500"/>
            <wp:effectExtent l="0" t="0" r="0" b="0"/>
            <wp:wrapNone/>
            <wp:docPr id="1886263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30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42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C93" w:rsidRPr="00C46B51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52620D19" wp14:editId="008C2570">
            <wp:simplePos x="0" y="0"/>
            <wp:positionH relativeFrom="column">
              <wp:posOffset>4510405</wp:posOffset>
            </wp:positionH>
            <wp:positionV relativeFrom="paragraph">
              <wp:posOffset>90806</wp:posOffset>
            </wp:positionV>
            <wp:extent cx="1749425" cy="2895600"/>
            <wp:effectExtent l="0" t="0" r="3175" b="0"/>
            <wp:wrapNone/>
            <wp:docPr id="1526002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26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778" cy="289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C93" w:rsidRPr="00C46B51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53F89A96" wp14:editId="7F6C001C">
            <wp:simplePos x="0" y="0"/>
            <wp:positionH relativeFrom="column">
              <wp:posOffset>2367280</wp:posOffset>
            </wp:positionH>
            <wp:positionV relativeFrom="paragraph">
              <wp:posOffset>81280</wp:posOffset>
            </wp:positionV>
            <wp:extent cx="1828725" cy="2905125"/>
            <wp:effectExtent l="0" t="0" r="635" b="0"/>
            <wp:wrapNone/>
            <wp:docPr id="1966831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15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481" cy="290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98D67" w14:textId="4B5B93E2" w:rsidR="0044076E" w:rsidRPr="00C46B51" w:rsidRDefault="0044076E" w:rsidP="00D37A49">
      <w:pPr>
        <w:rPr>
          <w:rFonts w:ascii="Arial" w:hAnsi="Arial" w:cs="Arial"/>
        </w:rPr>
      </w:pPr>
    </w:p>
    <w:p w14:paraId="4E0A61F1" w14:textId="164E7ECE" w:rsidR="0044076E" w:rsidRPr="00C46B51" w:rsidRDefault="0044076E" w:rsidP="00D37A49">
      <w:pPr>
        <w:rPr>
          <w:rFonts w:ascii="Arial" w:hAnsi="Arial" w:cs="Arial"/>
        </w:rPr>
      </w:pPr>
    </w:p>
    <w:p w14:paraId="0D92462E" w14:textId="3BAEE16E" w:rsidR="0044076E" w:rsidRPr="00C46B51" w:rsidRDefault="0044076E" w:rsidP="00D37A49">
      <w:pPr>
        <w:rPr>
          <w:rFonts w:ascii="Arial" w:hAnsi="Arial" w:cs="Arial"/>
        </w:rPr>
      </w:pPr>
    </w:p>
    <w:p w14:paraId="37D941AA" w14:textId="4EFF6E0F" w:rsidR="0044076E" w:rsidRPr="00C46B51" w:rsidRDefault="0044076E" w:rsidP="00D37A49">
      <w:pPr>
        <w:rPr>
          <w:rFonts w:ascii="Arial" w:hAnsi="Arial" w:cs="Arial"/>
        </w:rPr>
      </w:pPr>
    </w:p>
    <w:p w14:paraId="6471C095" w14:textId="3CC6C815" w:rsidR="0044076E" w:rsidRPr="00C46B51" w:rsidRDefault="0044076E" w:rsidP="00D37A49">
      <w:pPr>
        <w:rPr>
          <w:rFonts w:ascii="Arial" w:hAnsi="Arial" w:cs="Arial"/>
        </w:rPr>
      </w:pPr>
    </w:p>
    <w:p w14:paraId="49EA7B6B" w14:textId="77777777" w:rsidR="0044076E" w:rsidRPr="00C46B51" w:rsidRDefault="0044076E" w:rsidP="00D37A49">
      <w:pPr>
        <w:rPr>
          <w:rFonts w:ascii="Arial" w:hAnsi="Arial" w:cs="Arial"/>
        </w:rPr>
      </w:pPr>
    </w:p>
    <w:p w14:paraId="28BFC8EE" w14:textId="74550903" w:rsidR="0044076E" w:rsidRPr="00C46B51" w:rsidRDefault="0044076E" w:rsidP="00D37A49">
      <w:pPr>
        <w:rPr>
          <w:rFonts w:ascii="Arial" w:hAnsi="Arial" w:cs="Arial"/>
        </w:rPr>
      </w:pPr>
    </w:p>
    <w:p w14:paraId="793F3DAA" w14:textId="77777777" w:rsidR="0044076E" w:rsidRPr="00C46B51" w:rsidRDefault="0044076E" w:rsidP="00D37A49">
      <w:pPr>
        <w:rPr>
          <w:rFonts w:ascii="Arial" w:hAnsi="Arial" w:cs="Arial"/>
        </w:rPr>
      </w:pPr>
    </w:p>
    <w:p w14:paraId="11592592" w14:textId="35DF2086" w:rsidR="0044076E" w:rsidRPr="00C46B51" w:rsidRDefault="0044076E" w:rsidP="00D37A49">
      <w:pPr>
        <w:rPr>
          <w:rFonts w:ascii="Arial" w:hAnsi="Arial" w:cs="Arial"/>
        </w:rPr>
      </w:pPr>
    </w:p>
    <w:p w14:paraId="21D517B0" w14:textId="451986B2" w:rsidR="0044076E" w:rsidRPr="00C46B51" w:rsidRDefault="0044076E" w:rsidP="00D37A49">
      <w:pPr>
        <w:rPr>
          <w:rFonts w:ascii="Arial" w:hAnsi="Arial" w:cs="Arial"/>
        </w:rPr>
      </w:pPr>
    </w:p>
    <w:p w14:paraId="553BD2B3" w14:textId="4FD023E7" w:rsidR="0044076E" w:rsidRPr="00C46B51" w:rsidRDefault="0044076E" w:rsidP="00D37A49">
      <w:pPr>
        <w:rPr>
          <w:rFonts w:ascii="Arial" w:hAnsi="Arial" w:cs="Arial"/>
        </w:rPr>
      </w:pPr>
    </w:p>
    <w:p w14:paraId="1F949AA9" w14:textId="7EFE3DE4" w:rsidR="0044076E" w:rsidRPr="00C46B51" w:rsidRDefault="004A1C93" w:rsidP="00D37A49">
      <w:pPr>
        <w:rPr>
          <w:rFonts w:ascii="Arial" w:hAnsi="Arial" w:cs="Arial"/>
        </w:rPr>
      </w:pPr>
      <w:r w:rsidRPr="00C46B51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7096C6DC" wp14:editId="6C1CE3B9">
            <wp:simplePos x="0" y="0"/>
            <wp:positionH relativeFrom="column">
              <wp:posOffset>2367280</wp:posOffset>
            </wp:positionH>
            <wp:positionV relativeFrom="paragraph">
              <wp:posOffset>66675</wp:posOffset>
            </wp:positionV>
            <wp:extent cx="1686560" cy="3001010"/>
            <wp:effectExtent l="0" t="0" r="8890" b="8890"/>
            <wp:wrapNone/>
            <wp:docPr id="1924218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82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6B51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2375E184" wp14:editId="20DEC204">
            <wp:simplePos x="0" y="0"/>
            <wp:positionH relativeFrom="column">
              <wp:posOffset>-71755</wp:posOffset>
            </wp:positionH>
            <wp:positionV relativeFrom="paragraph">
              <wp:posOffset>159385</wp:posOffset>
            </wp:positionV>
            <wp:extent cx="1609725" cy="2783205"/>
            <wp:effectExtent l="0" t="0" r="0" b="0"/>
            <wp:wrapNone/>
            <wp:docPr id="1923001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16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703E0" w14:textId="775F0760" w:rsidR="0044076E" w:rsidRPr="00C46B51" w:rsidRDefault="0044076E" w:rsidP="00D37A49">
      <w:pPr>
        <w:rPr>
          <w:rFonts w:ascii="Arial" w:hAnsi="Arial" w:cs="Arial"/>
        </w:rPr>
      </w:pPr>
    </w:p>
    <w:p w14:paraId="301F0A51" w14:textId="3EE0FD7E" w:rsidR="0044076E" w:rsidRPr="00C46B51" w:rsidRDefault="0044076E" w:rsidP="00D37A49">
      <w:pPr>
        <w:rPr>
          <w:rFonts w:ascii="Arial" w:hAnsi="Arial" w:cs="Arial"/>
        </w:rPr>
      </w:pPr>
    </w:p>
    <w:p w14:paraId="4FBF194A" w14:textId="467A65AA" w:rsidR="0044076E" w:rsidRPr="00C46B51" w:rsidRDefault="0044076E" w:rsidP="00D37A49">
      <w:pPr>
        <w:rPr>
          <w:rFonts w:ascii="Arial" w:hAnsi="Arial" w:cs="Arial"/>
        </w:rPr>
      </w:pPr>
    </w:p>
    <w:p w14:paraId="5D0838B3" w14:textId="3E48BB40" w:rsidR="0044076E" w:rsidRPr="00C46B51" w:rsidRDefault="0044076E" w:rsidP="00D37A49">
      <w:pPr>
        <w:rPr>
          <w:rFonts w:ascii="Arial" w:hAnsi="Arial" w:cs="Arial"/>
          <w:noProof/>
        </w:rPr>
      </w:pPr>
      <w:r w:rsidRPr="00C46B51">
        <w:rPr>
          <w:rFonts w:ascii="Arial" w:hAnsi="Arial" w:cs="Arial"/>
          <w:noProof/>
        </w:rPr>
        <w:t xml:space="preserve">  </w:t>
      </w:r>
    </w:p>
    <w:p w14:paraId="3BBBD227" w14:textId="7FF7E477" w:rsidR="004A1C93" w:rsidRPr="00C46B51" w:rsidRDefault="004A1C93" w:rsidP="00D37A49">
      <w:pPr>
        <w:rPr>
          <w:rFonts w:ascii="Arial" w:hAnsi="Arial" w:cs="Arial"/>
          <w:noProof/>
        </w:rPr>
      </w:pPr>
    </w:p>
    <w:p w14:paraId="56F8AD4E" w14:textId="577F7857" w:rsidR="004A1C93" w:rsidRPr="00C46B51" w:rsidRDefault="004A1C93" w:rsidP="00D37A49">
      <w:pPr>
        <w:rPr>
          <w:rFonts w:ascii="Arial" w:hAnsi="Arial" w:cs="Arial"/>
          <w:noProof/>
        </w:rPr>
      </w:pPr>
    </w:p>
    <w:p w14:paraId="0CB198AB" w14:textId="28E5C60D" w:rsidR="004A1C93" w:rsidRPr="00C46B51" w:rsidRDefault="004A1C93" w:rsidP="00D37A49">
      <w:pPr>
        <w:rPr>
          <w:rFonts w:ascii="Arial" w:hAnsi="Arial" w:cs="Arial"/>
          <w:noProof/>
        </w:rPr>
      </w:pPr>
    </w:p>
    <w:p w14:paraId="256919FD" w14:textId="1DC31847" w:rsidR="004A1C93" w:rsidRPr="00C46B51" w:rsidRDefault="004A1C93" w:rsidP="00D37A49">
      <w:pPr>
        <w:rPr>
          <w:rFonts w:ascii="Arial" w:hAnsi="Arial" w:cs="Arial"/>
          <w:noProof/>
        </w:rPr>
      </w:pPr>
    </w:p>
    <w:p w14:paraId="2052D448" w14:textId="04853A14" w:rsidR="004A1C93" w:rsidRPr="00C46B51" w:rsidRDefault="004A1C93" w:rsidP="00D37A49">
      <w:pPr>
        <w:rPr>
          <w:rFonts w:ascii="Arial" w:hAnsi="Arial" w:cs="Arial"/>
          <w:noProof/>
        </w:rPr>
      </w:pPr>
    </w:p>
    <w:p w14:paraId="26402D90" w14:textId="77777777" w:rsidR="004A1C93" w:rsidRPr="00C46B51" w:rsidRDefault="004A1C93" w:rsidP="00D37A49">
      <w:pPr>
        <w:rPr>
          <w:rFonts w:ascii="Arial" w:hAnsi="Arial" w:cs="Arial"/>
          <w:noProof/>
        </w:rPr>
      </w:pPr>
    </w:p>
    <w:p w14:paraId="0E57226C" w14:textId="77777777" w:rsidR="004A1C93" w:rsidRPr="00C46B51" w:rsidRDefault="004A1C93" w:rsidP="00D37A49">
      <w:pPr>
        <w:rPr>
          <w:rFonts w:ascii="Arial" w:hAnsi="Arial" w:cs="Arial"/>
          <w:noProof/>
        </w:rPr>
      </w:pPr>
    </w:p>
    <w:p w14:paraId="123A350C" w14:textId="77777777" w:rsidR="004A1C93" w:rsidRPr="00C46B51" w:rsidRDefault="004A1C93" w:rsidP="00D37A49">
      <w:pPr>
        <w:rPr>
          <w:rFonts w:ascii="Arial" w:hAnsi="Arial" w:cs="Arial"/>
          <w:noProof/>
        </w:rPr>
      </w:pPr>
    </w:p>
    <w:p w14:paraId="69ACA896" w14:textId="77777777" w:rsidR="004A1C93" w:rsidRPr="00C46B51" w:rsidRDefault="004A1C93" w:rsidP="00D37A49">
      <w:pPr>
        <w:rPr>
          <w:rFonts w:ascii="Arial" w:hAnsi="Arial" w:cs="Arial"/>
          <w:noProof/>
        </w:rPr>
      </w:pPr>
    </w:p>
    <w:p w14:paraId="63800852" w14:textId="77777777" w:rsidR="00C46B51" w:rsidRPr="00C46B51" w:rsidRDefault="00C46B51" w:rsidP="00D37A49">
      <w:pPr>
        <w:rPr>
          <w:rFonts w:ascii="Arial" w:hAnsi="Arial" w:cs="Arial"/>
          <w:noProof/>
        </w:rPr>
      </w:pPr>
    </w:p>
    <w:p w14:paraId="1E903FBF" w14:textId="77777777" w:rsidR="004A1C93" w:rsidRPr="00C46B51" w:rsidRDefault="004A1C93" w:rsidP="00D37A49">
      <w:pPr>
        <w:rPr>
          <w:rFonts w:ascii="Arial" w:hAnsi="Arial" w:cs="Arial"/>
          <w:noProof/>
        </w:rPr>
      </w:pPr>
    </w:p>
    <w:p w14:paraId="48DE049B" w14:textId="652BC6C2" w:rsidR="004A1C93" w:rsidRDefault="004A1C93" w:rsidP="00D37A49">
      <w:pPr>
        <w:rPr>
          <w:rFonts w:ascii="Arial" w:hAnsi="Arial" w:cs="Arial"/>
          <w:noProof/>
          <w:sz w:val="28"/>
          <w:szCs w:val="28"/>
          <w:u w:val="single"/>
        </w:rPr>
      </w:pPr>
      <w:r w:rsidRPr="00C46B51">
        <w:rPr>
          <w:rFonts w:ascii="Arial" w:hAnsi="Arial" w:cs="Arial"/>
          <w:noProof/>
          <w:sz w:val="28"/>
          <w:szCs w:val="28"/>
          <w:u w:val="single"/>
        </w:rPr>
        <w:t>Maquette (desktop)</w:t>
      </w:r>
    </w:p>
    <w:p w14:paraId="7A70DD23" w14:textId="309D8D9B" w:rsidR="009F32C8" w:rsidRDefault="009F32C8" w:rsidP="00D37A49">
      <w:pPr>
        <w:rPr>
          <w:rFonts w:ascii="Arial" w:hAnsi="Arial" w:cs="Arial"/>
          <w:noProof/>
          <w:sz w:val="28"/>
          <w:szCs w:val="28"/>
          <w:u w:val="single"/>
        </w:rPr>
      </w:pPr>
      <w:r w:rsidRPr="009F32C8">
        <w:rPr>
          <w:rFonts w:ascii="Arial" w:hAnsi="Arial" w:cs="Arial"/>
          <w:noProof/>
          <w:sz w:val="28"/>
          <w:szCs w:val="28"/>
          <w:u w:val="single"/>
        </w:rPr>
        <w:t>https://www.figma.com/design/WTuvePKZCmGZkZcWq6ss4L/Artisan-mobile?node-id=23-7&amp;p=f&amp;t=6IVwmO1BH6ILrfE7-0</w:t>
      </w:r>
    </w:p>
    <w:p w14:paraId="7B6F9AB5" w14:textId="17D887C1" w:rsidR="009F32C8" w:rsidRPr="00C46B51" w:rsidRDefault="009F32C8" w:rsidP="00D37A49">
      <w:pPr>
        <w:rPr>
          <w:rFonts w:ascii="Arial" w:hAnsi="Arial" w:cs="Arial"/>
          <w:noProof/>
          <w:sz w:val="28"/>
          <w:szCs w:val="28"/>
          <w:u w:val="single"/>
        </w:rPr>
      </w:pPr>
      <w:r w:rsidRPr="00C46B51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445685DF" wp14:editId="7901410D">
            <wp:simplePos x="0" y="0"/>
            <wp:positionH relativeFrom="column">
              <wp:posOffset>-535940</wp:posOffset>
            </wp:positionH>
            <wp:positionV relativeFrom="paragraph">
              <wp:posOffset>342248</wp:posOffset>
            </wp:positionV>
            <wp:extent cx="3303350" cy="2343150"/>
            <wp:effectExtent l="0" t="0" r="0" b="0"/>
            <wp:wrapNone/>
            <wp:docPr id="1867466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608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586F0" w14:textId="5B74EB8C" w:rsidR="004A1C93" w:rsidRPr="00C46B51" w:rsidRDefault="009F32C8" w:rsidP="00D37A49">
      <w:pPr>
        <w:rPr>
          <w:rFonts w:ascii="Arial" w:hAnsi="Arial" w:cs="Arial"/>
          <w:noProof/>
        </w:rPr>
      </w:pPr>
      <w:r w:rsidRPr="00C46B51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1EEF79E8" wp14:editId="16DC3954">
            <wp:simplePos x="0" y="0"/>
            <wp:positionH relativeFrom="column">
              <wp:posOffset>2921635</wp:posOffset>
            </wp:positionH>
            <wp:positionV relativeFrom="paragraph">
              <wp:posOffset>19050</wp:posOffset>
            </wp:positionV>
            <wp:extent cx="3360420" cy="2401570"/>
            <wp:effectExtent l="0" t="0" r="0" b="0"/>
            <wp:wrapNone/>
            <wp:docPr id="1817665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599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79FAF" w14:textId="45187566" w:rsidR="004A1C93" w:rsidRPr="00C46B51" w:rsidRDefault="004A1C93" w:rsidP="00D37A49">
      <w:pPr>
        <w:rPr>
          <w:rFonts w:ascii="Arial" w:hAnsi="Arial" w:cs="Arial"/>
          <w:noProof/>
        </w:rPr>
      </w:pPr>
    </w:p>
    <w:p w14:paraId="0524DCCE" w14:textId="0E52BC07" w:rsidR="004A1C93" w:rsidRPr="00C46B51" w:rsidRDefault="004A1C93" w:rsidP="00D37A49">
      <w:pPr>
        <w:rPr>
          <w:rFonts w:ascii="Arial" w:hAnsi="Arial" w:cs="Arial"/>
          <w:noProof/>
        </w:rPr>
      </w:pPr>
    </w:p>
    <w:p w14:paraId="55CA76AC" w14:textId="4B0D9B98" w:rsidR="004A1C93" w:rsidRPr="00C46B51" w:rsidRDefault="004A1C93" w:rsidP="00D37A49">
      <w:pPr>
        <w:rPr>
          <w:rFonts w:ascii="Arial" w:hAnsi="Arial" w:cs="Arial"/>
        </w:rPr>
      </w:pPr>
    </w:p>
    <w:p w14:paraId="29E6D8E9" w14:textId="05F63595" w:rsidR="004A1C93" w:rsidRPr="00C46B51" w:rsidRDefault="004A1C93" w:rsidP="00D37A49">
      <w:pPr>
        <w:rPr>
          <w:rFonts w:ascii="Arial" w:hAnsi="Arial" w:cs="Arial"/>
        </w:rPr>
      </w:pPr>
    </w:p>
    <w:p w14:paraId="1C44D43C" w14:textId="60836213" w:rsidR="0044076E" w:rsidRPr="00C46B51" w:rsidRDefault="0044076E" w:rsidP="00D37A49">
      <w:pPr>
        <w:rPr>
          <w:rFonts w:ascii="Arial" w:hAnsi="Arial" w:cs="Arial"/>
        </w:rPr>
      </w:pPr>
    </w:p>
    <w:p w14:paraId="116DE761" w14:textId="15819274" w:rsidR="004A1C93" w:rsidRPr="00C46B51" w:rsidRDefault="004A1C93" w:rsidP="00D37A49">
      <w:pPr>
        <w:rPr>
          <w:rFonts w:ascii="Arial" w:hAnsi="Arial" w:cs="Arial"/>
        </w:rPr>
      </w:pPr>
    </w:p>
    <w:p w14:paraId="2A462F1A" w14:textId="50B3E0DF" w:rsidR="004A1C93" w:rsidRPr="00C46B51" w:rsidRDefault="004A1C93" w:rsidP="00D37A49">
      <w:pPr>
        <w:rPr>
          <w:rFonts w:ascii="Arial" w:hAnsi="Arial" w:cs="Arial"/>
        </w:rPr>
      </w:pPr>
    </w:p>
    <w:p w14:paraId="7EED90D8" w14:textId="480FB760" w:rsidR="004A1C93" w:rsidRPr="00C46B51" w:rsidRDefault="00FA1099" w:rsidP="00D37A49">
      <w:pPr>
        <w:rPr>
          <w:rFonts w:ascii="Arial" w:hAnsi="Arial" w:cs="Arial"/>
        </w:rPr>
      </w:pPr>
      <w:r w:rsidRPr="00C46B51">
        <w:rPr>
          <w:rFonts w:ascii="Arial" w:hAnsi="Arial" w:cs="Arial"/>
        </w:rPr>
        <w:drawing>
          <wp:anchor distT="0" distB="0" distL="114300" distR="114300" simplePos="0" relativeHeight="251666432" behindDoc="1" locked="0" layoutInCell="1" allowOverlap="1" wp14:anchorId="106FA054" wp14:editId="5A9760A3">
            <wp:simplePos x="0" y="0"/>
            <wp:positionH relativeFrom="column">
              <wp:posOffset>-534035</wp:posOffset>
            </wp:positionH>
            <wp:positionV relativeFrom="paragraph">
              <wp:posOffset>351790</wp:posOffset>
            </wp:positionV>
            <wp:extent cx="3303270" cy="2346960"/>
            <wp:effectExtent l="0" t="0" r="0" b="0"/>
            <wp:wrapNone/>
            <wp:docPr id="175242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22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717CD" w14:textId="752C85A3" w:rsidR="004A1C93" w:rsidRPr="00C46B51" w:rsidRDefault="00FA1099" w:rsidP="00D37A49">
      <w:pPr>
        <w:rPr>
          <w:rFonts w:ascii="Arial" w:hAnsi="Arial" w:cs="Arial"/>
        </w:rPr>
      </w:pPr>
      <w:r w:rsidRPr="00C46B51">
        <w:rPr>
          <w:rFonts w:ascii="Arial" w:hAnsi="Arial" w:cs="Arial"/>
        </w:rPr>
        <w:drawing>
          <wp:anchor distT="0" distB="0" distL="114300" distR="114300" simplePos="0" relativeHeight="251667456" behindDoc="1" locked="0" layoutInCell="1" allowOverlap="1" wp14:anchorId="676CB0C7" wp14:editId="298E2B85">
            <wp:simplePos x="0" y="0"/>
            <wp:positionH relativeFrom="column">
              <wp:posOffset>2967990</wp:posOffset>
            </wp:positionH>
            <wp:positionV relativeFrom="paragraph">
              <wp:posOffset>131445</wp:posOffset>
            </wp:positionV>
            <wp:extent cx="3307715" cy="2346960"/>
            <wp:effectExtent l="0" t="0" r="6985" b="0"/>
            <wp:wrapNone/>
            <wp:docPr id="951860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6000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71FB8" w14:textId="7DEFCAF1" w:rsidR="004A1C93" w:rsidRPr="00C46B51" w:rsidRDefault="004A1C93" w:rsidP="00D37A49">
      <w:pPr>
        <w:rPr>
          <w:rFonts w:ascii="Arial" w:hAnsi="Arial" w:cs="Arial"/>
        </w:rPr>
      </w:pPr>
    </w:p>
    <w:p w14:paraId="335BCABC" w14:textId="38DE6A8B" w:rsidR="004A1C93" w:rsidRPr="00C46B51" w:rsidRDefault="004A1C93" w:rsidP="00D37A49">
      <w:pPr>
        <w:rPr>
          <w:rFonts w:ascii="Arial" w:hAnsi="Arial" w:cs="Arial"/>
        </w:rPr>
      </w:pPr>
    </w:p>
    <w:p w14:paraId="5CBA9C44" w14:textId="24B9BA00" w:rsidR="004A1C93" w:rsidRPr="00C46B51" w:rsidRDefault="004A1C93" w:rsidP="00D37A49">
      <w:pPr>
        <w:rPr>
          <w:rFonts w:ascii="Arial" w:hAnsi="Arial" w:cs="Arial"/>
        </w:rPr>
      </w:pPr>
    </w:p>
    <w:p w14:paraId="56E33633" w14:textId="4A7C5524" w:rsidR="004A1C93" w:rsidRPr="00C46B51" w:rsidRDefault="004A1C93" w:rsidP="00D37A49">
      <w:pPr>
        <w:rPr>
          <w:rFonts w:ascii="Arial" w:hAnsi="Arial" w:cs="Arial"/>
        </w:rPr>
      </w:pPr>
    </w:p>
    <w:p w14:paraId="3FC2F9F5" w14:textId="506BB815" w:rsidR="004A1C93" w:rsidRPr="00C46B51" w:rsidRDefault="004A1C93" w:rsidP="00D37A49">
      <w:pPr>
        <w:rPr>
          <w:rFonts w:ascii="Arial" w:hAnsi="Arial" w:cs="Arial"/>
        </w:rPr>
      </w:pPr>
    </w:p>
    <w:p w14:paraId="1D9EE1FE" w14:textId="430C7512" w:rsidR="004A1C93" w:rsidRPr="00C46B51" w:rsidRDefault="004A1C93" w:rsidP="00D37A49">
      <w:pPr>
        <w:rPr>
          <w:rFonts w:ascii="Arial" w:hAnsi="Arial" w:cs="Arial"/>
        </w:rPr>
      </w:pPr>
    </w:p>
    <w:p w14:paraId="73FA8550" w14:textId="3BD02B77" w:rsidR="004A1C93" w:rsidRPr="00C46B51" w:rsidRDefault="004A1C93" w:rsidP="00D37A49">
      <w:pPr>
        <w:rPr>
          <w:rFonts w:ascii="Arial" w:hAnsi="Arial" w:cs="Arial"/>
        </w:rPr>
      </w:pPr>
    </w:p>
    <w:p w14:paraId="67575B8D" w14:textId="095AF422" w:rsidR="004A1C93" w:rsidRPr="00C46B51" w:rsidRDefault="004A1C93" w:rsidP="00D37A49">
      <w:pPr>
        <w:rPr>
          <w:rFonts w:ascii="Arial" w:hAnsi="Arial" w:cs="Arial"/>
        </w:rPr>
      </w:pPr>
    </w:p>
    <w:p w14:paraId="0CBEA7D4" w14:textId="4349D8DB" w:rsidR="004A1C93" w:rsidRPr="00C46B51" w:rsidRDefault="00FA1099" w:rsidP="00D37A49">
      <w:pPr>
        <w:rPr>
          <w:rFonts w:ascii="Arial" w:hAnsi="Arial" w:cs="Arial"/>
        </w:rPr>
      </w:pPr>
      <w:r w:rsidRPr="00C46B51">
        <w:rPr>
          <w:rFonts w:ascii="Arial" w:hAnsi="Arial" w:cs="Arial"/>
        </w:rPr>
        <w:drawing>
          <wp:anchor distT="0" distB="0" distL="114300" distR="114300" simplePos="0" relativeHeight="251668480" behindDoc="1" locked="0" layoutInCell="1" allowOverlap="1" wp14:anchorId="49CB2C31" wp14:editId="56145D07">
            <wp:simplePos x="0" y="0"/>
            <wp:positionH relativeFrom="column">
              <wp:posOffset>-537845</wp:posOffset>
            </wp:positionH>
            <wp:positionV relativeFrom="paragraph">
              <wp:posOffset>205740</wp:posOffset>
            </wp:positionV>
            <wp:extent cx="3303270" cy="2346325"/>
            <wp:effectExtent l="0" t="0" r="0" b="0"/>
            <wp:wrapNone/>
            <wp:docPr id="230198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838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23BC6" w14:textId="60E81A67" w:rsidR="004A1C93" w:rsidRPr="00C46B51" w:rsidRDefault="004A1C93" w:rsidP="00D37A49">
      <w:pPr>
        <w:rPr>
          <w:rFonts w:ascii="Arial" w:hAnsi="Arial" w:cs="Arial"/>
        </w:rPr>
      </w:pPr>
    </w:p>
    <w:p w14:paraId="16ED61F8" w14:textId="708E13B0" w:rsidR="004A1C93" w:rsidRPr="00C46B51" w:rsidRDefault="004A1C93" w:rsidP="00D37A49">
      <w:pPr>
        <w:rPr>
          <w:rFonts w:ascii="Arial" w:hAnsi="Arial" w:cs="Arial"/>
        </w:rPr>
      </w:pPr>
    </w:p>
    <w:p w14:paraId="03B89CF5" w14:textId="1388ECF0" w:rsidR="004A1C93" w:rsidRPr="00C46B51" w:rsidRDefault="004A1C93" w:rsidP="00D37A49">
      <w:pPr>
        <w:rPr>
          <w:rFonts w:ascii="Arial" w:hAnsi="Arial" w:cs="Arial"/>
        </w:rPr>
      </w:pPr>
    </w:p>
    <w:p w14:paraId="6A4C9C9E" w14:textId="2140F91E" w:rsidR="004A1C93" w:rsidRPr="00C46B51" w:rsidRDefault="004A1C93" w:rsidP="00D37A49">
      <w:pPr>
        <w:rPr>
          <w:rFonts w:ascii="Arial" w:hAnsi="Arial" w:cs="Arial"/>
        </w:rPr>
      </w:pPr>
    </w:p>
    <w:p w14:paraId="4D6F748E" w14:textId="4CD4D2F4" w:rsidR="004A1C93" w:rsidRPr="00C46B51" w:rsidRDefault="004A1C93" w:rsidP="00D37A49">
      <w:pPr>
        <w:rPr>
          <w:rFonts w:ascii="Arial" w:hAnsi="Arial" w:cs="Arial"/>
        </w:rPr>
      </w:pPr>
    </w:p>
    <w:p w14:paraId="2935F0C5" w14:textId="7C0E8907" w:rsidR="004A1C93" w:rsidRPr="00C46B51" w:rsidRDefault="004A1C93" w:rsidP="00D37A49">
      <w:pPr>
        <w:rPr>
          <w:rFonts w:ascii="Arial" w:hAnsi="Arial" w:cs="Arial"/>
        </w:rPr>
      </w:pPr>
    </w:p>
    <w:p w14:paraId="7FBFEA7C" w14:textId="7EBC0751" w:rsidR="004A1C93" w:rsidRPr="00C46B51" w:rsidRDefault="004A1C93" w:rsidP="00D37A49">
      <w:pPr>
        <w:rPr>
          <w:rFonts w:ascii="Arial" w:hAnsi="Arial" w:cs="Arial"/>
        </w:rPr>
      </w:pPr>
    </w:p>
    <w:p w14:paraId="4C8AC9CA" w14:textId="77777777" w:rsidR="00C46B51" w:rsidRDefault="00C46B51" w:rsidP="008D07D3">
      <w:pPr>
        <w:rPr>
          <w:rFonts w:ascii="Arial" w:hAnsi="Arial" w:cs="Arial"/>
        </w:rPr>
      </w:pPr>
    </w:p>
    <w:p w14:paraId="65F0194D" w14:textId="77777777" w:rsidR="00C46B51" w:rsidRPr="00C46B51" w:rsidRDefault="00C46B51" w:rsidP="004A1C93">
      <w:pPr>
        <w:ind w:left="720"/>
        <w:rPr>
          <w:rFonts w:ascii="Arial" w:hAnsi="Arial" w:cs="Arial"/>
        </w:rPr>
      </w:pPr>
    </w:p>
    <w:p w14:paraId="0B44C739" w14:textId="61731902" w:rsidR="004E688F" w:rsidRPr="00C46B51" w:rsidRDefault="004E688F" w:rsidP="004E688F">
      <w:pPr>
        <w:rPr>
          <w:rFonts w:ascii="Arial" w:hAnsi="Arial" w:cs="Arial"/>
        </w:rPr>
      </w:pPr>
      <w:r w:rsidRPr="00C46B51">
        <w:rPr>
          <w:rFonts w:ascii="Arial" w:hAnsi="Arial" w:cs="Arial"/>
          <w:u w:val="single"/>
        </w:rPr>
        <w:t>Analyse</w:t>
      </w:r>
      <w:r w:rsidRPr="00C46B51">
        <w:rPr>
          <w:rFonts w:ascii="Arial" w:hAnsi="Arial" w:cs="Arial"/>
        </w:rPr>
        <w:t> :</w:t>
      </w:r>
    </w:p>
    <w:p w14:paraId="25592D7D" w14:textId="25384DFD" w:rsidR="004A1C93" w:rsidRPr="00535273" w:rsidRDefault="00D623C2" w:rsidP="004A1C93">
      <w:pPr>
        <w:ind w:left="720"/>
        <w:rPr>
          <w:rFonts w:ascii="Arial" w:hAnsi="Arial" w:cs="Arial"/>
        </w:rPr>
      </w:pPr>
      <w:r w:rsidRPr="00C46B51">
        <w:rPr>
          <w:rFonts w:ascii="Arial" w:hAnsi="Arial" w:cs="Arial"/>
        </w:rPr>
        <w:t>Navigation</w:t>
      </w:r>
      <w:r w:rsidR="004A1C93" w:rsidRPr="00535273">
        <w:rPr>
          <w:rFonts w:ascii="Arial" w:hAnsi="Arial" w:cs="Arial"/>
        </w:rPr>
        <w:t xml:space="preserve"> : l’utilisateur comprend rapidement comment accéder aux artisans et filtrer par catégorie.</w:t>
      </w:r>
    </w:p>
    <w:p w14:paraId="6932D97F" w14:textId="3A46F075" w:rsidR="004A1C93" w:rsidRPr="00535273" w:rsidRDefault="00D623C2" w:rsidP="004A1C93">
      <w:pPr>
        <w:ind w:left="720"/>
        <w:rPr>
          <w:rFonts w:ascii="Arial" w:hAnsi="Arial" w:cs="Arial"/>
        </w:rPr>
      </w:pPr>
      <w:r w:rsidRPr="00C46B51">
        <w:rPr>
          <w:rFonts w:ascii="Arial" w:hAnsi="Arial" w:cs="Arial"/>
        </w:rPr>
        <w:t>Respect de l’identité graphique</w:t>
      </w:r>
      <w:r w:rsidR="004A1C93" w:rsidRPr="00535273">
        <w:rPr>
          <w:rFonts w:ascii="Arial" w:hAnsi="Arial" w:cs="Arial"/>
        </w:rPr>
        <w:t xml:space="preserve"> : couleurs, marges et typographie harmonisées pour une lecture fluide.</w:t>
      </w:r>
    </w:p>
    <w:p w14:paraId="5ECEB9BF" w14:textId="77777777" w:rsidR="004A1C93" w:rsidRPr="00535273" w:rsidRDefault="004A1C93" w:rsidP="004A1C93">
      <w:pPr>
        <w:ind w:left="720"/>
        <w:rPr>
          <w:rFonts w:ascii="Arial" w:hAnsi="Arial" w:cs="Arial"/>
        </w:rPr>
      </w:pPr>
      <w:r w:rsidRPr="00535273">
        <w:rPr>
          <w:rFonts w:ascii="Arial" w:hAnsi="Arial" w:cs="Arial"/>
        </w:rPr>
        <w:t>Responsive : la maquette s’adapte aux différents formats (desktop, mobile), garantissant une bonne accessibilité.</w:t>
      </w:r>
    </w:p>
    <w:p w14:paraId="3BB8C1B5" w14:textId="2C339788" w:rsidR="004A1C93" w:rsidRPr="00535273" w:rsidRDefault="004A1C93" w:rsidP="004A1C93">
      <w:pPr>
        <w:rPr>
          <w:rFonts w:ascii="Arial" w:hAnsi="Arial" w:cs="Arial"/>
        </w:rPr>
      </w:pPr>
      <w:r w:rsidRPr="00535273">
        <w:rPr>
          <w:rFonts w:ascii="Arial" w:hAnsi="Arial" w:cs="Arial"/>
        </w:rPr>
        <w:t xml:space="preserve"> </w:t>
      </w:r>
      <w:r w:rsidRPr="00535273">
        <w:rPr>
          <w:rFonts w:ascii="Arial" w:hAnsi="Arial" w:cs="Arial"/>
          <w:u w:val="single"/>
        </w:rPr>
        <w:t>Axes d’amélioration</w:t>
      </w:r>
      <w:r w:rsidR="004E688F" w:rsidRPr="00C46B51">
        <w:rPr>
          <w:rFonts w:ascii="Arial" w:hAnsi="Arial" w:cs="Arial"/>
        </w:rPr>
        <w:t> :</w:t>
      </w:r>
    </w:p>
    <w:p w14:paraId="39EC171E" w14:textId="77777777" w:rsidR="004A1C93" w:rsidRPr="00535273" w:rsidRDefault="004A1C93" w:rsidP="00C46B51">
      <w:pPr>
        <w:ind w:left="708"/>
        <w:rPr>
          <w:rFonts w:ascii="Arial" w:hAnsi="Arial" w:cs="Arial"/>
        </w:rPr>
      </w:pPr>
      <w:r w:rsidRPr="00535273">
        <w:rPr>
          <w:rFonts w:ascii="Arial" w:hAnsi="Arial" w:cs="Arial"/>
        </w:rPr>
        <w:t>Espacement : certains blocs pourraient être aérés davantage pour renforcer la lisibilité.</w:t>
      </w:r>
    </w:p>
    <w:p w14:paraId="313FB5FD" w14:textId="77777777" w:rsidR="004A1C93" w:rsidRPr="00C46B51" w:rsidRDefault="004A1C93" w:rsidP="004E688F">
      <w:pPr>
        <w:ind w:left="720"/>
        <w:rPr>
          <w:rFonts w:ascii="Arial" w:hAnsi="Arial" w:cs="Arial"/>
        </w:rPr>
      </w:pPr>
      <w:r w:rsidRPr="00535273">
        <w:rPr>
          <w:rFonts w:ascii="Arial" w:hAnsi="Arial" w:cs="Arial"/>
        </w:rPr>
        <w:t>Hiérarchie visuelle : les titres et sous</w:t>
      </w:r>
      <w:r w:rsidRPr="00535273">
        <w:rPr>
          <w:rFonts w:ascii="Arial" w:hAnsi="Arial" w:cs="Arial"/>
        </w:rPr>
        <w:noBreakHyphen/>
        <w:t>titres pourraient être encore plus différenciés pour guider l’œil.</w:t>
      </w:r>
    </w:p>
    <w:p w14:paraId="14C052EE" w14:textId="55432C40" w:rsidR="004A1C93" w:rsidRPr="00C46B51" w:rsidRDefault="00D623C2" w:rsidP="004E688F">
      <w:pPr>
        <w:ind w:left="720"/>
        <w:rPr>
          <w:rFonts w:ascii="Arial" w:hAnsi="Arial" w:cs="Arial"/>
        </w:rPr>
      </w:pPr>
      <w:r w:rsidRPr="00C46B51">
        <w:rPr>
          <w:rFonts w:ascii="Arial" w:hAnsi="Arial" w:cs="Arial"/>
        </w:rPr>
        <w:t>Maquette / rendue : l</w:t>
      </w:r>
      <w:r w:rsidR="004A1C93" w:rsidRPr="00C46B51">
        <w:rPr>
          <w:rFonts w:ascii="Arial" w:hAnsi="Arial" w:cs="Arial"/>
        </w:rPr>
        <w:t>a correspondance n’est pas exactement la même.</w:t>
      </w:r>
    </w:p>
    <w:p w14:paraId="61C6C344" w14:textId="5BEDE348" w:rsidR="004A1C93" w:rsidRDefault="004A1C93" w:rsidP="00D37A49">
      <w:pPr>
        <w:rPr>
          <w:rFonts w:ascii="Arial" w:hAnsi="Arial" w:cs="Arial"/>
        </w:rPr>
      </w:pPr>
    </w:p>
    <w:p w14:paraId="08A7C4B0" w14:textId="77777777" w:rsidR="00C46B51" w:rsidRDefault="00C46B51" w:rsidP="00D37A49">
      <w:pPr>
        <w:rPr>
          <w:rFonts w:ascii="Arial" w:hAnsi="Arial" w:cs="Arial"/>
        </w:rPr>
      </w:pPr>
    </w:p>
    <w:p w14:paraId="2B116236" w14:textId="77777777" w:rsidR="00C46B51" w:rsidRDefault="00C46B51" w:rsidP="00D37A49">
      <w:pPr>
        <w:rPr>
          <w:rFonts w:ascii="Arial" w:hAnsi="Arial" w:cs="Arial"/>
        </w:rPr>
      </w:pPr>
    </w:p>
    <w:p w14:paraId="51129E17" w14:textId="77777777" w:rsidR="00C46B51" w:rsidRDefault="00C46B51" w:rsidP="00D37A49">
      <w:pPr>
        <w:rPr>
          <w:rFonts w:ascii="Arial" w:hAnsi="Arial" w:cs="Arial"/>
        </w:rPr>
      </w:pPr>
    </w:p>
    <w:p w14:paraId="23F3752F" w14:textId="77777777" w:rsidR="00C46B51" w:rsidRDefault="00C46B51" w:rsidP="00D37A49">
      <w:pPr>
        <w:rPr>
          <w:rFonts w:ascii="Arial" w:hAnsi="Arial" w:cs="Arial"/>
        </w:rPr>
      </w:pPr>
    </w:p>
    <w:p w14:paraId="22BC0DE1" w14:textId="77777777" w:rsidR="00C46B51" w:rsidRDefault="00C46B51" w:rsidP="00D37A49">
      <w:pPr>
        <w:rPr>
          <w:rFonts w:ascii="Arial" w:hAnsi="Arial" w:cs="Arial"/>
        </w:rPr>
      </w:pPr>
    </w:p>
    <w:p w14:paraId="2EF60DED" w14:textId="77777777" w:rsidR="00C46B51" w:rsidRDefault="00C46B51" w:rsidP="00D37A49">
      <w:pPr>
        <w:rPr>
          <w:rFonts w:ascii="Arial" w:hAnsi="Arial" w:cs="Arial"/>
        </w:rPr>
      </w:pPr>
    </w:p>
    <w:p w14:paraId="63038ABD" w14:textId="77777777" w:rsidR="00C46B51" w:rsidRDefault="00C46B51" w:rsidP="00D37A49">
      <w:pPr>
        <w:rPr>
          <w:rFonts w:ascii="Arial" w:hAnsi="Arial" w:cs="Arial"/>
        </w:rPr>
      </w:pPr>
    </w:p>
    <w:p w14:paraId="677CC834" w14:textId="77777777" w:rsidR="00C46B51" w:rsidRDefault="00C46B51" w:rsidP="00D37A49">
      <w:pPr>
        <w:rPr>
          <w:rFonts w:ascii="Arial" w:hAnsi="Arial" w:cs="Arial"/>
        </w:rPr>
      </w:pPr>
    </w:p>
    <w:p w14:paraId="1CDA9A00" w14:textId="77777777" w:rsidR="00C46B51" w:rsidRDefault="00C46B51" w:rsidP="00D37A49">
      <w:pPr>
        <w:rPr>
          <w:rFonts w:ascii="Arial" w:hAnsi="Arial" w:cs="Arial"/>
        </w:rPr>
      </w:pPr>
    </w:p>
    <w:p w14:paraId="46C4DB66" w14:textId="77777777" w:rsidR="00C46B51" w:rsidRDefault="00C46B51" w:rsidP="00D37A49">
      <w:pPr>
        <w:rPr>
          <w:rFonts w:ascii="Arial" w:hAnsi="Arial" w:cs="Arial"/>
        </w:rPr>
      </w:pPr>
    </w:p>
    <w:p w14:paraId="6F531199" w14:textId="77777777" w:rsidR="00C46B51" w:rsidRDefault="00C46B51" w:rsidP="00D37A49">
      <w:pPr>
        <w:rPr>
          <w:rFonts w:ascii="Arial" w:hAnsi="Arial" w:cs="Arial"/>
        </w:rPr>
      </w:pPr>
    </w:p>
    <w:p w14:paraId="3650EC99" w14:textId="77777777" w:rsidR="00C46B51" w:rsidRDefault="00C46B51" w:rsidP="00D37A49">
      <w:pPr>
        <w:rPr>
          <w:rFonts w:ascii="Arial" w:hAnsi="Arial" w:cs="Arial"/>
        </w:rPr>
      </w:pPr>
    </w:p>
    <w:p w14:paraId="3A976402" w14:textId="77777777" w:rsidR="00C46B51" w:rsidRDefault="00C46B51" w:rsidP="00D37A49">
      <w:pPr>
        <w:rPr>
          <w:rFonts w:ascii="Arial" w:hAnsi="Arial" w:cs="Arial"/>
        </w:rPr>
      </w:pPr>
    </w:p>
    <w:p w14:paraId="420E5791" w14:textId="77777777" w:rsidR="00C46B51" w:rsidRDefault="00C46B51" w:rsidP="00D37A49">
      <w:pPr>
        <w:rPr>
          <w:rFonts w:ascii="Arial" w:hAnsi="Arial" w:cs="Arial"/>
        </w:rPr>
      </w:pPr>
    </w:p>
    <w:p w14:paraId="74C6D0E4" w14:textId="77777777" w:rsidR="00C46B51" w:rsidRDefault="00C46B51" w:rsidP="00D37A49">
      <w:pPr>
        <w:rPr>
          <w:rFonts w:ascii="Arial" w:hAnsi="Arial" w:cs="Arial"/>
        </w:rPr>
      </w:pPr>
    </w:p>
    <w:p w14:paraId="208CF27D" w14:textId="77777777" w:rsidR="00C46B51" w:rsidRDefault="00C46B51" w:rsidP="00D37A49">
      <w:pPr>
        <w:rPr>
          <w:rFonts w:ascii="Arial" w:hAnsi="Arial" w:cs="Arial"/>
        </w:rPr>
      </w:pPr>
    </w:p>
    <w:p w14:paraId="4F10424B" w14:textId="77777777" w:rsidR="00C46B51" w:rsidRDefault="00C46B51" w:rsidP="00D37A49">
      <w:pPr>
        <w:rPr>
          <w:rFonts w:ascii="Arial" w:hAnsi="Arial" w:cs="Arial"/>
        </w:rPr>
      </w:pPr>
    </w:p>
    <w:p w14:paraId="5C0284C5" w14:textId="77777777" w:rsidR="00C46B51" w:rsidRDefault="00C46B51" w:rsidP="00D37A49">
      <w:pPr>
        <w:rPr>
          <w:rFonts w:ascii="Arial" w:hAnsi="Arial" w:cs="Arial"/>
        </w:rPr>
      </w:pPr>
    </w:p>
    <w:p w14:paraId="5BFC8C70" w14:textId="77777777" w:rsidR="00C46B51" w:rsidRDefault="00C46B51" w:rsidP="00D37A49">
      <w:pPr>
        <w:rPr>
          <w:rFonts w:ascii="Arial" w:hAnsi="Arial" w:cs="Arial"/>
        </w:rPr>
      </w:pPr>
    </w:p>
    <w:p w14:paraId="5EE45FC2" w14:textId="77777777" w:rsidR="00C46B51" w:rsidRPr="00C46B51" w:rsidRDefault="00C46B51" w:rsidP="00D37A49">
      <w:pPr>
        <w:rPr>
          <w:rFonts w:ascii="Arial" w:hAnsi="Arial" w:cs="Arial"/>
        </w:rPr>
      </w:pPr>
    </w:p>
    <w:p w14:paraId="24F2A89D" w14:textId="604F6AF3" w:rsidR="00D37A49" w:rsidRPr="00D37A49" w:rsidRDefault="00D37A49" w:rsidP="00D37A49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37A49">
        <w:rPr>
          <w:rFonts w:ascii="Arial" w:hAnsi="Arial" w:cs="Arial"/>
        </w:rPr>
        <w:t xml:space="preserve">3. </w:t>
      </w:r>
      <w:r w:rsidRPr="00D37A49">
        <w:rPr>
          <w:rFonts w:ascii="Arial" w:hAnsi="Arial" w:cs="Arial"/>
          <w:b/>
          <w:bCs/>
          <w:sz w:val="28"/>
          <w:szCs w:val="28"/>
          <w:u w:val="single"/>
        </w:rPr>
        <w:t>Modèle Conceptuel de Données (MCD)</w:t>
      </w:r>
    </w:p>
    <w:p w14:paraId="4FDB4A07" w14:textId="40C44222" w:rsidR="005410DC" w:rsidRPr="005410DC" w:rsidRDefault="005410DC" w:rsidP="00FE24D1">
      <w:pPr>
        <w:rPr>
          <w:rFonts w:ascii="Arial" w:hAnsi="Arial" w:cs="Arial"/>
          <w:sz w:val="28"/>
          <w:szCs w:val="28"/>
          <w:u w:val="single"/>
        </w:rPr>
      </w:pPr>
      <w:r w:rsidRPr="005410DC">
        <w:rPr>
          <w:rFonts w:ascii="Arial" w:hAnsi="Arial" w:cs="Arial"/>
          <w:sz w:val="28"/>
          <w:szCs w:val="28"/>
          <w:u w:val="single"/>
        </w:rPr>
        <w:t>Entités</w:t>
      </w:r>
    </w:p>
    <w:p w14:paraId="2AB3C503" w14:textId="1F899F50" w:rsidR="005410DC" w:rsidRPr="005410DC" w:rsidRDefault="005410DC" w:rsidP="005410D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Catégorie</w:t>
      </w:r>
    </w:p>
    <w:p w14:paraId="4D99CF18" w14:textId="7BB2B31E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id_categorie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(PK)</w:t>
      </w:r>
    </w:p>
    <w:p w14:paraId="20AA9EBE" w14:textId="3D0FB86E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nom</w:t>
      </w:r>
    </w:p>
    <w:p w14:paraId="4C989C64" w14:textId="7B9EE17B" w:rsidR="005410DC" w:rsidRPr="005410DC" w:rsidRDefault="005410DC" w:rsidP="005410D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Spécialité</w:t>
      </w:r>
    </w:p>
    <w:p w14:paraId="15B4791B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id_specialite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(PK)</w:t>
      </w:r>
    </w:p>
    <w:p w14:paraId="4796ACF1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nom</w:t>
      </w:r>
    </w:p>
    <w:p w14:paraId="7A7572DD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id_categorie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(FK → Catégorie)</w:t>
      </w:r>
    </w:p>
    <w:p w14:paraId="06C475E9" w14:textId="77777777" w:rsidR="005410DC" w:rsidRPr="005410DC" w:rsidRDefault="005410DC" w:rsidP="005410D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Artisan</w:t>
      </w:r>
    </w:p>
    <w:p w14:paraId="39EC153B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id_artisan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(PK)</w:t>
      </w:r>
    </w:p>
    <w:p w14:paraId="30F74B01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nom</w:t>
      </w:r>
    </w:p>
    <w:p w14:paraId="1A0545A6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localisation</w:t>
      </w:r>
    </w:p>
    <w:p w14:paraId="574DB470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note</w:t>
      </w:r>
    </w:p>
    <w:p w14:paraId="5B10234C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id_specialite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(FK → Spécialité)</w:t>
      </w:r>
    </w:p>
    <w:p w14:paraId="1527090E" w14:textId="77777777" w:rsidR="005410DC" w:rsidRPr="005410DC" w:rsidRDefault="005410DC" w:rsidP="005410D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Contact</w:t>
      </w:r>
    </w:p>
    <w:p w14:paraId="15932DE3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id_contact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(PK)</w:t>
      </w:r>
    </w:p>
    <w:p w14:paraId="4A542219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nom_expediteur</w:t>
      </w:r>
      <w:proofErr w:type="spellEnd"/>
    </w:p>
    <w:p w14:paraId="18AD019C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email_expediteur</w:t>
      </w:r>
      <w:proofErr w:type="spellEnd"/>
    </w:p>
    <w:p w14:paraId="4023800F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message</w:t>
      </w:r>
    </w:p>
    <w:p w14:paraId="2CF496BE" w14:textId="77777777" w:rsidR="005410DC" w:rsidRPr="005410DC" w:rsidRDefault="005410DC" w:rsidP="005410DC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5410DC">
        <w:rPr>
          <w:rFonts w:ascii="Arial" w:hAnsi="Arial" w:cs="Arial"/>
          <w:sz w:val="24"/>
          <w:szCs w:val="24"/>
        </w:rPr>
        <w:t>id_artisan</w:t>
      </w:r>
      <w:proofErr w:type="spellEnd"/>
      <w:r w:rsidRPr="005410DC">
        <w:rPr>
          <w:rFonts w:ascii="Arial" w:hAnsi="Arial" w:cs="Arial"/>
          <w:sz w:val="24"/>
          <w:szCs w:val="24"/>
        </w:rPr>
        <w:t xml:space="preserve"> (FK → Artisan)</w:t>
      </w:r>
    </w:p>
    <w:p w14:paraId="11C29353" w14:textId="77777777" w:rsidR="005410DC" w:rsidRPr="00FE24D1" w:rsidRDefault="005410DC" w:rsidP="001465D4">
      <w:pPr>
        <w:rPr>
          <w:rFonts w:ascii="Arial" w:hAnsi="Arial" w:cs="Arial"/>
          <w:sz w:val="24"/>
          <w:szCs w:val="24"/>
        </w:rPr>
      </w:pPr>
    </w:p>
    <w:p w14:paraId="7B43FCF6" w14:textId="77777777" w:rsidR="001465D4" w:rsidRPr="005410DC" w:rsidRDefault="001465D4" w:rsidP="00FE24D1">
      <w:pPr>
        <w:rPr>
          <w:rFonts w:ascii="Arial" w:hAnsi="Arial" w:cs="Arial"/>
          <w:sz w:val="28"/>
          <w:szCs w:val="28"/>
          <w:u w:val="single"/>
        </w:rPr>
      </w:pPr>
      <w:r w:rsidRPr="005410DC">
        <w:rPr>
          <w:rFonts w:ascii="Arial" w:hAnsi="Arial" w:cs="Arial"/>
          <w:sz w:val="28"/>
          <w:szCs w:val="28"/>
          <w:u w:val="single"/>
        </w:rPr>
        <w:t>Relations</w:t>
      </w:r>
    </w:p>
    <w:p w14:paraId="7A4C54D0" w14:textId="77777777" w:rsidR="001465D4" w:rsidRPr="005410DC" w:rsidRDefault="001465D4" w:rsidP="001465D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Catégorie 1 — n Spécialité Une catégorie regroupe plusieurs spécialités.</w:t>
      </w:r>
    </w:p>
    <w:p w14:paraId="5D5E9BAF" w14:textId="77777777" w:rsidR="001465D4" w:rsidRPr="005410DC" w:rsidRDefault="001465D4" w:rsidP="001465D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Spécialité 1 — n Artisan Une spécialité regroupe plusieurs artisans.</w:t>
      </w:r>
    </w:p>
    <w:p w14:paraId="39D83F38" w14:textId="57C0BEA8" w:rsidR="001465D4" w:rsidRPr="00FE24D1" w:rsidRDefault="001465D4" w:rsidP="001465D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410DC">
        <w:rPr>
          <w:rFonts w:ascii="Arial" w:hAnsi="Arial" w:cs="Arial"/>
          <w:sz w:val="24"/>
          <w:szCs w:val="24"/>
        </w:rPr>
        <w:t>Artisan 1 — n Contact Un artisan peut recevoir plusieurs messages de contact.</w:t>
      </w:r>
    </w:p>
    <w:p w14:paraId="6CB1B0C2" w14:textId="5F1E788E" w:rsidR="00CE2C9A" w:rsidRPr="00FE24D1" w:rsidRDefault="00CE2C9A" w:rsidP="00CE2C9A">
      <w:pPr>
        <w:ind w:left="720"/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>Catégorie (1,n) —— (0,n) Spécialité (1,n) —— (0,n) Artisan (1,n) —— (0,n) Contact</w:t>
      </w:r>
    </w:p>
    <w:p w14:paraId="129FEBA0" w14:textId="77777777" w:rsidR="001465D4" w:rsidRPr="00FE24D1" w:rsidRDefault="001465D4" w:rsidP="001465D4">
      <w:pPr>
        <w:ind w:left="360"/>
        <w:rPr>
          <w:rFonts w:ascii="Arial" w:hAnsi="Arial" w:cs="Arial"/>
          <w:sz w:val="24"/>
          <w:szCs w:val="24"/>
        </w:rPr>
      </w:pPr>
    </w:p>
    <w:p w14:paraId="3A95DD03" w14:textId="77777777" w:rsidR="00C46B51" w:rsidRPr="00D37A49" w:rsidRDefault="00C46B51" w:rsidP="001465D4">
      <w:pPr>
        <w:rPr>
          <w:rFonts w:ascii="Arial" w:hAnsi="Arial" w:cs="Arial"/>
          <w:sz w:val="24"/>
          <w:szCs w:val="24"/>
        </w:rPr>
      </w:pPr>
    </w:p>
    <w:p w14:paraId="6C688A3C" w14:textId="53101B72" w:rsidR="00CB691D" w:rsidRPr="000F08FF" w:rsidRDefault="00D37A49" w:rsidP="00FE24D1">
      <w:pPr>
        <w:rPr>
          <w:rFonts w:ascii="Arial" w:hAnsi="Arial" w:cs="Arial"/>
          <w:sz w:val="28"/>
          <w:szCs w:val="28"/>
          <w:u w:val="single"/>
        </w:rPr>
      </w:pPr>
      <w:r w:rsidRPr="00D37A49">
        <w:rPr>
          <w:rFonts w:ascii="Arial" w:hAnsi="Arial" w:cs="Arial"/>
          <w:sz w:val="28"/>
          <w:szCs w:val="28"/>
          <w:u w:val="single"/>
        </w:rPr>
        <w:t>Légende</w:t>
      </w:r>
    </w:p>
    <w:p w14:paraId="0532CA59" w14:textId="53D6A443" w:rsidR="005410DC" w:rsidRPr="00FE24D1" w:rsidRDefault="005410DC" w:rsidP="00CB691D">
      <w:pPr>
        <w:ind w:left="720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b/>
          <w:bCs/>
          <w:sz w:val="24"/>
          <w:szCs w:val="24"/>
        </w:rPr>
        <w:t>PK</w:t>
      </w:r>
      <w:r w:rsidRPr="00FE24D1">
        <w:rPr>
          <w:rFonts w:ascii="Arial" w:hAnsi="Arial" w:cs="Arial"/>
          <w:sz w:val="24"/>
          <w:szCs w:val="24"/>
        </w:rPr>
        <w:t xml:space="preserve"> : </w:t>
      </w:r>
      <w:proofErr w:type="spellStart"/>
      <w:r w:rsidRPr="00FE24D1">
        <w:rPr>
          <w:rFonts w:ascii="Arial" w:hAnsi="Arial" w:cs="Arial"/>
          <w:sz w:val="24"/>
          <w:szCs w:val="24"/>
        </w:rPr>
        <w:t>Primary</w:t>
      </w:r>
      <w:proofErr w:type="spellEnd"/>
      <w:r w:rsidRPr="00FE24D1">
        <w:rPr>
          <w:rFonts w:ascii="Arial" w:hAnsi="Arial" w:cs="Arial"/>
          <w:sz w:val="24"/>
          <w:szCs w:val="24"/>
        </w:rPr>
        <w:t xml:space="preserve"> Key</w:t>
      </w:r>
      <w:r w:rsidR="00D623C2" w:rsidRPr="00FE24D1">
        <w:rPr>
          <w:rFonts w:ascii="Arial" w:hAnsi="Arial" w:cs="Arial"/>
          <w:sz w:val="24"/>
          <w:szCs w:val="24"/>
        </w:rPr>
        <w:t xml:space="preserve"> – </w:t>
      </w:r>
      <w:r w:rsidR="00D623C2" w:rsidRPr="00FE24D1">
        <w:rPr>
          <w:rFonts w:ascii="Arial" w:hAnsi="Arial" w:cs="Arial"/>
          <w:sz w:val="24"/>
          <w:szCs w:val="24"/>
        </w:rPr>
        <w:t>La clé primaire est un identifiant unique pour chaque enregistrement d’une table</w:t>
      </w:r>
    </w:p>
    <w:p w14:paraId="68C67A87" w14:textId="4D8E6FA3" w:rsidR="00FA3E0E" w:rsidRPr="00FE24D1" w:rsidRDefault="005410DC" w:rsidP="000D27A4">
      <w:pPr>
        <w:ind w:left="720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b/>
          <w:bCs/>
          <w:sz w:val="24"/>
          <w:szCs w:val="24"/>
        </w:rPr>
        <w:t>FK</w:t>
      </w:r>
      <w:r w:rsidRPr="00FE24D1">
        <w:rPr>
          <w:rFonts w:ascii="Arial" w:hAnsi="Arial" w:cs="Arial"/>
          <w:sz w:val="24"/>
          <w:szCs w:val="24"/>
        </w:rPr>
        <w:t xml:space="preserve"> : </w:t>
      </w:r>
      <w:proofErr w:type="spellStart"/>
      <w:r w:rsidRPr="00FE24D1">
        <w:rPr>
          <w:rFonts w:ascii="Arial" w:hAnsi="Arial" w:cs="Arial"/>
          <w:sz w:val="24"/>
          <w:szCs w:val="24"/>
        </w:rPr>
        <w:t>Foreign</w:t>
      </w:r>
      <w:proofErr w:type="spellEnd"/>
      <w:r w:rsidRPr="00FE24D1">
        <w:rPr>
          <w:rFonts w:ascii="Arial" w:hAnsi="Arial" w:cs="Arial"/>
          <w:sz w:val="24"/>
          <w:szCs w:val="24"/>
        </w:rPr>
        <w:t xml:space="preserve"> Key</w:t>
      </w:r>
      <w:r w:rsidR="00D623C2" w:rsidRPr="00FE24D1">
        <w:rPr>
          <w:rFonts w:ascii="Arial" w:hAnsi="Arial" w:cs="Arial"/>
          <w:sz w:val="24"/>
          <w:szCs w:val="24"/>
        </w:rPr>
        <w:t xml:space="preserve"> - </w:t>
      </w:r>
      <w:r w:rsidR="00D623C2" w:rsidRPr="00FE24D1">
        <w:rPr>
          <w:rFonts w:ascii="Arial" w:hAnsi="Arial" w:cs="Arial"/>
          <w:sz w:val="24"/>
          <w:szCs w:val="24"/>
        </w:rPr>
        <w:t>La clé étrangère est un champ d’une table qui fait référence à la clé primaire d’une autre table.</w:t>
      </w:r>
    </w:p>
    <w:p w14:paraId="253F5122" w14:textId="3FAA953F" w:rsidR="00D623C2" w:rsidRPr="00FE24D1" w:rsidRDefault="00D623C2" w:rsidP="000D27A4">
      <w:pPr>
        <w:ind w:left="720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b/>
          <w:bCs/>
          <w:sz w:val="24"/>
          <w:szCs w:val="24"/>
        </w:rPr>
        <w:t>Cardinalités</w:t>
      </w:r>
      <w:r w:rsidRPr="00FE24D1">
        <w:rPr>
          <w:rFonts w:ascii="Arial" w:hAnsi="Arial" w:cs="Arial"/>
          <w:sz w:val="24"/>
          <w:szCs w:val="24"/>
        </w:rPr>
        <w:t xml:space="preserve"> : </w:t>
      </w:r>
      <w:r w:rsidRPr="00FE24D1">
        <w:rPr>
          <w:rFonts w:ascii="Arial" w:hAnsi="Arial" w:cs="Arial"/>
          <w:sz w:val="24"/>
          <w:szCs w:val="24"/>
        </w:rPr>
        <w:t>les cardinalités indiquent le nombre minimum et maximum d’occurrences d’une entité qui peuvent être associées à une autre entité dans une relation.</w:t>
      </w:r>
    </w:p>
    <w:p w14:paraId="7717947D" w14:textId="77777777" w:rsidR="00CB691D" w:rsidRPr="00FE24D1" w:rsidRDefault="00CB691D" w:rsidP="00FA3E0E">
      <w:pPr>
        <w:rPr>
          <w:rFonts w:ascii="Arial" w:hAnsi="Arial" w:cs="Arial"/>
          <w:sz w:val="24"/>
          <w:szCs w:val="24"/>
        </w:rPr>
      </w:pPr>
    </w:p>
    <w:p w14:paraId="0270AD8F" w14:textId="77777777" w:rsidR="00CB691D" w:rsidRPr="00FA3E0E" w:rsidRDefault="00CB691D" w:rsidP="00FA3E0E">
      <w:pPr>
        <w:rPr>
          <w:rFonts w:ascii="Arial" w:hAnsi="Arial" w:cs="Arial"/>
          <w:sz w:val="24"/>
          <w:szCs w:val="24"/>
        </w:rPr>
      </w:pPr>
    </w:p>
    <w:p w14:paraId="2892C052" w14:textId="17F879BC" w:rsidR="004E1922" w:rsidRPr="00FA3E0E" w:rsidRDefault="00D37A49" w:rsidP="004E1922">
      <w:pPr>
        <w:rPr>
          <w:rFonts w:ascii="Arial" w:hAnsi="Arial" w:cs="Arial"/>
          <w:sz w:val="24"/>
          <w:szCs w:val="24"/>
        </w:rPr>
      </w:pPr>
      <w:r w:rsidRPr="00D37A49">
        <w:rPr>
          <w:rFonts w:ascii="Arial" w:hAnsi="Arial" w:cs="Arial"/>
          <w:sz w:val="24"/>
          <w:szCs w:val="24"/>
        </w:rPr>
        <w:t xml:space="preserve">5. </w:t>
      </w:r>
      <w:r w:rsidRPr="00D37A49">
        <w:rPr>
          <w:rFonts w:ascii="Arial" w:hAnsi="Arial" w:cs="Arial"/>
          <w:b/>
          <w:bCs/>
          <w:sz w:val="28"/>
          <w:szCs w:val="28"/>
          <w:u w:val="single"/>
        </w:rPr>
        <w:t>Fonctionnalités principales</w:t>
      </w:r>
    </w:p>
    <w:p w14:paraId="20E8C642" w14:textId="77777777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Recherche d’artisans par catégorie et spécialité</w:t>
      </w:r>
    </w:p>
    <w:p w14:paraId="1D0A9BDC" w14:textId="77777777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Filtrage dynamique côté frontend</w:t>
      </w:r>
    </w:p>
    <w:p w14:paraId="3B09FE25" w14:textId="77777777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Formulaire de contact avec envoi d’email (</w:t>
      </w:r>
      <w:proofErr w:type="spellStart"/>
      <w:r w:rsidRPr="00FA3E0E">
        <w:rPr>
          <w:rFonts w:ascii="Arial" w:hAnsi="Arial" w:cs="Arial"/>
          <w:sz w:val="24"/>
          <w:szCs w:val="24"/>
        </w:rPr>
        <w:t>Mailtrap</w:t>
      </w:r>
      <w:proofErr w:type="spellEnd"/>
      <w:r w:rsidRPr="00FA3E0E">
        <w:rPr>
          <w:rFonts w:ascii="Arial" w:hAnsi="Arial" w:cs="Arial"/>
          <w:sz w:val="24"/>
          <w:szCs w:val="24"/>
        </w:rPr>
        <w:t>)</w:t>
      </w:r>
    </w:p>
    <w:p w14:paraId="0967A644" w14:textId="77777777" w:rsidR="004E1922" w:rsidRPr="00FA3E0E" w:rsidRDefault="004E1922" w:rsidP="004E1922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- Authentification par </w:t>
      </w:r>
      <w:proofErr w:type="spellStart"/>
      <w:r w:rsidRPr="00FA3E0E">
        <w:rPr>
          <w:rFonts w:ascii="Arial" w:hAnsi="Arial" w:cs="Arial"/>
          <w:sz w:val="24"/>
          <w:szCs w:val="24"/>
        </w:rPr>
        <w:t>token</w:t>
      </w:r>
      <w:proofErr w:type="spellEnd"/>
      <w:r w:rsidRPr="00FA3E0E">
        <w:rPr>
          <w:rFonts w:ascii="Arial" w:hAnsi="Arial" w:cs="Arial"/>
          <w:sz w:val="24"/>
          <w:szCs w:val="24"/>
        </w:rPr>
        <w:t xml:space="preserve"> pour sécuriser les routes sensibles</w:t>
      </w:r>
    </w:p>
    <w:p w14:paraId="307CE2E8" w14:textId="37BF07FD" w:rsidR="00405DA7" w:rsidRPr="00FE24D1" w:rsidRDefault="004E1922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Base de données relationnelle cohérente (catégories → spécialités → artisans)</w:t>
      </w:r>
    </w:p>
    <w:p w14:paraId="6F51D396" w14:textId="77777777" w:rsidR="00405DA7" w:rsidRPr="00FE24D1" w:rsidRDefault="00405DA7" w:rsidP="00D64579">
      <w:pPr>
        <w:rPr>
          <w:rFonts w:ascii="Arial" w:hAnsi="Arial" w:cs="Arial"/>
          <w:sz w:val="24"/>
          <w:szCs w:val="24"/>
        </w:rPr>
      </w:pPr>
    </w:p>
    <w:p w14:paraId="6E90E399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6D106F2F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7C6EE30E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1B9AD114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2C382CCB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664BFBBA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39064B40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28F6A0E4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0E5B0210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217D8C74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5E7AB0E9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274E2E45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08D83F13" w14:textId="77777777" w:rsidR="00C46B51" w:rsidRPr="00FE24D1" w:rsidRDefault="00C46B51" w:rsidP="00D64579">
      <w:pPr>
        <w:rPr>
          <w:rFonts w:ascii="Arial" w:hAnsi="Arial" w:cs="Arial"/>
          <w:sz w:val="24"/>
          <w:szCs w:val="24"/>
        </w:rPr>
      </w:pPr>
    </w:p>
    <w:p w14:paraId="7EF6453B" w14:textId="458CD913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lastRenderedPageBreak/>
        <w:t xml:space="preserve">6. </w:t>
      </w:r>
      <w:r w:rsidRPr="00FA3E0E">
        <w:rPr>
          <w:rFonts w:ascii="Arial" w:hAnsi="Arial" w:cs="Arial"/>
          <w:b/>
          <w:bCs/>
          <w:sz w:val="28"/>
          <w:szCs w:val="28"/>
          <w:u w:val="single"/>
        </w:rPr>
        <w:t>Routes disponibles</w:t>
      </w:r>
    </w:p>
    <w:p w14:paraId="48CADF45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</w:p>
    <w:p w14:paraId="33269744" w14:textId="12C7F6B9" w:rsidR="00D64579" w:rsidRDefault="00D64579" w:rsidP="000F08FF">
      <w:pPr>
        <w:ind w:left="360" w:firstLine="348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sz w:val="28"/>
          <w:szCs w:val="28"/>
          <w:u w:val="single"/>
        </w:rPr>
        <w:t>Artisans</w:t>
      </w:r>
      <w:r w:rsidRPr="000F08FF">
        <w:rPr>
          <w:rFonts w:ascii="Arial" w:hAnsi="Arial" w:cs="Arial"/>
          <w:sz w:val="24"/>
          <w:szCs w:val="24"/>
        </w:rPr>
        <w:t> :</w:t>
      </w:r>
    </w:p>
    <w:p w14:paraId="2BAE8CE2" w14:textId="77777777" w:rsidR="00C90EE8" w:rsidRPr="000F08FF" w:rsidRDefault="00C90EE8" w:rsidP="000F08FF">
      <w:pPr>
        <w:ind w:left="360" w:firstLine="348"/>
        <w:rPr>
          <w:rFonts w:ascii="Arial" w:hAnsi="Arial" w:cs="Arial"/>
          <w:sz w:val="24"/>
          <w:szCs w:val="24"/>
        </w:rPr>
      </w:pPr>
    </w:p>
    <w:p w14:paraId="6A85C938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/artisans` → Récupère tous les artisans</w:t>
      </w:r>
    </w:p>
    <w:p w14:paraId="2985480E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/artisans/:id` → Récupère un artisan par son ID</w:t>
      </w:r>
    </w:p>
    <w:p w14:paraId="0CFEA295" w14:textId="7CCB74B9" w:rsidR="00405DA7" w:rsidRPr="00FA3E0E" w:rsidRDefault="00405DA7" w:rsidP="00405DA7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 xml:space="preserve">Ces </w:t>
      </w:r>
      <w:r w:rsidR="00CB691D" w:rsidRPr="00FE24D1">
        <w:rPr>
          <w:rFonts w:ascii="Arial" w:hAnsi="Arial" w:cs="Arial"/>
          <w:sz w:val="24"/>
          <w:szCs w:val="24"/>
        </w:rPr>
        <w:t>routes (</w:t>
      </w:r>
      <w:r w:rsidRPr="00FA3E0E">
        <w:rPr>
          <w:rFonts w:ascii="Arial" w:hAnsi="Arial" w:cs="Arial"/>
          <w:sz w:val="24"/>
          <w:szCs w:val="24"/>
        </w:rPr>
        <w:t xml:space="preserve">POST, PUT, DELETE) sont protégées par un </w:t>
      </w:r>
      <w:proofErr w:type="spellStart"/>
      <w:r w:rsidRPr="00FA3E0E">
        <w:rPr>
          <w:rFonts w:ascii="Arial" w:hAnsi="Arial" w:cs="Arial"/>
          <w:b/>
          <w:bCs/>
          <w:sz w:val="24"/>
          <w:szCs w:val="24"/>
        </w:rPr>
        <w:t>token</w:t>
      </w:r>
      <w:proofErr w:type="spellEnd"/>
      <w:r w:rsidRPr="00FE24D1">
        <w:rPr>
          <w:rFonts w:ascii="Arial" w:hAnsi="Arial" w:cs="Arial"/>
          <w:sz w:val="24"/>
          <w:szCs w:val="24"/>
        </w:rPr>
        <w:t>.</w:t>
      </w:r>
    </w:p>
    <w:p w14:paraId="11DDB6C5" w14:textId="139E6CA0" w:rsidR="000D27A4" w:rsidRPr="00C90EE8" w:rsidRDefault="00405DA7" w:rsidP="00D64579">
      <w:pPr>
        <w:rPr>
          <w:rFonts w:ascii="Arial" w:hAnsi="Arial" w:cs="Arial"/>
          <w:i/>
          <w:iCs/>
        </w:rPr>
      </w:pPr>
      <w:r w:rsidRPr="00C90EE8">
        <w:rPr>
          <w:rFonts w:ascii="Arial" w:hAnsi="Arial" w:cs="Arial"/>
          <w:i/>
          <w:iCs/>
        </w:rPr>
        <w:t>Cette p</w:t>
      </w:r>
      <w:r w:rsidR="000D27A4" w:rsidRPr="00C90EE8">
        <w:rPr>
          <w:rFonts w:ascii="Arial" w:hAnsi="Arial" w:cs="Arial"/>
          <w:i/>
          <w:iCs/>
        </w:rPr>
        <w:t xml:space="preserve">rotection </w:t>
      </w:r>
      <w:r w:rsidRPr="00C90EE8">
        <w:rPr>
          <w:rFonts w:ascii="Arial" w:hAnsi="Arial" w:cs="Arial"/>
          <w:i/>
          <w:iCs/>
        </w:rPr>
        <w:t xml:space="preserve">est mise en place </w:t>
      </w:r>
      <w:r w:rsidR="000D27A4" w:rsidRPr="00C90EE8">
        <w:rPr>
          <w:rFonts w:ascii="Arial" w:hAnsi="Arial" w:cs="Arial"/>
          <w:i/>
          <w:iCs/>
        </w:rPr>
        <w:t>afin d’éviter une suppression, mise à jour ou création d’artisan sans l’avale d’un administrateur et éviter tout problème.</w:t>
      </w:r>
    </w:p>
    <w:p w14:paraId="792A0B56" w14:textId="2AE442A6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- `POST /artisans` → Crée un artisan (**protégé**, nécessite un </w:t>
      </w:r>
      <w:proofErr w:type="spellStart"/>
      <w:r w:rsidRPr="00FA3E0E">
        <w:rPr>
          <w:rFonts w:ascii="Arial" w:hAnsi="Arial" w:cs="Arial"/>
          <w:sz w:val="24"/>
          <w:szCs w:val="24"/>
        </w:rPr>
        <w:t>token</w:t>
      </w:r>
      <w:proofErr w:type="spellEnd"/>
      <w:r w:rsidRPr="00FA3E0E">
        <w:rPr>
          <w:rFonts w:ascii="Arial" w:hAnsi="Arial" w:cs="Arial"/>
          <w:sz w:val="24"/>
          <w:szCs w:val="24"/>
        </w:rPr>
        <w:t>)</w:t>
      </w:r>
    </w:p>
    <w:p w14:paraId="5D01E2AB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- `PUT /artisans/:id` → Met à jour un artisan (**protégé**, nécessite un </w:t>
      </w:r>
      <w:proofErr w:type="spellStart"/>
      <w:r w:rsidRPr="00FA3E0E">
        <w:rPr>
          <w:rFonts w:ascii="Arial" w:hAnsi="Arial" w:cs="Arial"/>
          <w:sz w:val="24"/>
          <w:szCs w:val="24"/>
        </w:rPr>
        <w:t>token</w:t>
      </w:r>
      <w:proofErr w:type="spellEnd"/>
      <w:r w:rsidRPr="00FA3E0E">
        <w:rPr>
          <w:rFonts w:ascii="Arial" w:hAnsi="Arial" w:cs="Arial"/>
          <w:sz w:val="24"/>
          <w:szCs w:val="24"/>
        </w:rPr>
        <w:t>)</w:t>
      </w:r>
    </w:p>
    <w:p w14:paraId="752FA117" w14:textId="2449DEE9" w:rsidR="00D64579" w:rsidRPr="00FE24D1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- `DELETE /artisans/:id` → Supprime un artisan (**protégé**, nécessite un </w:t>
      </w:r>
      <w:proofErr w:type="spellStart"/>
      <w:r w:rsidRPr="00FA3E0E">
        <w:rPr>
          <w:rFonts w:ascii="Arial" w:hAnsi="Arial" w:cs="Arial"/>
          <w:sz w:val="24"/>
          <w:szCs w:val="24"/>
        </w:rPr>
        <w:t>token</w:t>
      </w:r>
      <w:proofErr w:type="spellEnd"/>
      <w:r w:rsidRPr="00FA3E0E">
        <w:rPr>
          <w:rFonts w:ascii="Arial" w:hAnsi="Arial" w:cs="Arial"/>
          <w:sz w:val="24"/>
          <w:szCs w:val="24"/>
        </w:rPr>
        <w:t>)</w:t>
      </w:r>
    </w:p>
    <w:p w14:paraId="68A055E6" w14:textId="77777777" w:rsidR="00C90EE8" w:rsidRDefault="00C90EE8" w:rsidP="000F08FF">
      <w:pPr>
        <w:pStyle w:val="Paragraphedeliste"/>
        <w:rPr>
          <w:rFonts w:ascii="Arial" w:hAnsi="Arial" w:cs="Arial"/>
          <w:sz w:val="28"/>
          <w:szCs w:val="28"/>
          <w:u w:val="single"/>
        </w:rPr>
      </w:pPr>
    </w:p>
    <w:p w14:paraId="26964F04" w14:textId="77777777" w:rsidR="00C90EE8" w:rsidRDefault="00C90EE8" w:rsidP="000F08FF">
      <w:pPr>
        <w:pStyle w:val="Paragraphedeliste"/>
        <w:rPr>
          <w:rFonts w:ascii="Arial" w:hAnsi="Arial" w:cs="Arial"/>
          <w:sz w:val="28"/>
          <w:szCs w:val="28"/>
          <w:u w:val="single"/>
        </w:rPr>
      </w:pPr>
    </w:p>
    <w:p w14:paraId="22B53248" w14:textId="13882280" w:rsidR="00D64579" w:rsidRDefault="00D64579" w:rsidP="000F08FF">
      <w:pPr>
        <w:pStyle w:val="Paragraphedeliste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sz w:val="28"/>
          <w:szCs w:val="28"/>
          <w:u w:val="single"/>
        </w:rPr>
        <w:t>Catégories</w:t>
      </w:r>
      <w:r w:rsidRPr="00FE24D1">
        <w:rPr>
          <w:rFonts w:ascii="Arial" w:hAnsi="Arial" w:cs="Arial"/>
          <w:sz w:val="24"/>
          <w:szCs w:val="24"/>
        </w:rPr>
        <w:t> :</w:t>
      </w:r>
    </w:p>
    <w:p w14:paraId="08289150" w14:textId="77777777" w:rsidR="00C90EE8" w:rsidRPr="00FE24D1" w:rsidRDefault="00C90EE8" w:rsidP="000F08FF">
      <w:pPr>
        <w:pStyle w:val="Paragraphedeliste"/>
        <w:rPr>
          <w:rFonts w:ascii="Arial" w:hAnsi="Arial" w:cs="Arial"/>
          <w:sz w:val="24"/>
          <w:szCs w:val="24"/>
        </w:rPr>
      </w:pPr>
    </w:p>
    <w:p w14:paraId="1C56C801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</w:t>
      </w:r>
      <w:proofErr w:type="spellStart"/>
      <w:r w:rsidRPr="00FA3E0E">
        <w:rPr>
          <w:rFonts w:ascii="Arial" w:hAnsi="Arial" w:cs="Arial"/>
          <w:sz w:val="24"/>
          <w:szCs w:val="24"/>
        </w:rPr>
        <w:t>categories</w:t>
      </w:r>
      <w:proofErr w:type="spellEnd"/>
      <w:r w:rsidRPr="00FA3E0E">
        <w:rPr>
          <w:rFonts w:ascii="Arial" w:hAnsi="Arial" w:cs="Arial"/>
          <w:sz w:val="24"/>
          <w:szCs w:val="24"/>
        </w:rPr>
        <w:t>` → Récupère toutes les catégories</w:t>
      </w:r>
    </w:p>
    <w:p w14:paraId="20425A41" w14:textId="77777777" w:rsidR="00C90EE8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</w:t>
      </w:r>
      <w:proofErr w:type="spellStart"/>
      <w:r w:rsidRPr="00FA3E0E">
        <w:rPr>
          <w:rFonts w:ascii="Arial" w:hAnsi="Arial" w:cs="Arial"/>
          <w:sz w:val="24"/>
          <w:szCs w:val="24"/>
        </w:rPr>
        <w:t>categori</w:t>
      </w:r>
      <w:proofErr w:type="spellEnd"/>
    </w:p>
    <w:p w14:paraId="65C3EE21" w14:textId="1CA5D0A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es/:id` → Récupère une catégorie par son ID</w:t>
      </w:r>
    </w:p>
    <w:p w14:paraId="749C5454" w14:textId="77777777" w:rsidR="00C90EE8" w:rsidRDefault="00C90EE8" w:rsidP="000F08FF">
      <w:pPr>
        <w:pStyle w:val="Paragraphedeliste"/>
        <w:rPr>
          <w:rFonts w:ascii="Arial" w:hAnsi="Arial" w:cs="Arial"/>
          <w:sz w:val="28"/>
          <w:szCs w:val="28"/>
          <w:u w:val="single"/>
        </w:rPr>
      </w:pPr>
    </w:p>
    <w:p w14:paraId="39B4F59D" w14:textId="6A0C4ABE" w:rsidR="00D64579" w:rsidRDefault="00D64579" w:rsidP="000F08FF">
      <w:pPr>
        <w:pStyle w:val="Paragraphedeliste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sz w:val="28"/>
          <w:szCs w:val="28"/>
          <w:u w:val="single"/>
        </w:rPr>
        <w:t>Spécialités</w:t>
      </w:r>
      <w:r w:rsidRPr="00FE24D1">
        <w:rPr>
          <w:rFonts w:ascii="Arial" w:hAnsi="Arial" w:cs="Arial"/>
          <w:sz w:val="24"/>
          <w:szCs w:val="24"/>
        </w:rPr>
        <w:t> :</w:t>
      </w:r>
    </w:p>
    <w:p w14:paraId="1E78D591" w14:textId="77777777" w:rsidR="00C90EE8" w:rsidRPr="00FE24D1" w:rsidRDefault="00C90EE8" w:rsidP="000F08FF">
      <w:pPr>
        <w:pStyle w:val="Paragraphedeliste"/>
        <w:rPr>
          <w:rFonts w:ascii="Arial" w:hAnsi="Arial" w:cs="Arial"/>
          <w:sz w:val="24"/>
          <w:szCs w:val="24"/>
        </w:rPr>
      </w:pPr>
    </w:p>
    <w:p w14:paraId="6E3F4BD8" w14:textId="77777777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</w:t>
      </w:r>
      <w:proofErr w:type="spellStart"/>
      <w:r w:rsidRPr="00FA3E0E">
        <w:rPr>
          <w:rFonts w:ascii="Arial" w:hAnsi="Arial" w:cs="Arial"/>
          <w:sz w:val="24"/>
          <w:szCs w:val="24"/>
        </w:rPr>
        <w:t>specialites</w:t>
      </w:r>
      <w:proofErr w:type="spellEnd"/>
      <w:r w:rsidRPr="00FA3E0E">
        <w:rPr>
          <w:rFonts w:ascii="Arial" w:hAnsi="Arial" w:cs="Arial"/>
          <w:sz w:val="24"/>
          <w:szCs w:val="24"/>
        </w:rPr>
        <w:t>` → Récupère toutes les spécialités</w:t>
      </w:r>
    </w:p>
    <w:p w14:paraId="721D29E4" w14:textId="38240F00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>- `GET /</w:t>
      </w:r>
      <w:proofErr w:type="spellStart"/>
      <w:r w:rsidRPr="00FA3E0E">
        <w:rPr>
          <w:rFonts w:ascii="Arial" w:hAnsi="Arial" w:cs="Arial"/>
          <w:sz w:val="24"/>
          <w:szCs w:val="24"/>
        </w:rPr>
        <w:t>specialites</w:t>
      </w:r>
      <w:proofErr w:type="spellEnd"/>
      <w:r w:rsidRPr="00FA3E0E">
        <w:rPr>
          <w:rFonts w:ascii="Arial" w:hAnsi="Arial" w:cs="Arial"/>
          <w:sz w:val="24"/>
          <w:szCs w:val="24"/>
        </w:rPr>
        <w:t>/:id` → Récupère une spécialité par son ID</w:t>
      </w:r>
    </w:p>
    <w:p w14:paraId="64E9F19F" w14:textId="77777777" w:rsidR="00C90EE8" w:rsidRDefault="00C90EE8" w:rsidP="000F08FF">
      <w:pPr>
        <w:pStyle w:val="Paragraphedeliste"/>
        <w:rPr>
          <w:rFonts w:ascii="Arial" w:hAnsi="Arial" w:cs="Arial"/>
          <w:sz w:val="28"/>
          <w:szCs w:val="28"/>
          <w:u w:val="single"/>
        </w:rPr>
      </w:pPr>
    </w:p>
    <w:p w14:paraId="425C036B" w14:textId="77777777" w:rsidR="00C90EE8" w:rsidRDefault="00C90EE8" w:rsidP="000F08FF">
      <w:pPr>
        <w:pStyle w:val="Paragraphedeliste"/>
        <w:rPr>
          <w:rFonts w:ascii="Arial" w:hAnsi="Arial" w:cs="Arial"/>
          <w:sz w:val="28"/>
          <w:szCs w:val="28"/>
          <w:u w:val="single"/>
        </w:rPr>
      </w:pPr>
    </w:p>
    <w:p w14:paraId="31BD003D" w14:textId="2C5C1DA4" w:rsidR="00D64579" w:rsidRDefault="00D64579" w:rsidP="000F08FF">
      <w:pPr>
        <w:pStyle w:val="Paragraphedeliste"/>
        <w:rPr>
          <w:rFonts w:ascii="Arial" w:hAnsi="Arial" w:cs="Arial"/>
          <w:sz w:val="24"/>
          <w:szCs w:val="24"/>
        </w:rPr>
      </w:pPr>
      <w:r w:rsidRPr="000F08FF">
        <w:rPr>
          <w:rFonts w:ascii="Arial" w:hAnsi="Arial" w:cs="Arial"/>
          <w:sz w:val="28"/>
          <w:szCs w:val="28"/>
          <w:u w:val="single"/>
        </w:rPr>
        <w:t>Contact</w:t>
      </w:r>
      <w:r w:rsidRPr="00FE24D1">
        <w:rPr>
          <w:rFonts w:ascii="Arial" w:hAnsi="Arial" w:cs="Arial"/>
          <w:sz w:val="24"/>
          <w:szCs w:val="24"/>
        </w:rPr>
        <w:t> :</w:t>
      </w:r>
    </w:p>
    <w:p w14:paraId="027C9A3E" w14:textId="77777777" w:rsidR="00C90EE8" w:rsidRPr="00FE24D1" w:rsidRDefault="00C90EE8" w:rsidP="000F08FF">
      <w:pPr>
        <w:pStyle w:val="Paragraphedeliste"/>
        <w:rPr>
          <w:rFonts w:ascii="Arial" w:hAnsi="Arial" w:cs="Arial"/>
          <w:sz w:val="24"/>
          <w:szCs w:val="24"/>
        </w:rPr>
      </w:pPr>
    </w:p>
    <w:p w14:paraId="77EE1879" w14:textId="2AD9E8CA" w:rsidR="00D64579" w:rsidRPr="00FA3E0E" w:rsidRDefault="00D64579" w:rsidP="00D64579">
      <w:pPr>
        <w:rPr>
          <w:rFonts w:ascii="Arial" w:hAnsi="Arial" w:cs="Arial"/>
          <w:sz w:val="24"/>
          <w:szCs w:val="24"/>
        </w:rPr>
      </w:pPr>
      <w:r w:rsidRPr="00FA3E0E">
        <w:rPr>
          <w:rFonts w:ascii="Arial" w:hAnsi="Arial" w:cs="Arial"/>
          <w:sz w:val="24"/>
          <w:szCs w:val="24"/>
        </w:rPr>
        <w:t xml:space="preserve">- `POST /contact/:id` → Envoie un message à un artisan (via </w:t>
      </w:r>
      <w:proofErr w:type="spellStart"/>
      <w:r w:rsidRPr="00FA3E0E">
        <w:rPr>
          <w:rFonts w:ascii="Arial" w:hAnsi="Arial" w:cs="Arial"/>
          <w:sz w:val="24"/>
          <w:szCs w:val="24"/>
        </w:rPr>
        <w:t>Mailtrap</w:t>
      </w:r>
      <w:proofErr w:type="spellEnd"/>
      <w:r w:rsidRPr="00FA3E0E">
        <w:rPr>
          <w:rFonts w:ascii="Arial" w:hAnsi="Arial" w:cs="Arial"/>
          <w:sz w:val="24"/>
          <w:szCs w:val="24"/>
        </w:rPr>
        <w:t>)</w:t>
      </w:r>
    </w:p>
    <w:p w14:paraId="4F5E7255" w14:textId="77777777" w:rsidR="009A1600" w:rsidRPr="00FE24D1" w:rsidRDefault="009A1600" w:rsidP="009A1600">
      <w:pPr>
        <w:rPr>
          <w:rFonts w:ascii="Arial" w:hAnsi="Arial" w:cs="Arial"/>
          <w:sz w:val="24"/>
          <w:szCs w:val="24"/>
        </w:rPr>
      </w:pPr>
    </w:p>
    <w:p w14:paraId="126ED7C0" w14:textId="77777777" w:rsidR="00405DA7" w:rsidRPr="00FE24D1" w:rsidRDefault="00405DA7" w:rsidP="009A1600">
      <w:pPr>
        <w:rPr>
          <w:rFonts w:ascii="Arial" w:hAnsi="Arial" w:cs="Arial"/>
          <w:sz w:val="24"/>
          <w:szCs w:val="24"/>
        </w:rPr>
      </w:pPr>
    </w:p>
    <w:p w14:paraId="6DE746B2" w14:textId="77777777" w:rsidR="00405DA7" w:rsidRPr="00D37A49" w:rsidRDefault="00405DA7" w:rsidP="009A1600">
      <w:pPr>
        <w:rPr>
          <w:rFonts w:ascii="Arial" w:hAnsi="Arial" w:cs="Arial"/>
          <w:sz w:val="24"/>
          <w:szCs w:val="24"/>
        </w:rPr>
      </w:pPr>
    </w:p>
    <w:p w14:paraId="6EA67F58" w14:textId="2FC40A0C" w:rsidR="003257E9" w:rsidRPr="003257E9" w:rsidRDefault="00D37A49" w:rsidP="003257E9">
      <w:pPr>
        <w:rPr>
          <w:rFonts w:ascii="Arial" w:hAnsi="Arial" w:cs="Arial"/>
          <w:sz w:val="24"/>
          <w:szCs w:val="24"/>
        </w:rPr>
      </w:pPr>
      <w:r w:rsidRPr="00D37A49">
        <w:rPr>
          <w:rFonts w:ascii="Arial" w:hAnsi="Arial" w:cs="Arial"/>
          <w:sz w:val="24"/>
          <w:szCs w:val="24"/>
        </w:rPr>
        <w:lastRenderedPageBreak/>
        <w:t xml:space="preserve">7. </w:t>
      </w:r>
      <w:r w:rsidR="003257E9" w:rsidRPr="003257E9">
        <w:rPr>
          <w:rFonts w:ascii="Arial" w:hAnsi="Arial" w:cs="Arial"/>
          <w:b/>
          <w:bCs/>
          <w:sz w:val="28"/>
          <w:szCs w:val="28"/>
        </w:rPr>
        <w:t>Veille sécurité et vulnérabilités</w:t>
      </w:r>
    </w:p>
    <w:p w14:paraId="04704264" w14:textId="77777777" w:rsidR="003257E9" w:rsidRPr="003257E9" w:rsidRDefault="003257E9" w:rsidP="003257E9">
      <w:pPr>
        <w:rPr>
          <w:rFonts w:ascii="Arial" w:hAnsi="Arial" w:cs="Arial"/>
          <w:sz w:val="24"/>
          <w:szCs w:val="24"/>
        </w:rPr>
      </w:pPr>
      <w:r w:rsidRPr="003257E9">
        <w:rPr>
          <w:rFonts w:ascii="Arial" w:hAnsi="Arial" w:cs="Arial"/>
          <w:sz w:val="24"/>
          <w:szCs w:val="24"/>
        </w:rPr>
        <w:t>Une veille a été menée sur les vulnérabilités courantes liées à Node.js, Express et MySQL, à partir de la documentation officielle et d’articles spécialisés. Les failles les plus fréquentes identifiées sont :</w:t>
      </w:r>
    </w:p>
    <w:p w14:paraId="7DA3EF86" w14:textId="75E773BA" w:rsidR="00E016C5" w:rsidRPr="003257E9" w:rsidRDefault="003257E9" w:rsidP="00E016C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3257E9">
        <w:rPr>
          <w:rFonts w:ascii="Arial" w:hAnsi="Arial" w:cs="Arial"/>
          <w:b/>
          <w:bCs/>
          <w:sz w:val="24"/>
          <w:szCs w:val="24"/>
        </w:rPr>
        <w:t>Injection SQL</w:t>
      </w:r>
      <w:r w:rsidRPr="003257E9">
        <w:rPr>
          <w:rFonts w:ascii="Arial" w:hAnsi="Arial" w:cs="Arial"/>
          <w:sz w:val="24"/>
          <w:szCs w:val="24"/>
        </w:rPr>
        <w:t xml:space="preserve"> :</w:t>
      </w:r>
      <w:r w:rsidR="00CB691D" w:rsidRPr="00FE24D1">
        <w:rPr>
          <w:rFonts w:ascii="Arial" w:hAnsi="Arial" w:cs="Arial"/>
          <w:sz w:val="24"/>
          <w:szCs w:val="24"/>
        </w:rPr>
        <w:t xml:space="preserve"> Une faille de sécurité qui permet d’insérer du code SQL malveillant dans une requête. Le problème est</w:t>
      </w:r>
      <w:r w:rsidRPr="003257E9">
        <w:rPr>
          <w:rFonts w:ascii="Arial" w:hAnsi="Arial" w:cs="Arial"/>
          <w:sz w:val="24"/>
          <w:szCs w:val="24"/>
        </w:rPr>
        <w:t xml:space="preserve"> corrigée grâce à l’utilisation de </w:t>
      </w:r>
      <w:proofErr w:type="spellStart"/>
      <w:r w:rsidRPr="003257E9">
        <w:rPr>
          <w:rFonts w:ascii="Arial" w:hAnsi="Arial" w:cs="Arial"/>
          <w:sz w:val="24"/>
          <w:szCs w:val="24"/>
        </w:rPr>
        <w:t>Sequelize</w:t>
      </w:r>
      <w:proofErr w:type="spellEnd"/>
      <w:r w:rsidRPr="003257E9">
        <w:rPr>
          <w:rFonts w:ascii="Arial" w:hAnsi="Arial" w:cs="Arial"/>
          <w:sz w:val="24"/>
          <w:szCs w:val="24"/>
        </w:rPr>
        <w:t xml:space="preserve"> qui paramètre les requêtes</w:t>
      </w:r>
      <w:r w:rsidR="00CB691D" w:rsidRPr="00FE24D1">
        <w:rPr>
          <w:rFonts w:ascii="Arial" w:hAnsi="Arial" w:cs="Arial"/>
          <w:sz w:val="24"/>
          <w:szCs w:val="24"/>
        </w:rPr>
        <w:t xml:space="preserve"> </w:t>
      </w:r>
      <w:r w:rsidR="00E016C5" w:rsidRPr="00FE24D1">
        <w:rPr>
          <w:rFonts w:ascii="Arial" w:hAnsi="Arial" w:cs="Arial"/>
          <w:sz w:val="24"/>
          <w:szCs w:val="24"/>
        </w:rPr>
        <w:t xml:space="preserve">et empêche de les interprété comme une commande SQL. </w:t>
      </w:r>
      <w:proofErr w:type="spellStart"/>
      <w:r w:rsidR="00E016C5" w:rsidRPr="00FE24D1">
        <w:rPr>
          <w:rFonts w:ascii="Arial" w:hAnsi="Arial" w:cs="Arial"/>
          <w:sz w:val="24"/>
          <w:szCs w:val="24"/>
        </w:rPr>
        <w:t>Sequelize</w:t>
      </w:r>
      <w:proofErr w:type="spellEnd"/>
      <w:r w:rsidR="00E016C5" w:rsidRPr="00FE24D1">
        <w:rPr>
          <w:rFonts w:ascii="Arial" w:hAnsi="Arial" w:cs="Arial"/>
          <w:sz w:val="24"/>
          <w:szCs w:val="24"/>
        </w:rPr>
        <w:t xml:space="preserve"> est un ORM (Object </w:t>
      </w:r>
      <w:proofErr w:type="spellStart"/>
      <w:r w:rsidR="00E016C5" w:rsidRPr="00FE24D1">
        <w:rPr>
          <w:rFonts w:ascii="Arial" w:hAnsi="Arial" w:cs="Arial"/>
          <w:sz w:val="24"/>
          <w:szCs w:val="24"/>
        </w:rPr>
        <w:t>Relational</w:t>
      </w:r>
      <w:proofErr w:type="spellEnd"/>
      <w:r w:rsidR="00E016C5" w:rsidRPr="00FE24D1">
        <w:rPr>
          <w:rFonts w:ascii="Arial" w:hAnsi="Arial" w:cs="Arial"/>
          <w:sz w:val="24"/>
          <w:szCs w:val="24"/>
        </w:rPr>
        <w:t xml:space="preserve"> Mapper) qui génère des requêtes SQL sécurisées à partir de JavaScript.</w:t>
      </w:r>
    </w:p>
    <w:p w14:paraId="561D77EE" w14:textId="695D2BE6" w:rsidR="003257E9" w:rsidRPr="003257E9" w:rsidRDefault="003257E9" w:rsidP="003257E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3257E9">
        <w:rPr>
          <w:rFonts w:ascii="Arial" w:hAnsi="Arial" w:cs="Arial"/>
          <w:b/>
          <w:bCs/>
          <w:sz w:val="24"/>
          <w:szCs w:val="24"/>
        </w:rPr>
        <w:t xml:space="preserve">CSRF (Cross-Site </w:t>
      </w:r>
      <w:proofErr w:type="spellStart"/>
      <w:r w:rsidRPr="003257E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3257E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257E9">
        <w:rPr>
          <w:rFonts w:ascii="Arial" w:hAnsi="Arial" w:cs="Arial"/>
          <w:b/>
          <w:bCs/>
          <w:sz w:val="24"/>
          <w:szCs w:val="24"/>
        </w:rPr>
        <w:t>Forgery</w:t>
      </w:r>
      <w:proofErr w:type="spellEnd"/>
      <w:r w:rsidRPr="003257E9">
        <w:rPr>
          <w:rFonts w:ascii="Arial" w:hAnsi="Arial" w:cs="Arial"/>
          <w:b/>
          <w:bCs/>
          <w:sz w:val="24"/>
          <w:szCs w:val="24"/>
        </w:rPr>
        <w:t>)</w:t>
      </w:r>
      <w:r w:rsidRPr="003257E9">
        <w:rPr>
          <w:rFonts w:ascii="Arial" w:hAnsi="Arial" w:cs="Arial"/>
          <w:sz w:val="24"/>
          <w:szCs w:val="24"/>
        </w:rPr>
        <w:t xml:space="preserve"> :</w:t>
      </w:r>
      <w:r w:rsidR="00E016C5" w:rsidRPr="00FE24D1">
        <w:rPr>
          <w:rFonts w:ascii="Arial" w:hAnsi="Arial" w:cs="Arial"/>
          <w:sz w:val="24"/>
          <w:szCs w:val="24"/>
        </w:rPr>
        <w:t xml:space="preserve"> Il s’agit d’une attaque qui force un utilisateur authentifié à exécuter une action à son insu. Ici, l’utilisation de </w:t>
      </w:r>
      <w:proofErr w:type="spellStart"/>
      <w:r w:rsidR="00E016C5" w:rsidRPr="00FE24D1">
        <w:rPr>
          <w:rFonts w:ascii="Arial" w:hAnsi="Arial" w:cs="Arial"/>
          <w:sz w:val="24"/>
          <w:szCs w:val="24"/>
        </w:rPr>
        <w:t>tokens</w:t>
      </w:r>
      <w:proofErr w:type="spellEnd"/>
      <w:r w:rsidR="00E016C5" w:rsidRPr="00FE24D1">
        <w:rPr>
          <w:rFonts w:ascii="Arial" w:hAnsi="Arial" w:cs="Arial"/>
          <w:sz w:val="24"/>
          <w:szCs w:val="24"/>
        </w:rPr>
        <w:t xml:space="preserve"> JWT limite cette usage pour les routes sensibles.</w:t>
      </w:r>
    </w:p>
    <w:p w14:paraId="438EC72B" w14:textId="0D4B50A9" w:rsidR="003257E9" w:rsidRPr="003257E9" w:rsidRDefault="003257E9" w:rsidP="003257E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3257E9">
        <w:rPr>
          <w:rFonts w:ascii="Arial" w:hAnsi="Arial" w:cs="Arial"/>
          <w:b/>
          <w:bCs/>
          <w:sz w:val="24"/>
          <w:szCs w:val="24"/>
        </w:rPr>
        <w:t>Exposition de données sensibles</w:t>
      </w:r>
      <w:r w:rsidRPr="003257E9">
        <w:rPr>
          <w:rFonts w:ascii="Arial" w:hAnsi="Arial" w:cs="Arial"/>
          <w:sz w:val="24"/>
          <w:szCs w:val="24"/>
        </w:rPr>
        <w:t xml:space="preserve"> :</w:t>
      </w:r>
      <w:r w:rsidR="00BB21E0" w:rsidRPr="00FE24D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21E0" w:rsidRPr="00FE24D1">
        <w:rPr>
          <w:rFonts w:ascii="Arial" w:hAnsi="Arial" w:cs="Arial"/>
          <w:sz w:val="24"/>
          <w:szCs w:val="24"/>
        </w:rPr>
        <w:t>bcrypt</w:t>
      </w:r>
      <w:proofErr w:type="spellEnd"/>
      <w:r w:rsidR="00BB21E0" w:rsidRPr="00FE24D1">
        <w:rPr>
          <w:rFonts w:ascii="Arial" w:hAnsi="Arial" w:cs="Arial"/>
          <w:sz w:val="24"/>
          <w:szCs w:val="24"/>
        </w:rPr>
        <w:t xml:space="preserve"> permet d’</w:t>
      </w:r>
      <w:r w:rsidRPr="003257E9">
        <w:rPr>
          <w:rFonts w:ascii="Arial" w:hAnsi="Arial" w:cs="Arial"/>
          <w:sz w:val="24"/>
          <w:szCs w:val="24"/>
        </w:rPr>
        <w:t>évit</w:t>
      </w:r>
      <w:r w:rsidR="00BB21E0" w:rsidRPr="00FE24D1">
        <w:rPr>
          <w:rFonts w:ascii="Arial" w:hAnsi="Arial" w:cs="Arial"/>
          <w:sz w:val="24"/>
          <w:szCs w:val="24"/>
        </w:rPr>
        <w:t>er l’exposition des données</w:t>
      </w:r>
      <w:r w:rsidRPr="003257E9">
        <w:rPr>
          <w:rFonts w:ascii="Arial" w:hAnsi="Arial" w:cs="Arial"/>
          <w:sz w:val="24"/>
          <w:szCs w:val="24"/>
        </w:rPr>
        <w:t xml:space="preserve"> par le hachage des mots de passe et l’utilisation de variables d’environnement</w:t>
      </w:r>
      <w:r w:rsidR="00BB21E0" w:rsidRPr="00FE24D1">
        <w:rPr>
          <w:rFonts w:ascii="Arial" w:hAnsi="Arial" w:cs="Arial"/>
          <w:sz w:val="24"/>
          <w:szCs w:val="24"/>
        </w:rPr>
        <w:t xml:space="preserve"> au moment de l’inscription, l’authentification et au démarrage du serveur</w:t>
      </w:r>
      <w:r w:rsidRPr="003257E9">
        <w:rPr>
          <w:rFonts w:ascii="Arial" w:hAnsi="Arial" w:cs="Arial"/>
          <w:sz w:val="24"/>
          <w:szCs w:val="24"/>
        </w:rPr>
        <w:t>.</w:t>
      </w:r>
    </w:p>
    <w:p w14:paraId="577B9110" w14:textId="77777777" w:rsidR="003257E9" w:rsidRPr="003257E9" w:rsidRDefault="003257E9" w:rsidP="003257E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3257E9">
        <w:rPr>
          <w:rFonts w:ascii="Arial" w:hAnsi="Arial" w:cs="Arial"/>
          <w:b/>
          <w:bCs/>
          <w:sz w:val="24"/>
          <w:szCs w:val="24"/>
        </w:rPr>
        <w:t>DoS</w:t>
      </w:r>
      <w:proofErr w:type="spellEnd"/>
      <w:r w:rsidRPr="003257E9">
        <w:rPr>
          <w:rFonts w:ascii="Arial" w:hAnsi="Arial" w:cs="Arial"/>
          <w:b/>
          <w:bCs/>
          <w:sz w:val="24"/>
          <w:szCs w:val="24"/>
        </w:rPr>
        <w:t xml:space="preserve"> (Déni de service)</w:t>
      </w:r>
      <w:r w:rsidRPr="003257E9">
        <w:rPr>
          <w:rFonts w:ascii="Arial" w:hAnsi="Arial" w:cs="Arial"/>
          <w:sz w:val="24"/>
          <w:szCs w:val="24"/>
        </w:rPr>
        <w:t xml:space="preserve"> : atténué par la mise en place de middlewares de limitation et une gestion centralisée des erreurs.</w:t>
      </w:r>
    </w:p>
    <w:p w14:paraId="3A7907DA" w14:textId="6B1ADCA8" w:rsidR="003257E9" w:rsidRPr="003257E9" w:rsidRDefault="003257E9" w:rsidP="003257E9">
      <w:pPr>
        <w:rPr>
          <w:rFonts w:ascii="Arial" w:hAnsi="Arial" w:cs="Arial"/>
          <w:sz w:val="24"/>
          <w:szCs w:val="24"/>
        </w:rPr>
      </w:pPr>
      <w:r w:rsidRPr="003257E9">
        <w:rPr>
          <w:rFonts w:ascii="Arial" w:hAnsi="Arial" w:cs="Arial"/>
          <w:sz w:val="24"/>
          <w:szCs w:val="24"/>
        </w:rPr>
        <w:t>Durant le projet, aucune faille critique n’a été découverte, mais la validation des formulaires et la gestion des erreurs API ont été renforcées.</w:t>
      </w:r>
    </w:p>
    <w:p w14:paraId="6D3A98FC" w14:textId="77777777" w:rsidR="00EC42C2" w:rsidRPr="00FE24D1" w:rsidRDefault="00EC42C2">
      <w:pPr>
        <w:rPr>
          <w:rFonts w:ascii="Arial" w:hAnsi="Arial" w:cs="Arial"/>
          <w:sz w:val="24"/>
          <w:szCs w:val="24"/>
        </w:rPr>
      </w:pPr>
    </w:p>
    <w:p w14:paraId="7307E398" w14:textId="77777777" w:rsidR="00EC42C2" w:rsidRPr="00FE24D1" w:rsidRDefault="00EC42C2">
      <w:pPr>
        <w:rPr>
          <w:rFonts w:ascii="Arial" w:hAnsi="Arial" w:cs="Arial"/>
          <w:sz w:val="24"/>
          <w:szCs w:val="24"/>
        </w:rPr>
      </w:pPr>
    </w:p>
    <w:p w14:paraId="1D9E9399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467844E0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3719ADD0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4B1F0518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7D951C4F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35148A2F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31C2B680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5228F4EA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6662C10C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6C35D1F7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0825608B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32697E9F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610A579C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14EE2C60" w14:textId="77777777" w:rsidR="00C46B51" w:rsidRPr="00FE24D1" w:rsidRDefault="00C46B51">
      <w:pPr>
        <w:rPr>
          <w:rFonts w:ascii="Arial" w:hAnsi="Arial" w:cs="Arial"/>
          <w:sz w:val="24"/>
          <w:szCs w:val="24"/>
        </w:rPr>
      </w:pPr>
    </w:p>
    <w:p w14:paraId="0CDC5300" w14:textId="77777777" w:rsidR="00BB21E0" w:rsidRPr="00FE24D1" w:rsidRDefault="00BB21E0" w:rsidP="00BB21E0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>8.</w:t>
      </w:r>
      <w:r w:rsidRPr="00C90EE8">
        <w:rPr>
          <w:rFonts w:ascii="Arial" w:hAnsi="Arial" w:cs="Arial"/>
          <w:b/>
          <w:bCs/>
          <w:sz w:val="28"/>
          <w:szCs w:val="28"/>
          <w:u w:val="single"/>
        </w:rPr>
        <w:t xml:space="preserve"> Conclusion</w:t>
      </w:r>
    </w:p>
    <w:p w14:paraId="7B68D5AD" w14:textId="77777777" w:rsidR="00BB21E0" w:rsidRPr="00FE24D1" w:rsidRDefault="00BB21E0" w:rsidP="00BB21E0">
      <w:pPr>
        <w:rPr>
          <w:rFonts w:ascii="Arial" w:hAnsi="Arial" w:cs="Arial"/>
          <w:sz w:val="24"/>
          <w:szCs w:val="24"/>
        </w:rPr>
      </w:pPr>
    </w:p>
    <w:p w14:paraId="7FDA5444" w14:textId="77777777" w:rsidR="00BB21E0" w:rsidRPr="00FE24D1" w:rsidRDefault="00BB21E0" w:rsidP="00BB21E0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 xml:space="preserve">Ce projet m’a permis de mettre en œuvre l’ensemble de la chaîne de développement d’une application web moderne, du backend (API REST sécurisée avec Express et </w:t>
      </w:r>
      <w:proofErr w:type="spellStart"/>
      <w:r w:rsidRPr="00FE24D1">
        <w:rPr>
          <w:rFonts w:ascii="Arial" w:hAnsi="Arial" w:cs="Arial"/>
          <w:sz w:val="24"/>
          <w:szCs w:val="24"/>
        </w:rPr>
        <w:t>Sequelize</w:t>
      </w:r>
      <w:proofErr w:type="spellEnd"/>
      <w:r w:rsidRPr="00FE24D1">
        <w:rPr>
          <w:rFonts w:ascii="Arial" w:hAnsi="Arial" w:cs="Arial"/>
          <w:sz w:val="24"/>
          <w:szCs w:val="24"/>
        </w:rPr>
        <w:t>) jusqu’au frontend (</w:t>
      </w:r>
      <w:proofErr w:type="spellStart"/>
      <w:r w:rsidRPr="00FE24D1">
        <w:rPr>
          <w:rFonts w:ascii="Arial" w:hAnsi="Arial" w:cs="Arial"/>
          <w:sz w:val="24"/>
          <w:szCs w:val="24"/>
        </w:rPr>
        <w:t>React</w:t>
      </w:r>
      <w:proofErr w:type="spellEnd"/>
      <w:r w:rsidRPr="00FE24D1">
        <w:rPr>
          <w:rFonts w:ascii="Arial" w:hAnsi="Arial" w:cs="Arial"/>
          <w:sz w:val="24"/>
          <w:szCs w:val="24"/>
        </w:rPr>
        <w:t xml:space="preserve"> et intégration responsive).  </w:t>
      </w:r>
    </w:p>
    <w:p w14:paraId="75DFAFCF" w14:textId="77777777" w:rsidR="00BB21E0" w:rsidRPr="00FE24D1" w:rsidRDefault="00BB21E0" w:rsidP="00BB21E0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 xml:space="preserve">Les principaux défis ont concerné la gestion des relations entre modèles et la propagation des états dans </w:t>
      </w:r>
      <w:proofErr w:type="spellStart"/>
      <w:r w:rsidRPr="00FE24D1">
        <w:rPr>
          <w:rFonts w:ascii="Arial" w:hAnsi="Arial" w:cs="Arial"/>
          <w:sz w:val="24"/>
          <w:szCs w:val="24"/>
        </w:rPr>
        <w:t>React</w:t>
      </w:r>
      <w:proofErr w:type="spellEnd"/>
      <w:r w:rsidRPr="00FE24D1">
        <w:rPr>
          <w:rFonts w:ascii="Arial" w:hAnsi="Arial" w:cs="Arial"/>
          <w:sz w:val="24"/>
          <w:szCs w:val="24"/>
        </w:rPr>
        <w:t xml:space="preserve">, qui m’ont permis de progresser sur </w:t>
      </w:r>
      <w:proofErr w:type="spellStart"/>
      <w:r w:rsidRPr="00FE24D1">
        <w:rPr>
          <w:rFonts w:ascii="Arial" w:hAnsi="Arial" w:cs="Arial"/>
          <w:sz w:val="24"/>
          <w:szCs w:val="24"/>
        </w:rPr>
        <w:t>Sequelize</w:t>
      </w:r>
      <w:proofErr w:type="spellEnd"/>
      <w:r w:rsidRPr="00FE24D1">
        <w:rPr>
          <w:rFonts w:ascii="Arial" w:hAnsi="Arial" w:cs="Arial"/>
          <w:sz w:val="24"/>
          <w:szCs w:val="24"/>
        </w:rPr>
        <w:t xml:space="preserve"> et la structuration des routes.  </w:t>
      </w:r>
    </w:p>
    <w:p w14:paraId="630E7B81" w14:textId="216882D3" w:rsidR="00535273" w:rsidRPr="00FE24D1" w:rsidRDefault="00BB21E0" w:rsidP="00BB21E0">
      <w:pPr>
        <w:rPr>
          <w:rFonts w:ascii="Arial" w:hAnsi="Arial" w:cs="Arial"/>
          <w:sz w:val="24"/>
          <w:szCs w:val="24"/>
        </w:rPr>
      </w:pPr>
      <w:r w:rsidRPr="00FE24D1">
        <w:rPr>
          <w:rFonts w:ascii="Arial" w:hAnsi="Arial" w:cs="Arial"/>
          <w:sz w:val="24"/>
          <w:szCs w:val="24"/>
        </w:rPr>
        <w:t>Je suis particulièrement fière du résultat final : une plateforme claire, cohérente et fonctionnelle, qui illustre ma capacité à livrer un projet complet, documenté et prêt à évoluer.</w:t>
      </w:r>
    </w:p>
    <w:p w14:paraId="79782CF2" w14:textId="77777777" w:rsidR="00535273" w:rsidRPr="00FE24D1" w:rsidRDefault="00535273">
      <w:pPr>
        <w:rPr>
          <w:rFonts w:ascii="Arial" w:hAnsi="Arial" w:cs="Arial"/>
          <w:sz w:val="24"/>
          <w:szCs w:val="24"/>
        </w:rPr>
      </w:pPr>
    </w:p>
    <w:p w14:paraId="4B9571FD" w14:textId="77777777" w:rsidR="00FA3E0E" w:rsidRPr="00FA3E0E" w:rsidRDefault="00FA3E0E" w:rsidP="00FA3E0E">
      <w:pPr>
        <w:rPr>
          <w:rFonts w:ascii="Arial" w:hAnsi="Arial" w:cs="Arial"/>
          <w:sz w:val="24"/>
          <w:szCs w:val="24"/>
        </w:rPr>
      </w:pPr>
    </w:p>
    <w:p w14:paraId="78A245E3" w14:textId="77777777" w:rsidR="00FA3E0E" w:rsidRPr="00FA3E0E" w:rsidRDefault="00FA3E0E" w:rsidP="00FA3E0E">
      <w:pPr>
        <w:rPr>
          <w:rFonts w:ascii="Arial" w:hAnsi="Arial" w:cs="Arial"/>
          <w:sz w:val="24"/>
          <w:szCs w:val="24"/>
        </w:rPr>
      </w:pPr>
    </w:p>
    <w:p w14:paraId="34784871" w14:textId="77777777" w:rsidR="00FA3E0E" w:rsidRPr="00FE24D1" w:rsidRDefault="00FA3E0E">
      <w:pPr>
        <w:rPr>
          <w:rFonts w:ascii="Arial" w:hAnsi="Arial" w:cs="Arial"/>
          <w:sz w:val="24"/>
          <w:szCs w:val="24"/>
        </w:rPr>
      </w:pPr>
    </w:p>
    <w:sectPr w:rsidR="00FA3E0E" w:rsidRPr="00FE24D1" w:rsidSect="006B49A6">
      <w:footerReference w:type="default" r:id="rId22"/>
      <w:footerReference w:type="first" r:id="rId2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00793" w14:textId="77777777" w:rsidR="00B46BF1" w:rsidRDefault="00B46BF1" w:rsidP="00405DA7">
      <w:pPr>
        <w:spacing w:after="0" w:line="240" w:lineRule="auto"/>
      </w:pPr>
      <w:r>
        <w:separator/>
      </w:r>
    </w:p>
  </w:endnote>
  <w:endnote w:type="continuationSeparator" w:id="0">
    <w:p w14:paraId="0FDD449E" w14:textId="77777777" w:rsidR="00B46BF1" w:rsidRDefault="00B46BF1" w:rsidP="00405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phik Comp Regular Trial">
    <w:panose1 w:val="01000201010000010001"/>
    <w:charset w:val="00"/>
    <w:family w:val="modern"/>
    <w:notTrueType/>
    <w:pitch w:val="variable"/>
    <w:sig w:usb0="8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72FE" w14:textId="5B571FAA" w:rsidR="00A302FF" w:rsidRDefault="00A302FF">
    <w:pPr>
      <w:pStyle w:val="Pieddepage"/>
      <w:jc w:val="center"/>
    </w:pPr>
  </w:p>
  <w:p w14:paraId="4CF18587" w14:textId="07C56F58" w:rsidR="00405DA7" w:rsidRDefault="00A302FF">
    <w:pPr>
      <w:pStyle w:val="Pieddepage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33002"/>
      <w:docPartObj>
        <w:docPartGallery w:val="Page Numbers (Bottom of Page)"/>
        <w:docPartUnique/>
      </w:docPartObj>
    </w:sdtPr>
    <w:sdtContent>
      <w:p w14:paraId="767FC081" w14:textId="29C166C8" w:rsidR="00F62246" w:rsidRDefault="00F6224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4D9CA9" w14:textId="77777777" w:rsidR="00F62246" w:rsidRDefault="00F6224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832327"/>
      <w:docPartObj>
        <w:docPartGallery w:val="Page Numbers (Bottom of Page)"/>
        <w:docPartUnique/>
      </w:docPartObj>
    </w:sdtPr>
    <w:sdtContent>
      <w:p w14:paraId="1719C0E1" w14:textId="366C403C" w:rsidR="006B49A6" w:rsidRDefault="006B49A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84DFF9" w14:textId="6AC4B327" w:rsidR="006B49A6" w:rsidRDefault="006B49A6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268647"/>
      <w:docPartObj>
        <w:docPartGallery w:val="Page Numbers (Bottom of Page)"/>
        <w:docPartUnique/>
      </w:docPartObj>
    </w:sdtPr>
    <w:sdtContent>
      <w:p w14:paraId="6327CC7B" w14:textId="1FCA6482" w:rsidR="006B49A6" w:rsidRDefault="006B49A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4F53D7" w14:textId="77777777" w:rsidR="00A302FF" w:rsidRDefault="00A302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7F1D0" w14:textId="77777777" w:rsidR="00B46BF1" w:rsidRDefault="00B46BF1" w:rsidP="00405DA7">
      <w:pPr>
        <w:spacing w:after="0" w:line="240" w:lineRule="auto"/>
      </w:pPr>
      <w:r>
        <w:separator/>
      </w:r>
    </w:p>
  </w:footnote>
  <w:footnote w:type="continuationSeparator" w:id="0">
    <w:p w14:paraId="110AA766" w14:textId="77777777" w:rsidR="00B46BF1" w:rsidRDefault="00B46BF1" w:rsidP="00405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497C"/>
        <w:sz w:val="20"/>
        <w:szCs w:val="20"/>
      </w:rPr>
      <w:alias w:val="Auteur"/>
      <w:tag w:val=""/>
      <w:id w:val="-952397527"/>
      <w:placeholder>
        <w:docPart w:val="A73949BFD8F4451C95788DA8AA0F536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E59C7EF" w14:textId="24D2D49A" w:rsidR="00405DA7" w:rsidRPr="00405DA7" w:rsidRDefault="00405DA7">
        <w:pPr>
          <w:pStyle w:val="En-tte"/>
          <w:jc w:val="center"/>
          <w:rPr>
            <w:color w:val="00497C"/>
            <w:sz w:val="20"/>
          </w:rPr>
        </w:pPr>
        <w:r w:rsidRPr="00405DA7">
          <w:rPr>
            <w:color w:val="00497C"/>
            <w:sz w:val="20"/>
            <w:szCs w:val="20"/>
          </w:rPr>
          <w:t>Justine VILLEMUR</w:t>
        </w:r>
      </w:p>
    </w:sdtContent>
  </w:sdt>
  <w:p w14:paraId="2557C21D" w14:textId="40D9F4DD" w:rsidR="00405DA7" w:rsidRPr="00405DA7" w:rsidRDefault="00405DA7">
    <w:pPr>
      <w:pStyle w:val="En-tte"/>
      <w:jc w:val="center"/>
      <w:rPr>
        <w:caps/>
        <w:color w:val="00497C"/>
      </w:rPr>
    </w:pPr>
    <w:r w:rsidRPr="00405DA7">
      <w:rPr>
        <w:caps/>
        <w:color w:val="00497C"/>
      </w:rPr>
      <w:t xml:space="preserve"> </w:t>
    </w:r>
    <w:sdt>
      <w:sdtPr>
        <w:rPr>
          <w:caps/>
          <w:color w:val="00497C"/>
        </w:rPr>
        <w:alias w:val="Titre"/>
        <w:tag w:val=""/>
        <w:id w:val="-1954942076"/>
        <w:placeholder>
          <w:docPart w:val="22909B8A3DA342378336C388A317C77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405DA7">
          <w:rPr>
            <w:caps/>
            <w:color w:val="00497C"/>
          </w:rPr>
          <w:t>API Artisan region auvergne-rhone-alpes</w:t>
        </w:r>
      </w:sdtContent>
    </w:sdt>
  </w:p>
  <w:p w14:paraId="138FF2C6" w14:textId="77777777" w:rsidR="00405DA7" w:rsidRDefault="00405DA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2134"/>
    <w:multiLevelType w:val="multilevel"/>
    <w:tmpl w:val="E95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7F93"/>
    <w:multiLevelType w:val="hybridMultilevel"/>
    <w:tmpl w:val="548C11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26C78"/>
    <w:multiLevelType w:val="multilevel"/>
    <w:tmpl w:val="121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6444"/>
    <w:multiLevelType w:val="hybridMultilevel"/>
    <w:tmpl w:val="B454811C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0A25BF6"/>
    <w:multiLevelType w:val="hybridMultilevel"/>
    <w:tmpl w:val="646288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A431C"/>
    <w:multiLevelType w:val="multilevel"/>
    <w:tmpl w:val="A72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04D56"/>
    <w:multiLevelType w:val="multilevel"/>
    <w:tmpl w:val="36F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2D83"/>
    <w:multiLevelType w:val="multilevel"/>
    <w:tmpl w:val="617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A497E"/>
    <w:multiLevelType w:val="multilevel"/>
    <w:tmpl w:val="6B3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C1BFD"/>
    <w:multiLevelType w:val="multilevel"/>
    <w:tmpl w:val="D88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B7E32"/>
    <w:multiLevelType w:val="multilevel"/>
    <w:tmpl w:val="0F8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5717A"/>
    <w:multiLevelType w:val="multilevel"/>
    <w:tmpl w:val="3B4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15FBD"/>
    <w:multiLevelType w:val="multilevel"/>
    <w:tmpl w:val="1EE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2569"/>
    <w:multiLevelType w:val="multilevel"/>
    <w:tmpl w:val="BC5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B71B4"/>
    <w:multiLevelType w:val="hybridMultilevel"/>
    <w:tmpl w:val="F1340D64"/>
    <w:lvl w:ilvl="0" w:tplc="41BA0A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ACE43DA"/>
    <w:multiLevelType w:val="multilevel"/>
    <w:tmpl w:val="8EF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36B29"/>
    <w:multiLevelType w:val="hybridMultilevel"/>
    <w:tmpl w:val="946217DA"/>
    <w:lvl w:ilvl="0" w:tplc="6E669E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B73BD"/>
    <w:multiLevelType w:val="multilevel"/>
    <w:tmpl w:val="F3A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53E9E"/>
    <w:multiLevelType w:val="multilevel"/>
    <w:tmpl w:val="E0E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86C84"/>
    <w:multiLevelType w:val="multilevel"/>
    <w:tmpl w:val="898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27E59"/>
    <w:multiLevelType w:val="multilevel"/>
    <w:tmpl w:val="FB9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B6D4A"/>
    <w:multiLevelType w:val="multilevel"/>
    <w:tmpl w:val="0C3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A2DBC"/>
    <w:multiLevelType w:val="multilevel"/>
    <w:tmpl w:val="75A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D01F0"/>
    <w:multiLevelType w:val="hybridMultilevel"/>
    <w:tmpl w:val="30688D9A"/>
    <w:lvl w:ilvl="0" w:tplc="796A403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83359"/>
    <w:multiLevelType w:val="hybridMultilevel"/>
    <w:tmpl w:val="B672D504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9345C"/>
    <w:multiLevelType w:val="multilevel"/>
    <w:tmpl w:val="D56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31C5B"/>
    <w:multiLevelType w:val="multilevel"/>
    <w:tmpl w:val="F77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225C3"/>
    <w:multiLevelType w:val="multilevel"/>
    <w:tmpl w:val="C8A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92DEB"/>
    <w:multiLevelType w:val="multilevel"/>
    <w:tmpl w:val="B1D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115651">
    <w:abstractNumId w:val="2"/>
  </w:num>
  <w:num w:numId="2" w16cid:durableId="2105109645">
    <w:abstractNumId w:val="17"/>
  </w:num>
  <w:num w:numId="3" w16cid:durableId="104734108">
    <w:abstractNumId w:val="8"/>
  </w:num>
  <w:num w:numId="4" w16cid:durableId="2082553880">
    <w:abstractNumId w:val="13"/>
  </w:num>
  <w:num w:numId="5" w16cid:durableId="1699113949">
    <w:abstractNumId w:val="11"/>
  </w:num>
  <w:num w:numId="6" w16cid:durableId="2049602333">
    <w:abstractNumId w:val="18"/>
  </w:num>
  <w:num w:numId="7" w16cid:durableId="551158186">
    <w:abstractNumId w:val="28"/>
  </w:num>
  <w:num w:numId="8" w16cid:durableId="1645543527">
    <w:abstractNumId w:val="27"/>
  </w:num>
  <w:num w:numId="9" w16cid:durableId="765346098">
    <w:abstractNumId w:val="21"/>
  </w:num>
  <w:num w:numId="10" w16cid:durableId="1900508332">
    <w:abstractNumId w:val="25"/>
  </w:num>
  <w:num w:numId="11" w16cid:durableId="437598916">
    <w:abstractNumId w:val="1"/>
  </w:num>
  <w:num w:numId="12" w16cid:durableId="1633713621">
    <w:abstractNumId w:val="16"/>
  </w:num>
  <w:num w:numId="13" w16cid:durableId="1949505715">
    <w:abstractNumId w:val="23"/>
  </w:num>
  <w:num w:numId="14" w16cid:durableId="918365070">
    <w:abstractNumId w:val="7"/>
  </w:num>
  <w:num w:numId="15" w16cid:durableId="736511324">
    <w:abstractNumId w:val="24"/>
  </w:num>
  <w:num w:numId="16" w16cid:durableId="161555894">
    <w:abstractNumId w:val="6"/>
  </w:num>
  <w:num w:numId="17" w16cid:durableId="1284456089">
    <w:abstractNumId w:val="10"/>
  </w:num>
  <w:num w:numId="18" w16cid:durableId="811291956">
    <w:abstractNumId w:val="12"/>
  </w:num>
  <w:num w:numId="19" w16cid:durableId="591165340">
    <w:abstractNumId w:val="20"/>
  </w:num>
  <w:num w:numId="20" w16cid:durableId="929390401">
    <w:abstractNumId w:val="22"/>
  </w:num>
  <w:num w:numId="21" w16cid:durableId="1928734800">
    <w:abstractNumId w:val="5"/>
  </w:num>
  <w:num w:numId="22" w16cid:durableId="1823619676">
    <w:abstractNumId w:val="26"/>
  </w:num>
  <w:num w:numId="23" w16cid:durableId="592394341">
    <w:abstractNumId w:val="0"/>
  </w:num>
  <w:num w:numId="24" w16cid:durableId="1261525229">
    <w:abstractNumId w:val="15"/>
  </w:num>
  <w:num w:numId="25" w16cid:durableId="656542904">
    <w:abstractNumId w:val="19"/>
  </w:num>
  <w:num w:numId="26" w16cid:durableId="1358310921">
    <w:abstractNumId w:val="9"/>
  </w:num>
  <w:num w:numId="27" w16cid:durableId="654726153">
    <w:abstractNumId w:val="14"/>
  </w:num>
  <w:num w:numId="28" w16cid:durableId="1658222633">
    <w:abstractNumId w:val="3"/>
  </w:num>
  <w:num w:numId="29" w16cid:durableId="1721786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49"/>
    <w:rsid w:val="000D27A4"/>
    <w:rsid w:val="000F08FF"/>
    <w:rsid w:val="00112DC2"/>
    <w:rsid w:val="001465D4"/>
    <w:rsid w:val="001537C9"/>
    <w:rsid w:val="003257E9"/>
    <w:rsid w:val="003C7B48"/>
    <w:rsid w:val="003D6B27"/>
    <w:rsid w:val="00405DA7"/>
    <w:rsid w:val="0044076E"/>
    <w:rsid w:val="004A1C93"/>
    <w:rsid w:val="004E1922"/>
    <w:rsid w:val="004E688F"/>
    <w:rsid w:val="00516D3F"/>
    <w:rsid w:val="00535273"/>
    <w:rsid w:val="005410DC"/>
    <w:rsid w:val="00592172"/>
    <w:rsid w:val="0063715E"/>
    <w:rsid w:val="00646E69"/>
    <w:rsid w:val="006B49A6"/>
    <w:rsid w:val="006E07F7"/>
    <w:rsid w:val="007148C3"/>
    <w:rsid w:val="007D2AB0"/>
    <w:rsid w:val="008B27DA"/>
    <w:rsid w:val="008B33C3"/>
    <w:rsid w:val="008D07D3"/>
    <w:rsid w:val="009828FE"/>
    <w:rsid w:val="009A1600"/>
    <w:rsid w:val="009F32C8"/>
    <w:rsid w:val="00A302FF"/>
    <w:rsid w:val="00A56ACB"/>
    <w:rsid w:val="00A83C99"/>
    <w:rsid w:val="00AA757E"/>
    <w:rsid w:val="00B46BF1"/>
    <w:rsid w:val="00B531B2"/>
    <w:rsid w:val="00B57E82"/>
    <w:rsid w:val="00BB21E0"/>
    <w:rsid w:val="00BB3A3B"/>
    <w:rsid w:val="00C46B51"/>
    <w:rsid w:val="00C90EE8"/>
    <w:rsid w:val="00CB691D"/>
    <w:rsid w:val="00CE2C9A"/>
    <w:rsid w:val="00D37A49"/>
    <w:rsid w:val="00D623C2"/>
    <w:rsid w:val="00D64579"/>
    <w:rsid w:val="00D91D85"/>
    <w:rsid w:val="00E016C5"/>
    <w:rsid w:val="00E54A50"/>
    <w:rsid w:val="00E653F0"/>
    <w:rsid w:val="00EC42C2"/>
    <w:rsid w:val="00F62246"/>
    <w:rsid w:val="00FA1099"/>
    <w:rsid w:val="00FA3E0E"/>
    <w:rsid w:val="00FE24D1"/>
    <w:rsid w:val="00FE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419D5"/>
  <w15:chartTrackingRefBased/>
  <w15:docId w15:val="{3A14F925-740B-4931-82D6-E2209C82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7A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7A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7A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7A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7A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7A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7A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7A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7A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7A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7A4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05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5DA7"/>
  </w:style>
  <w:style w:type="paragraph" w:styleId="Pieddepage">
    <w:name w:val="footer"/>
    <w:basedOn w:val="Normal"/>
    <w:link w:val="PieddepageCar"/>
    <w:uiPriority w:val="99"/>
    <w:unhideWhenUsed/>
    <w:rsid w:val="00405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5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3949BFD8F4451C95788DA8AA0F53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CD16B5-B67C-4FAF-8A18-61E9F8BB40B0}"/>
      </w:docPartPr>
      <w:docPartBody>
        <w:p w:rsidR="00000000" w:rsidRDefault="0053028E" w:rsidP="0053028E">
          <w:pPr>
            <w:pStyle w:val="A73949BFD8F4451C95788DA8AA0F5361"/>
          </w:pPr>
          <w:r>
            <w:rPr>
              <w:color w:val="4472C4" w:themeColor="accent1"/>
              <w:sz w:val="20"/>
              <w:szCs w:val="20"/>
            </w:rPr>
            <w:t>[Nom de l’auteur]</w:t>
          </w:r>
        </w:p>
      </w:docPartBody>
    </w:docPart>
    <w:docPart>
      <w:docPartPr>
        <w:name w:val="22909B8A3DA342378336C388A317C7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CD90C0-97A4-4D93-9515-4DFB4C606564}"/>
      </w:docPartPr>
      <w:docPartBody>
        <w:p w:rsidR="00000000" w:rsidRDefault="0053028E" w:rsidP="0053028E">
          <w:pPr>
            <w:pStyle w:val="22909B8A3DA342378336C388A317C775"/>
          </w:pPr>
          <w:r>
            <w:rPr>
              <w:caps/>
              <w:color w:val="4472C4" w:themeColor="accent1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phik Comp Regular Trial">
    <w:panose1 w:val="01000201010000010001"/>
    <w:charset w:val="00"/>
    <w:family w:val="modern"/>
    <w:notTrueType/>
    <w:pitch w:val="variable"/>
    <w:sig w:usb0="8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8E"/>
    <w:rsid w:val="000D44E4"/>
    <w:rsid w:val="0053028E"/>
    <w:rsid w:val="00D9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73949BFD8F4451C95788DA8AA0F5361">
    <w:name w:val="A73949BFD8F4451C95788DA8AA0F5361"/>
    <w:rsid w:val="0053028E"/>
  </w:style>
  <w:style w:type="paragraph" w:customStyle="1" w:styleId="22909B8A3DA342378336C388A317C775">
    <w:name w:val="22909B8A3DA342378336C388A317C775"/>
    <w:rsid w:val="0053028E"/>
  </w:style>
  <w:style w:type="paragraph" w:customStyle="1" w:styleId="C00B2E19EF5F490EBC8F1D4D17B9F606">
    <w:name w:val="C00B2E19EF5F490EBC8F1D4D17B9F606"/>
    <w:rsid w:val="005302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A3968-3D29-4F98-90C1-0EC20EF9C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12</Pages>
  <Words>1483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API Artisan region auvergne-rhone-alpes</vt:lpstr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Artisan region auvergne-rhone-alpes</dc:title>
  <dc:subject/>
  <dc:creator>Justine VILLEMUR</dc:creator>
  <cp:keywords/>
  <dc:description/>
  <cp:lastModifiedBy>Ju V.</cp:lastModifiedBy>
  <cp:revision>31</cp:revision>
  <dcterms:created xsi:type="dcterms:W3CDTF">2025-11-04T16:27:00Z</dcterms:created>
  <dcterms:modified xsi:type="dcterms:W3CDTF">2025-11-05T11:19:00Z</dcterms:modified>
</cp:coreProperties>
</file>