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hint="eastAsia"/>
          <w:b/>
          <w:bCs/>
          <w:sz w:val="48"/>
          <w:szCs w:val="48"/>
          <w:lang w:val="en-US" w:eastAsia="zh-CN"/>
        </w:rPr>
      </w:pPr>
    </w:p>
    <w:p>
      <w:pPr>
        <w:pStyle w:val="6"/>
        <w:jc w:val="center"/>
        <w:rPr>
          <w:rFonts w:hint="eastAsia"/>
          <w:b/>
          <w:bCs/>
          <w:sz w:val="48"/>
          <w:szCs w:val="48"/>
          <w:lang w:val="en-US" w:eastAsia="zh-CN"/>
        </w:rPr>
      </w:pPr>
      <w:r>
        <w:rPr>
          <w:rFonts w:hint="eastAsia"/>
          <w:b/>
          <w:bCs/>
          <w:sz w:val="48"/>
          <w:szCs w:val="48"/>
          <w:lang w:val="en-US" w:eastAsia="zh-CN"/>
        </w:rPr>
        <w:t>家装平台项目需求说明书</w:t>
      </w:r>
    </w:p>
    <w:p>
      <w:pPr>
        <w:pStyle w:val="6"/>
        <w:rPr>
          <w:rFonts w:hint="eastAsia"/>
          <w:b w:val="0"/>
          <w:bCs w:val="0"/>
          <w:sz w:val="44"/>
          <w:lang w:val="en-US" w:eastAsia="zh-CN"/>
        </w:rPr>
      </w:pPr>
    </w:p>
    <w:p>
      <w:pPr>
        <w:ind w:left="1680" w:leftChars="0" w:firstLine="420" w:firstLineChars="0"/>
        <w:jc w:val="left"/>
        <w:rPr>
          <w:rFonts w:hint="eastAsia"/>
          <w:b w:val="0"/>
          <w:bCs w:val="0"/>
          <w:sz w:val="44"/>
          <w:lang w:val="en-US" w:eastAsia="zh-CN"/>
        </w:rPr>
      </w:pPr>
    </w:p>
    <w:p>
      <w:pPr>
        <w:ind w:left="1680" w:leftChars="0" w:firstLine="420" w:firstLineChars="0"/>
        <w:jc w:val="left"/>
        <w:rPr>
          <w:rFonts w:hint="eastAsia"/>
          <w:b w:val="0"/>
          <w:bCs w:val="0"/>
          <w:sz w:val="44"/>
          <w:lang w:val="en-US" w:eastAsia="zh-CN"/>
        </w:rPr>
      </w:pPr>
    </w:p>
    <w:p>
      <w:pPr>
        <w:ind w:left="1680" w:leftChars="0" w:firstLine="420" w:firstLineChars="0"/>
        <w:jc w:val="left"/>
        <w:rPr>
          <w:rFonts w:hint="eastAsia"/>
          <w:b w:val="0"/>
          <w:bCs w:val="0"/>
          <w:sz w:val="44"/>
          <w:lang w:val="en-US" w:eastAsia="zh-CN"/>
        </w:rPr>
      </w:pPr>
    </w:p>
    <w:p>
      <w:pPr>
        <w:ind w:left="1680" w:leftChars="0" w:firstLine="420" w:firstLineChars="0"/>
        <w:jc w:val="left"/>
        <w:rPr>
          <w:rFonts w:hint="eastAsia"/>
          <w:b w:val="0"/>
          <w:bCs w:val="0"/>
          <w:sz w:val="44"/>
          <w:lang w:val="en-US" w:eastAsia="zh-CN"/>
        </w:rPr>
      </w:pPr>
    </w:p>
    <w:p>
      <w:pPr>
        <w:ind w:left="1680" w:leftChars="0" w:firstLine="420" w:firstLineChars="0"/>
        <w:jc w:val="left"/>
        <w:rPr>
          <w:rFonts w:hint="eastAsia"/>
          <w:b w:val="0"/>
          <w:bCs w:val="0"/>
          <w:sz w:val="44"/>
          <w:lang w:val="en-US" w:eastAsia="zh-CN"/>
        </w:rPr>
      </w:pPr>
    </w:p>
    <w:p>
      <w:pPr>
        <w:jc w:val="left"/>
        <w:rPr>
          <w:rFonts w:hint="eastAsia"/>
          <w:b w:val="0"/>
          <w:bCs w:val="0"/>
          <w:lang w:val="en-US" w:eastAsia="zh-CN"/>
        </w:rPr>
      </w:pPr>
      <w:r>
        <w:rPr>
          <w:rFonts w:hint="eastAsia"/>
          <w:b w:val="0"/>
          <w:bCs w:val="0"/>
          <w:sz w:val="44"/>
          <w:lang w:val="en-US" w:eastAsia="zh-CN"/>
        </w:rPr>
        <w:t xml:space="preserve">          作者：王根参</w:t>
      </w:r>
    </w:p>
    <w:p>
      <w:pPr>
        <w:pStyle w:val="6"/>
        <w:jc w:val="left"/>
        <w:rPr>
          <w:rFonts w:hint="eastAsia"/>
          <w:b w:val="0"/>
          <w:bCs w:val="0"/>
          <w:sz w:val="44"/>
          <w:lang w:val="en-US" w:eastAsia="zh-CN"/>
        </w:rPr>
      </w:pPr>
      <w:r>
        <w:rPr>
          <w:rFonts w:hint="eastAsia"/>
          <w:b w:val="0"/>
          <w:bCs w:val="0"/>
          <w:sz w:val="44"/>
          <w:lang w:val="en-US" w:eastAsia="zh-CN"/>
        </w:rPr>
        <w:t xml:space="preserve">          时间：2017年3月28日</w:t>
      </w:r>
    </w:p>
    <w:p>
      <w:pPr>
        <w:pStyle w:val="6"/>
        <w:spacing w:line="360" w:lineRule="auto"/>
        <w:jc w:val="left"/>
        <w:rPr>
          <w:b w:val="0"/>
          <w:bCs w:val="0"/>
          <w:sz w:val="44"/>
          <w:vertAlign w:val="baseline"/>
        </w:rPr>
      </w:pPr>
      <w:r>
        <w:rPr>
          <w:rFonts w:hint="eastAsia"/>
          <w:b w:val="0"/>
          <w:bCs w:val="0"/>
          <w:sz w:val="44"/>
          <w:lang w:val="en-US" w:eastAsia="zh-CN"/>
        </w:rPr>
        <w:t xml:space="preserve">          版本：v1.0</w:t>
      </w:r>
      <w:r>
        <w:rPr>
          <w:b w:val="0"/>
          <w:bCs w:val="0"/>
          <w:sz w:val="44"/>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spacing w:line="360" w:lineRule="auto"/>
              <w:jc w:val="both"/>
              <w:rPr>
                <w:rFonts w:hint="eastAsia" w:eastAsia="宋体"/>
                <w:b/>
                <w:bCs/>
                <w:sz w:val="24"/>
                <w:szCs w:val="24"/>
                <w:vertAlign w:val="baseline"/>
                <w:lang w:val="en-US" w:eastAsia="zh-CN"/>
              </w:rPr>
            </w:pPr>
            <w:r>
              <w:rPr>
                <w:rFonts w:hint="eastAsia"/>
                <w:b/>
                <w:bCs/>
                <w:sz w:val="24"/>
                <w:szCs w:val="24"/>
                <w:vertAlign w:val="baseline"/>
                <w:lang w:val="en-US" w:eastAsia="zh-CN"/>
              </w:rPr>
              <w:t>版本</w:t>
            </w:r>
          </w:p>
        </w:tc>
        <w:tc>
          <w:tcPr>
            <w:tcW w:w="2130" w:type="dxa"/>
            <w:vAlign w:val="top"/>
          </w:tcPr>
          <w:p>
            <w:pPr>
              <w:pStyle w:val="6"/>
              <w:spacing w:line="360" w:lineRule="auto"/>
              <w:jc w:val="both"/>
              <w:rPr>
                <w:rFonts w:hint="eastAsia" w:eastAsia="宋体"/>
                <w:b/>
                <w:bCs/>
                <w:sz w:val="24"/>
                <w:szCs w:val="24"/>
                <w:vertAlign w:val="baseline"/>
                <w:lang w:val="en-US" w:eastAsia="zh-CN"/>
              </w:rPr>
            </w:pPr>
            <w:r>
              <w:rPr>
                <w:rFonts w:hint="eastAsia"/>
                <w:b/>
                <w:bCs/>
                <w:sz w:val="24"/>
                <w:szCs w:val="24"/>
                <w:vertAlign w:val="baseline"/>
                <w:lang w:val="en-US" w:eastAsia="zh-CN"/>
              </w:rPr>
              <w:t>时间</w:t>
            </w:r>
          </w:p>
        </w:tc>
        <w:tc>
          <w:tcPr>
            <w:tcW w:w="2131" w:type="dxa"/>
            <w:vAlign w:val="top"/>
          </w:tcPr>
          <w:p>
            <w:pPr>
              <w:pStyle w:val="6"/>
              <w:spacing w:line="360" w:lineRule="auto"/>
              <w:jc w:val="both"/>
              <w:rPr>
                <w:rFonts w:hint="eastAsia" w:eastAsia="宋体"/>
                <w:b/>
                <w:bCs/>
                <w:sz w:val="24"/>
                <w:szCs w:val="24"/>
                <w:vertAlign w:val="baseline"/>
                <w:lang w:val="en-US" w:eastAsia="zh-CN"/>
              </w:rPr>
            </w:pPr>
            <w:r>
              <w:rPr>
                <w:rFonts w:hint="eastAsia"/>
                <w:b/>
                <w:bCs/>
                <w:sz w:val="24"/>
                <w:szCs w:val="24"/>
                <w:vertAlign w:val="baseline"/>
                <w:lang w:val="en-US" w:eastAsia="zh-CN"/>
              </w:rPr>
              <w:t>更新人</w:t>
            </w:r>
          </w:p>
        </w:tc>
        <w:tc>
          <w:tcPr>
            <w:tcW w:w="2131" w:type="dxa"/>
            <w:vAlign w:val="top"/>
          </w:tcPr>
          <w:p>
            <w:pPr>
              <w:pStyle w:val="6"/>
              <w:spacing w:line="360" w:lineRule="auto"/>
              <w:jc w:val="both"/>
              <w:rPr>
                <w:rFonts w:hint="eastAsia" w:eastAsia="宋体"/>
                <w:b/>
                <w:bCs/>
                <w:sz w:val="24"/>
                <w:szCs w:val="24"/>
                <w:vertAlign w:val="baseline"/>
                <w:lang w:val="en-US" w:eastAsia="zh-CN"/>
              </w:rPr>
            </w:pPr>
            <w:r>
              <w:rPr>
                <w:rFonts w:hint="eastAsia"/>
                <w:b/>
                <w:bCs/>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6"/>
              <w:spacing w:line="360" w:lineRule="auto"/>
              <w:jc w:val="both"/>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V1.0</w:t>
            </w:r>
          </w:p>
        </w:tc>
        <w:tc>
          <w:tcPr>
            <w:tcW w:w="2130" w:type="dxa"/>
            <w:vAlign w:val="top"/>
          </w:tcPr>
          <w:p>
            <w:pPr>
              <w:pStyle w:val="6"/>
              <w:spacing w:line="360" w:lineRule="auto"/>
              <w:jc w:val="both"/>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2017-3-28</w:t>
            </w:r>
          </w:p>
        </w:tc>
        <w:tc>
          <w:tcPr>
            <w:tcW w:w="2131" w:type="dxa"/>
            <w:vAlign w:val="top"/>
          </w:tcPr>
          <w:p>
            <w:pPr>
              <w:pStyle w:val="6"/>
              <w:spacing w:line="360" w:lineRule="auto"/>
              <w:jc w:val="both"/>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王根参</w:t>
            </w:r>
          </w:p>
        </w:tc>
        <w:tc>
          <w:tcPr>
            <w:tcW w:w="2131" w:type="dxa"/>
            <w:vAlign w:val="top"/>
          </w:tcPr>
          <w:p>
            <w:pPr>
              <w:pStyle w:val="6"/>
              <w:spacing w:line="360" w:lineRule="auto"/>
              <w:jc w:val="both"/>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文档整体框架，基础功能</w:t>
            </w:r>
          </w:p>
        </w:tc>
      </w:tr>
    </w:tbl>
    <w:p>
      <w:pPr>
        <w:tabs>
          <w:tab w:val="right" w:leader="dot" w:pos="8296"/>
        </w:tabs>
        <w:spacing w:line="360" w:lineRule="auto"/>
        <w:jc w:val="center"/>
        <w:rPr>
          <w:rFonts w:eastAsia="宋体" w:asciiTheme="minorHAnsi" w:hAnsiTheme="minorHAnsi" w:cstheme="minorBidi"/>
          <w:b w:val="0"/>
          <w:bCs w:val="0"/>
          <w:kern w:val="2"/>
          <w:sz w:val="44"/>
          <w:szCs w:val="24"/>
          <w:lang w:val="en-US" w:eastAsia="zh-CN" w:bidi="ar-SA"/>
        </w:rPr>
      </w:pPr>
      <w:r>
        <w:rPr>
          <w:b/>
          <w:bCs/>
          <w:sz w:val="44"/>
        </w:rPr>
        <w:br w:type="page"/>
      </w:r>
      <w:r>
        <w:rPr>
          <w:rFonts w:hint="eastAsia"/>
          <w:b/>
          <w:bCs/>
          <w:sz w:val="44"/>
          <w:lang w:val="en-US" w:eastAsia="zh-CN"/>
        </w:rPr>
        <w:t>目录</w:t>
      </w:r>
      <w:r>
        <w:rPr>
          <w:b/>
          <w:bCs/>
          <w:sz w:val="44"/>
        </w:rPr>
        <w:fldChar w:fldCharType="begin"/>
      </w:r>
      <w:r>
        <w:rPr>
          <w:b/>
          <w:bCs/>
          <w:sz w:val="44"/>
        </w:rPr>
        <w:instrText xml:space="preserve"> TOC \o "1-3" \h \z </w:instrText>
      </w:r>
      <w:r>
        <w:rPr>
          <w:b/>
          <w:bCs/>
          <w:sz w:val="44"/>
        </w:rPr>
        <w:fldChar w:fldCharType="separate"/>
      </w:r>
    </w:p>
    <w:p>
      <w:pPr>
        <w:pStyle w:val="6"/>
        <w:tabs>
          <w:tab w:val="right" w:leader="dot" w:pos="8306"/>
          <w:tab w:val="clear" w:pos="8296"/>
        </w:tabs>
      </w:pPr>
      <w:r>
        <w:rPr>
          <w:b w:val="0"/>
          <w:bCs w:val="0"/>
        </w:rPr>
        <w:fldChar w:fldCharType="begin"/>
      </w:r>
      <w:r>
        <w:rPr>
          <w:b w:val="0"/>
          <w:bCs w:val="0"/>
        </w:rPr>
        <w:instrText xml:space="preserve"> HYPERLINK \l _Toc30899 </w:instrText>
      </w:r>
      <w:r>
        <w:rPr>
          <w:b w:val="0"/>
          <w:bCs w:val="0"/>
        </w:rPr>
        <w:fldChar w:fldCharType="separate"/>
      </w:r>
      <w:r>
        <w:rPr>
          <w:rFonts w:hint="eastAsia"/>
        </w:rPr>
        <w:t>1引言</w:t>
      </w:r>
      <w:r>
        <w:tab/>
      </w:r>
      <w:r>
        <w:fldChar w:fldCharType="begin"/>
      </w:r>
      <w:r>
        <w:instrText xml:space="preserve"> PAGEREF _Toc30899 </w:instrText>
      </w:r>
      <w:r>
        <w:fldChar w:fldCharType="separate"/>
      </w:r>
      <w:r>
        <w:t>5</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_Toc11771 </w:instrText>
      </w:r>
      <w:r>
        <w:rPr>
          <w:b w:val="0"/>
          <w:bCs w:val="0"/>
        </w:rPr>
        <w:fldChar w:fldCharType="separate"/>
      </w:r>
      <w:r>
        <w:rPr>
          <w:rFonts w:hint="eastAsia"/>
        </w:rPr>
        <w:t>1.1编写目的</w:t>
      </w:r>
      <w:r>
        <w:tab/>
      </w:r>
      <w:r>
        <w:fldChar w:fldCharType="begin"/>
      </w:r>
      <w:r>
        <w:instrText xml:space="preserve"> PAGEREF _Toc11771 </w:instrText>
      </w:r>
      <w:r>
        <w:fldChar w:fldCharType="separate"/>
      </w:r>
      <w:r>
        <w:t>5</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_Toc26010 </w:instrText>
      </w:r>
      <w:r>
        <w:rPr>
          <w:b w:val="0"/>
          <w:bCs w:val="0"/>
        </w:rPr>
        <w:fldChar w:fldCharType="separate"/>
      </w:r>
      <w:r>
        <w:rPr>
          <w:rFonts w:hint="eastAsia"/>
        </w:rPr>
        <w:t>1.2背景</w:t>
      </w:r>
      <w:r>
        <w:tab/>
      </w:r>
      <w:r>
        <w:fldChar w:fldCharType="begin"/>
      </w:r>
      <w:r>
        <w:instrText xml:space="preserve"> PAGEREF _Toc26010 </w:instrText>
      </w:r>
      <w:r>
        <w:fldChar w:fldCharType="separate"/>
      </w:r>
      <w:r>
        <w:t>5</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_Toc16262 </w:instrText>
      </w:r>
      <w:r>
        <w:rPr>
          <w:b w:val="0"/>
          <w:bCs w:val="0"/>
        </w:rPr>
        <w:fldChar w:fldCharType="separate"/>
      </w:r>
      <w:r>
        <w:rPr>
          <w:rFonts w:hint="eastAsia"/>
          <w:lang w:val="en-US" w:eastAsia="zh-CN"/>
        </w:rPr>
        <w:t>1.2.1 系统名称</w:t>
      </w:r>
      <w:r>
        <w:tab/>
      </w:r>
      <w:r>
        <w:fldChar w:fldCharType="begin"/>
      </w:r>
      <w:r>
        <w:instrText xml:space="preserve"> PAGEREF _Toc16262 </w:instrText>
      </w:r>
      <w:r>
        <w:fldChar w:fldCharType="separate"/>
      </w:r>
      <w:r>
        <w:t>5</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_Toc23001 </w:instrText>
      </w:r>
      <w:r>
        <w:rPr>
          <w:b w:val="0"/>
          <w:bCs w:val="0"/>
        </w:rPr>
        <w:fldChar w:fldCharType="separate"/>
      </w:r>
      <w:r>
        <w:rPr>
          <w:rFonts w:hint="eastAsia"/>
          <w:lang w:val="en-US" w:eastAsia="zh-CN"/>
        </w:rPr>
        <w:t>1.2.2 软件提出及开发者</w:t>
      </w:r>
      <w:r>
        <w:tab/>
      </w:r>
      <w:r>
        <w:fldChar w:fldCharType="begin"/>
      </w:r>
      <w:r>
        <w:instrText xml:space="preserve"> PAGEREF _Toc23001 </w:instrText>
      </w:r>
      <w:r>
        <w:fldChar w:fldCharType="separate"/>
      </w:r>
      <w:r>
        <w:t>5</w:t>
      </w:r>
      <w:r>
        <w:fldChar w:fldCharType="end"/>
      </w:r>
      <w:r>
        <w:rPr>
          <w:b w:val="0"/>
          <w:bCs w:val="0"/>
        </w:rPr>
        <w:fldChar w:fldCharType="end"/>
      </w:r>
    </w:p>
    <w:p>
      <w:pPr>
        <w:pStyle w:val="6"/>
        <w:tabs>
          <w:tab w:val="right" w:leader="dot" w:pos="8306"/>
          <w:tab w:val="clear" w:pos="8296"/>
        </w:tabs>
      </w:pPr>
      <w:r>
        <w:rPr>
          <w:b w:val="0"/>
          <w:bCs w:val="0"/>
        </w:rPr>
        <w:fldChar w:fldCharType="begin"/>
      </w:r>
      <w:r>
        <w:rPr>
          <w:b w:val="0"/>
          <w:bCs w:val="0"/>
        </w:rPr>
        <w:instrText xml:space="preserve"> HYPERLINK \l _Toc21319 </w:instrText>
      </w:r>
      <w:r>
        <w:rPr>
          <w:b w:val="0"/>
          <w:bCs w:val="0"/>
        </w:rPr>
        <w:fldChar w:fldCharType="separate"/>
      </w:r>
      <w:r>
        <w:rPr>
          <w:rFonts w:hint="eastAsia"/>
        </w:rPr>
        <w:t>2任务概述</w:t>
      </w:r>
      <w:r>
        <w:tab/>
      </w:r>
      <w:r>
        <w:fldChar w:fldCharType="begin"/>
      </w:r>
      <w:r>
        <w:instrText xml:space="preserve"> PAGEREF _Toc21319 </w:instrText>
      </w:r>
      <w:r>
        <w:fldChar w:fldCharType="separate"/>
      </w:r>
      <w:r>
        <w:t>5</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_Toc3002 </w:instrText>
      </w:r>
      <w:r>
        <w:rPr>
          <w:b w:val="0"/>
          <w:bCs w:val="0"/>
        </w:rPr>
        <w:fldChar w:fldCharType="separate"/>
      </w:r>
      <w:r>
        <w:rPr>
          <w:rFonts w:hint="eastAsia"/>
        </w:rPr>
        <w:t>2.1目标</w:t>
      </w:r>
      <w:r>
        <w:tab/>
      </w:r>
      <w:r>
        <w:fldChar w:fldCharType="begin"/>
      </w:r>
      <w:r>
        <w:instrText xml:space="preserve"> PAGEREF _Toc3002 </w:instrText>
      </w:r>
      <w:r>
        <w:fldChar w:fldCharType="separate"/>
      </w:r>
      <w:r>
        <w:t>5</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_Toc14941 </w:instrText>
      </w:r>
      <w:r>
        <w:rPr>
          <w:b w:val="0"/>
          <w:bCs w:val="0"/>
        </w:rPr>
        <w:fldChar w:fldCharType="separate"/>
      </w:r>
      <w:r>
        <w:rPr>
          <w:rFonts w:hint="eastAsia"/>
        </w:rPr>
        <w:t>2.2用户的特点</w:t>
      </w:r>
      <w:r>
        <w:tab/>
      </w:r>
      <w:r>
        <w:fldChar w:fldCharType="begin"/>
      </w:r>
      <w:r>
        <w:instrText xml:space="preserve"> PAGEREF _Toc14941 </w:instrText>
      </w:r>
      <w:r>
        <w:fldChar w:fldCharType="separate"/>
      </w:r>
      <w:r>
        <w:t>6</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_Toc5103 </w:instrText>
      </w:r>
      <w:r>
        <w:rPr>
          <w:b w:val="0"/>
          <w:bCs w:val="0"/>
        </w:rPr>
        <w:fldChar w:fldCharType="separate"/>
      </w:r>
      <w:r>
        <w:rPr>
          <w:rFonts w:hint="eastAsia"/>
          <w:lang w:val="en-US" w:eastAsia="zh-CN"/>
        </w:rPr>
        <w:t>2.2.1 装修公司用户</w:t>
      </w:r>
      <w:r>
        <w:tab/>
      </w:r>
      <w:r>
        <w:fldChar w:fldCharType="begin"/>
      </w:r>
      <w:r>
        <w:instrText xml:space="preserve"> PAGEREF _Toc5103 </w:instrText>
      </w:r>
      <w:r>
        <w:fldChar w:fldCharType="separate"/>
      </w:r>
      <w:r>
        <w:t>6</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_Toc20091 </w:instrText>
      </w:r>
      <w:r>
        <w:rPr>
          <w:b w:val="0"/>
          <w:bCs w:val="0"/>
        </w:rPr>
        <w:fldChar w:fldCharType="separate"/>
      </w:r>
      <w:r>
        <w:rPr>
          <w:rFonts w:hint="eastAsia"/>
          <w:lang w:val="en-US" w:eastAsia="zh-CN"/>
        </w:rPr>
        <w:t>2.2.2 设计师用户</w:t>
      </w:r>
      <w:r>
        <w:tab/>
      </w:r>
      <w:r>
        <w:fldChar w:fldCharType="begin"/>
      </w:r>
      <w:r>
        <w:instrText xml:space="preserve"> PAGEREF _Toc20091 </w:instrText>
      </w:r>
      <w:r>
        <w:fldChar w:fldCharType="separate"/>
      </w:r>
      <w:r>
        <w:t>6</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_Toc8704 </w:instrText>
      </w:r>
      <w:r>
        <w:rPr>
          <w:b w:val="0"/>
          <w:bCs w:val="0"/>
        </w:rPr>
        <w:fldChar w:fldCharType="separate"/>
      </w:r>
      <w:r>
        <w:rPr>
          <w:rFonts w:hint="eastAsia"/>
          <w:lang w:val="en-US" w:eastAsia="zh-CN"/>
        </w:rPr>
        <w:t>2.2.3 建材商用户</w:t>
      </w:r>
      <w:r>
        <w:tab/>
      </w:r>
      <w:r>
        <w:fldChar w:fldCharType="begin"/>
      </w:r>
      <w:r>
        <w:instrText xml:space="preserve"> PAGEREF _Toc8704 </w:instrText>
      </w:r>
      <w:r>
        <w:fldChar w:fldCharType="separate"/>
      </w:r>
      <w:r>
        <w:t>6</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_Toc21279 </w:instrText>
      </w:r>
      <w:r>
        <w:rPr>
          <w:b w:val="0"/>
          <w:bCs w:val="0"/>
        </w:rPr>
        <w:fldChar w:fldCharType="separate"/>
      </w:r>
      <w:r>
        <w:rPr>
          <w:rFonts w:hint="eastAsia"/>
          <w:lang w:val="en-US" w:eastAsia="zh-CN"/>
        </w:rPr>
        <w:t>2.2.4 业主用户</w:t>
      </w:r>
      <w:r>
        <w:tab/>
      </w:r>
      <w:r>
        <w:fldChar w:fldCharType="begin"/>
      </w:r>
      <w:r>
        <w:instrText xml:space="preserve"> PAGEREF _Toc21279 </w:instrText>
      </w:r>
      <w:r>
        <w:fldChar w:fldCharType="separate"/>
      </w:r>
      <w:r>
        <w:t>6</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_Toc23851 </w:instrText>
      </w:r>
      <w:r>
        <w:rPr>
          <w:b w:val="0"/>
          <w:bCs w:val="0"/>
        </w:rPr>
        <w:fldChar w:fldCharType="separate"/>
      </w:r>
      <w:r>
        <w:rPr>
          <w:rFonts w:hint="eastAsia"/>
        </w:rPr>
        <w:t>2.3</w:t>
      </w:r>
      <w:r>
        <w:rPr>
          <w:rFonts w:hint="eastAsia"/>
          <w:lang w:val="en-US" w:eastAsia="zh-CN"/>
        </w:rPr>
        <w:t>项目开发周期</w:t>
      </w:r>
      <w:r>
        <w:tab/>
      </w:r>
      <w:r>
        <w:fldChar w:fldCharType="begin"/>
      </w:r>
      <w:r>
        <w:instrText xml:space="preserve"> PAGEREF _Toc23851 </w:instrText>
      </w:r>
      <w:r>
        <w:fldChar w:fldCharType="separate"/>
      </w:r>
      <w:r>
        <w:t>6</w:t>
      </w:r>
      <w:r>
        <w:fldChar w:fldCharType="end"/>
      </w:r>
      <w:r>
        <w:rPr>
          <w:b w:val="0"/>
          <w:bCs w:val="0"/>
        </w:rPr>
        <w:fldChar w:fldCharType="end"/>
      </w:r>
    </w:p>
    <w:p>
      <w:pPr>
        <w:pStyle w:val="6"/>
        <w:tabs>
          <w:tab w:val="right" w:leader="dot" w:pos="8306"/>
          <w:tab w:val="clear" w:pos="8296"/>
        </w:tabs>
      </w:pPr>
      <w:r>
        <w:rPr>
          <w:b w:val="0"/>
          <w:bCs w:val="0"/>
        </w:rPr>
        <w:fldChar w:fldCharType="begin"/>
      </w:r>
      <w:r>
        <w:rPr>
          <w:b w:val="0"/>
          <w:bCs w:val="0"/>
        </w:rPr>
        <w:instrText xml:space="preserve"> HYPERLINK \l _Toc17790 </w:instrText>
      </w:r>
      <w:r>
        <w:rPr>
          <w:b w:val="0"/>
          <w:bCs w:val="0"/>
        </w:rPr>
        <w:fldChar w:fldCharType="separate"/>
      </w:r>
      <w:r>
        <w:rPr>
          <w:rFonts w:hint="eastAsia"/>
        </w:rPr>
        <w:t>3</w:t>
      </w:r>
      <w:r>
        <w:rPr>
          <w:rFonts w:hint="eastAsia"/>
          <w:lang w:val="en-US" w:eastAsia="zh-CN"/>
        </w:rPr>
        <w:t>系统功能</w:t>
      </w:r>
      <w:r>
        <w:tab/>
      </w:r>
      <w:r>
        <w:fldChar w:fldCharType="begin"/>
      </w:r>
      <w:r>
        <w:instrText xml:space="preserve"> PAGEREF _Toc17790 </w:instrText>
      </w:r>
      <w:r>
        <w:fldChar w:fldCharType="separate"/>
      </w:r>
      <w:r>
        <w:t>7</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_Toc7437 </w:instrText>
      </w:r>
      <w:r>
        <w:rPr>
          <w:b w:val="0"/>
          <w:bCs w:val="0"/>
        </w:rPr>
        <w:fldChar w:fldCharType="separate"/>
      </w:r>
      <w:r>
        <w:rPr>
          <w:rFonts w:hint="eastAsia"/>
        </w:rPr>
        <w:t>3.1</w:t>
      </w:r>
      <w:r>
        <w:rPr>
          <w:rFonts w:hint="eastAsia"/>
          <w:lang w:val="en-US" w:eastAsia="zh-CN"/>
        </w:rPr>
        <w:t>装修公司管理</w:t>
      </w:r>
      <w:r>
        <w:tab/>
      </w:r>
      <w:r>
        <w:fldChar w:fldCharType="begin"/>
      </w:r>
      <w:r>
        <w:instrText xml:space="preserve"> PAGEREF _Toc7437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_Toc14588 </w:instrText>
      </w:r>
      <w:r>
        <w:rPr>
          <w:b w:val="0"/>
          <w:bCs w:val="0"/>
        </w:rPr>
        <w:fldChar w:fldCharType="separate"/>
      </w:r>
      <w:r>
        <w:rPr>
          <w:rFonts w:hint="eastAsia"/>
          <w:lang w:val="en-US" w:eastAsia="zh-CN"/>
        </w:rPr>
        <w:t>3.1.1 申请入驻</w:t>
      </w:r>
      <w:r>
        <w:tab/>
      </w:r>
      <w:r>
        <w:fldChar w:fldCharType="begin"/>
      </w:r>
      <w:r>
        <w:instrText xml:space="preserve"> PAGEREF _Toc14588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_Toc16592 </w:instrText>
      </w:r>
      <w:r>
        <w:rPr>
          <w:b w:val="0"/>
          <w:bCs w:val="0"/>
        </w:rPr>
        <w:fldChar w:fldCharType="separate"/>
      </w:r>
      <w:r>
        <w:rPr>
          <w:rFonts w:hint="eastAsia"/>
          <w:lang w:val="en-US" w:eastAsia="zh-CN"/>
        </w:rPr>
        <w:t>3.1.2 装修公司登录</w:t>
      </w:r>
      <w:r>
        <w:tab/>
      </w:r>
      <w:r>
        <w:fldChar w:fldCharType="begin"/>
      </w:r>
      <w:r>
        <w:instrText xml:space="preserve"> PAGEREF _Toc16592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_Toc3103 </w:instrText>
      </w:r>
      <w:r>
        <w:rPr>
          <w:b w:val="0"/>
          <w:bCs w:val="0"/>
        </w:rPr>
        <w:fldChar w:fldCharType="separate"/>
      </w:r>
      <w:r>
        <w:rPr>
          <w:rFonts w:hint="eastAsia"/>
          <w:lang w:val="en-US" w:eastAsia="zh-CN"/>
        </w:rPr>
        <w:t>3.1.3 基本信息管理</w:t>
      </w:r>
      <w:r>
        <w:tab/>
      </w:r>
      <w:r>
        <w:fldChar w:fldCharType="begin"/>
      </w:r>
      <w:r>
        <w:instrText xml:space="preserve"> PAGEREF _Toc3103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_Toc24768 </w:instrText>
      </w:r>
      <w:r>
        <w:rPr>
          <w:b w:val="0"/>
          <w:bCs w:val="0"/>
        </w:rPr>
        <w:fldChar w:fldCharType="separate"/>
      </w:r>
      <w:r>
        <w:rPr>
          <w:rFonts w:hint="eastAsia"/>
          <w:lang w:val="en-US" w:eastAsia="zh-CN"/>
        </w:rPr>
        <w:t>3.1.4 案例管理</w:t>
      </w:r>
      <w:r>
        <w:tab/>
      </w:r>
      <w:r>
        <w:fldChar w:fldCharType="begin"/>
      </w:r>
      <w:r>
        <w:instrText xml:space="preserve"> PAGEREF _Toc24768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_Toc25184 </w:instrText>
      </w:r>
      <w:r>
        <w:rPr>
          <w:b w:val="0"/>
          <w:bCs w:val="0"/>
        </w:rPr>
        <w:fldChar w:fldCharType="separate"/>
      </w:r>
      <w:r>
        <w:rPr>
          <w:rFonts w:hint="eastAsia"/>
          <w:lang w:val="en-US" w:eastAsia="zh-CN"/>
        </w:rPr>
        <w:t>3.1.5 活动管理</w:t>
      </w:r>
      <w:r>
        <w:tab/>
      </w:r>
      <w:r>
        <w:fldChar w:fldCharType="begin"/>
      </w:r>
      <w:r>
        <w:instrText xml:space="preserve"> PAGEREF _Toc25184 </w:instrText>
      </w:r>
      <w:r>
        <w:fldChar w:fldCharType="separate"/>
      </w:r>
      <w:r>
        <w:t>7</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_Toc13671 </w:instrText>
      </w:r>
      <w:r>
        <w:rPr>
          <w:b w:val="0"/>
          <w:bCs w:val="0"/>
        </w:rPr>
        <w:fldChar w:fldCharType="separate"/>
      </w:r>
      <w:r>
        <w:rPr>
          <w:rFonts w:hint="eastAsia"/>
          <w:lang w:val="en-US" w:eastAsia="zh-CN"/>
        </w:rPr>
        <w:t>3.1.6 预约管理</w:t>
      </w:r>
      <w:r>
        <w:tab/>
      </w:r>
      <w:r>
        <w:fldChar w:fldCharType="begin"/>
      </w:r>
      <w:r>
        <w:instrText xml:space="preserve"> PAGEREF _Toc13671 </w:instrText>
      </w:r>
      <w:r>
        <w:fldChar w:fldCharType="separate"/>
      </w:r>
      <w:r>
        <w:t>8</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_Toc29004 </w:instrText>
      </w:r>
      <w:r>
        <w:rPr>
          <w:b w:val="0"/>
          <w:bCs w:val="0"/>
        </w:rPr>
        <w:fldChar w:fldCharType="separate"/>
      </w:r>
      <w:r>
        <w:rPr>
          <w:rFonts w:hint="eastAsia"/>
          <w:lang w:val="en-US" w:eastAsia="zh-CN"/>
        </w:rPr>
        <w:t>3.2 建材商管理</w:t>
      </w:r>
      <w:r>
        <w:tab/>
      </w:r>
      <w:r>
        <w:fldChar w:fldCharType="begin"/>
      </w:r>
      <w:r>
        <w:instrText xml:space="preserve"> PAGEREF _Toc29004 </w:instrText>
      </w:r>
      <w:r>
        <w:fldChar w:fldCharType="separate"/>
      </w:r>
      <w:r>
        <w:t>8</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_Toc10401 </w:instrText>
      </w:r>
      <w:r>
        <w:rPr>
          <w:b w:val="0"/>
          <w:bCs w:val="0"/>
        </w:rPr>
        <w:fldChar w:fldCharType="separate"/>
      </w:r>
      <w:r>
        <w:rPr>
          <w:rFonts w:hint="eastAsia"/>
          <w:lang w:val="en-US" w:eastAsia="zh-CN"/>
        </w:rPr>
        <w:t>3.2.1 申请入驻</w:t>
      </w:r>
      <w:r>
        <w:tab/>
      </w:r>
      <w:r>
        <w:fldChar w:fldCharType="begin"/>
      </w:r>
      <w:r>
        <w:instrText xml:space="preserve"> PAGEREF _Toc10401 </w:instrText>
      </w:r>
      <w:r>
        <w:fldChar w:fldCharType="separate"/>
      </w:r>
      <w:r>
        <w:t>8</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_Toc25544 </w:instrText>
      </w:r>
      <w:r>
        <w:rPr>
          <w:b w:val="0"/>
          <w:bCs w:val="0"/>
        </w:rPr>
        <w:fldChar w:fldCharType="separate"/>
      </w:r>
      <w:r>
        <w:rPr>
          <w:rFonts w:hint="eastAsia"/>
          <w:lang w:val="en-US" w:eastAsia="zh-CN"/>
        </w:rPr>
        <w:t>3.2.2 建材商登录</w:t>
      </w:r>
      <w:r>
        <w:tab/>
      </w:r>
      <w:r>
        <w:fldChar w:fldCharType="begin"/>
      </w:r>
      <w:r>
        <w:instrText xml:space="preserve"> PAGEREF _Toc25544 </w:instrText>
      </w:r>
      <w:r>
        <w:fldChar w:fldCharType="separate"/>
      </w:r>
      <w:r>
        <w:t>8</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_Toc26700 </w:instrText>
      </w:r>
      <w:r>
        <w:rPr>
          <w:b w:val="0"/>
          <w:bCs w:val="0"/>
        </w:rPr>
        <w:fldChar w:fldCharType="separate"/>
      </w:r>
      <w:r>
        <w:rPr>
          <w:rFonts w:hint="eastAsia"/>
          <w:lang w:val="en-US" w:eastAsia="zh-CN"/>
        </w:rPr>
        <w:t>3.2.3 基本信息管理</w:t>
      </w:r>
      <w:r>
        <w:tab/>
      </w:r>
      <w:r>
        <w:fldChar w:fldCharType="begin"/>
      </w:r>
      <w:r>
        <w:instrText xml:space="preserve"> PAGEREF _Toc26700 </w:instrText>
      </w:r>
      <w:r>
        <w:fldChar w:fldCharType="separate"/>
      </w:r>
      <w:r>
        <w:t>8</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_Toc27780 </w:instrText>
      </w:r>
      <w:r>
        <w:rPr>
          <w:b w:val="0"/>
          <w:bCs w:val="0"/>
        </w:rPr>
        <w:fldChar w:fldCharType="separate"/>
      </w:r>
      <w:r>
        <w:rPr>
          <w:rFonts w:hint="eastAsia"/>
          <w:lang w:val="en-US" w:eastAsia="zh-CN"/>
        </w:rPr>
        <w:t>3.2.4 商品管理</w:t>
      </w:r>
      <w:r>
        <w:tab/>
      </w:r>
      <w:r>
        <w:fldChar w:fldCharType="begin"/>
      </w:r>
      <w:r>
        <w:instrText xml:space="preserve"> PAGEREF _Toc27780 </w:instrText>
      </w:r>
      <w:r>
        <w:fldChar w:fldCharType="separate"/>
      </w:r>
      <w:r>
        <w:t>8</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_Toc20352 </w:instrText>
      </w:r>
      <w:r>
        <w:rPr>
          <w:b w:val="0"/>
          <w:bCs w:val="0"/>
        </w:rPr>
        <w:fldChar w:fldCharType="separate"/>
      </w:r>
      <w:r>
        <w:rPr>
          <w:rFonts w:hint="eastAsia"/>
          <w:lang w:val="en-US" w:eastAsia="zh-CN"/>
        </w:rPr>
        <w:t>3.2.5 活动管理</w:t>
      </w:r>
      <w:r>
        <w:tab/>
      </w:r>
      <w:r>
        <w:fldChar w:fldCharType="begin"/>
      </w:r>
      <w:r>
        <w:instrText xml:space="preserve"> PAGEREF _Toc20352 </w:instrText>
      </w:r>
      <w:r>
        <w:fldChar w:fldCharType="separate"/>
      </w:r>
      <w:r>
        <w:t>8</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_Toc10453 </w:instrText>
      </w:r>
      <w:r>
        <w:rPr>
          <w:b w:val="0"/>
          <w:bCs w:val="0"/>
        </w:rPr>
        <w:fldChar w:fldCharType="separate"/>
      </w:r>
      <w:r>
        <w:rPr>
          <w:rFonts w:hint="eastAsia"/>
          <w:lang w:val="en-US" w:eastAsia="zh-CN"/>
        </w:rPr>
        <w:t>3.3 设计师管理</w:t>
      </w:r>
      <w:r>
        <w:tab/>
      </w:r>
      <w:r>
        <w:fldChar w:fldCharType="begin"/>
      </w:r>
      <w:r>
        <w:instrText xml:space="preserve"> PAGEREF _Toc10453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_Toc25197 </w:instrText>
      </w:r>
      <w:r>
        <w:rPr>
          <w:b w:val="0"/>
          <w:bCs w:val="0"/>
        </w:rPr>
        <w:fldChar w:fldCharType="separate"/>
      </w:r>
      <w:r>
        <w:rPr>
          <w:rFonts w:hint="eastAsia"/>
          <w:lang w:val="en-US" w:eastAsia="zh-CN"/>
        </w:rPr>
        <w:t>3.3.1 申请入驻</w:t>
      </w:r>
      <w:r>
        <w:tab/>
      </w:r>
      <w:r>
        <w:fldChar w:fldCharType="begin"/>
      </w:r>
      <w:r>
        <w:instrText xml:space="preserve"> PAGEREF _Toc25197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_Toc16270 </w:instrText>
      </w:r>
      <w:r>
        <w:rPr>
          <w:b w:val="0"/>
          <w:bCs w:val="0"/>
        </w:rPr>
        <w:fldChar w:fldCharType="separate"/>
      </w:r>
      <w:r>
        <w:rPr>
          <w:rFonts w:hint="eastAsia"/>
          <w:lang w:val="en-US" w:eastAsia="zh-CN"/>
        </w:rPr>
        <w:t xml:space="preserve">3.3.2 设计师登录 </w:t>
      </w:r>
      <w:r>
        <w:tab/>
      </w:r>
      <w:r>
        <w:fldChar w:fldCharType="begin"/>
      </w:r>
      <w:r>
        <w:instrText xml:space="preserve"> PAGEREF _Toc16270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_Toc14937 </w:instrText>
      </w:r>
      <w:r>
        <w:rPr>
          <w:b w:val="0"/>
          <w:bCs w:val="0"/>
        </w:rPr>
        <w:fldChar w:fldCharType="separate"/>
      </w:r>
      <w:r>
        <w:rPr>
          <w:rFonts w:hint="eastAsia"/>
          <w:lang w:val="en-US" w:eastAsia="zh-CN"/>
        </w:rPr>
        <w:t>3.3.3 基本信息管理</w:t>
      </w:r>
      <w:r>
        <w:tab/>
      </w:r>
      <w:r>
        <w:fldChar w:fldCharType="begin"/>
      </w:r>
      <w:r>
        <w:instrText xml:space="preserve"> PAGEREF _Toc14937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_Toc17310 </w:instrText>
      </w:r>
      <w:r>
        <w:rPr>
          <w:b w:val="0"/>
          <w:bCs w:val="0"/>
        </w:rPr>
        <w:fldChar w:fldCharType="separate"/>
      </w:r>
      <w:r>
        <w:rPr>
          <w:rFonts w:hint="eastAsia"/>
          <w:lang w:val="en-US" w:eastAsia="zh-CN"/>
        </w:rPr>
        <w:t>3.3.4 案例管理</w:t>
      </w:r>
      <w:r>
        <w:tab/>
      </w:r>
      <w:r>
        <w:fldChar w:fldCharType="begin"/>
      </w:r>
      <w:r>
        <w:instrText xml:space="preserve"> PAGEREF _Toc17310 </w:instrText>
      </w:r>
      <w:r>
        <w:fldChar w:fldCharType="separate"/>
      </w:r>
      <w:r>
        <w:t>9</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_Toc27215 </w:instrText>
      </w:r>
      <w:r>
        <w:rPr>
          <w:b w:val="0"/>
          <w:bCs w:val="0"/>
        </w:rPr>
        <w:fldChar w:fldCharType="separate"/>
      </w:r>
      <w:r>
        <w:rPr>
          <w:rFonts w:hint="eastAsia"/>
          <w:lang w:val="en-US" w:eastAsia="zh-CN"/>
        </w:rPr>
        <w:t>3.4 业主管理</w:t>
      </w:r>
      <w:r>
        <w:tab/>
      </w:r>
      <w:r>
        <w:fldChar w:fldCharType="begin"/>
      </w:r>
      <w:r>
        <w:instrText xml:space="preserve"> PAGEREF _Toc27215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_Toc24684 </w:instrText>
      </w:r>
      <w:r>
        <w:rPr>
          <w:b w:val="0"/>
          <w:bCs w:val="0"/>
        </w:rPr>
        <w:fldChar w:fldCharType="separate"/>
      </w:r>
      <w:r>
        <w:rPr>
          <w:rFonts w:hint="eastAsia"/>
          <w:lang w:val="en-US" w:eastAsia="zh-CN"/>
        </w:rPr>
        <w:t xml:space="preserve">3.4.1 业主注册 </w:t>
      </w:r>
      <w:r>
        <w:tab/>
      </w:r>
      <w:r>
        <w:fldChar w:fldCharType="begin"/>
      </w:r>
      <w:r>
        <w:instrText xml:space="preserve"> PAGEREF _Toc24684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_Toc27259 </w:instrText>
      </w:r>
      <w:r>
        <w:rPr>
          <w:b w:val="0"/>
          <w:bCs w:val="0"/>
        </w:rPr>
        <w:fldChar w:fldCharType="separate"/>
      </w:r>
      <w:r>
        <w:rPr>
          <w:rFonts w:hint="eastAsia"/>
          <w:lang w:val="en-US" w:eastAsia="zh-CN"/>
        </w:rPr>
        <w:t>3.4.2 业主登录</w:t>
      </w:r>
      <w:r>
        <w:tab/>
      </w:r>
      <w:r>
        <w:fldChar w:fldCharType="begin"/>
      </w:r>
      <w:r>
        <w:instrText xml:space="preserve"> PAGEREF _Toc27259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_Toc17995 </w:instrText>
      </w:r>
      <w:r>
        <w:rPr>
          <w:b w:val="0"/>
          <w:bCs w:val="0"/>
        </w:rPr>
        <w:fldChar w:fldCharType="separate"/>
      </w:r>
      <w:r>
        <w:rPr>
          <w:rFonts w:hint="eastAsia"/>
          <w:lang w:val="en-US" w:eastAsia="zh-CN"/>
        </w:rPr>
        <w:t>3.4.3 基本信息管理</w:t>
      </w:r>
      <w:r>
        <w:tab/>
      </w:r>
      <w:r>
        <w:fldChar w:fldCharType="begin"/>
      </w:r>
      <w:r>
        <w:instrText xml:space="preserve"> PAGEREF _Toc17995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_Toc18258 </w:instrText>
      </w:r>
      <w:r>
        <w:rPr>
          <w:b w:val="0"/>
          <w:bCs w:val="0"/>
        </w:rPr>
        <w:fldChar w:fldCharType="separate"/>
      </w:r>
      <w:r>
        <w:rPr>
          <w:rFonts w:hint="eastAsia"/>
          <w:lang w:val="en-US" w:eastAsia="zh-CN"/>
        </w:rPr>
        <w:t>3.4.4 收藏管理</w:t>
      </w:r>
      <w:r>
        <w:tab/>
      </w:r>
      <w:r>
        <w:fldChar w:fldCharType="begin"/>
      </w:r>
      <w:r>
        <w:instrText xml:space="preserve"> PAGEREF _Toc18258 </w:instrText>
      </w:r>
      <w:r>
        <w:fldChar w:fldCharType="separate"/>
      </w:r>
      <w:r>
        <w:t>9</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_Toc16267 </w:instrText>
      </w:r>
      <w:r>
        <w:rPr>
          <w:b w:val="0"/>
          <w:bCs w:val="0"/>
        </w:rPr>
        <w:fldChar w:fldCharType="separate"/>
      </w:r>
      <w:r>
        <w:rPr>
          <w:rFonts w:hint="eastAsia"/>
          <w:lang w:val="en-US" w:eastAsia="zh-CN"/>
        </w:rPr>
        <w:t>3.4.5 预约管理</w:t>
      </w:r>
      <w:r>
        <w:tab/>
      </w:r>
      <w:r>
        <w:fldChar w:fldCharType="begin"/>
      </w:r>
      <w:r>
        <w:instrText xml:space="preserve"> PAGEREF _Toc16267 </w:instrText>
      </w:r>
      <w:r>
        <w:fldChar w:fldCharType="separate"/>
      </w:r>
      <w:r>
        <w:t>10</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_Toc31465 </w:instrText>
      </w:r>
      <w:r>
        <w:rPr>
          <w:b w:val="0"/>
          <w:bCs w:val="0"/>
        </w:rPr>
        <w:fldChar w:fldCharType="separate"/>
      </w:r>
      <w:r>
        <w:rPr>
          <w:rFonts w:hint="eastAsia"/>
          <w:lang w:val="en-US" w:eastAsia="zh-CN"/>
        </w:rPr>
        <w:t>3.5 系统管理</w:t>
      </w:r>
      <w:r>
        <w:tab/>
      </w:r>
      <w:r>
        <w:fldChar w:fldCharType="begin"/>
      </w:r>
      <w:r>
        <w:instrText xml:space="preserve"> PAGEREF _Toc31465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_Toc23264 </w:instrText>
      </w:r>
      <w:r>
        <w:rPr>
          <w:b w:val="0"/>
          <w:bCs w:val="0"/>
        </w:rPr>
        <w:fldChar w:fldCharType="separate"/>
      </w:r>
      <w:r>
        <w:rPr>
          <w:rFonts w:hint="eastAsia"/>
          <w:lang w:val="en-US" w:eastAsia="zh-CN"/>
        </w:rPr>
        <w:t>3.5.1 管理员登录</w:t>
      </w:r>
      <w:r>
        <w:tab/>
      </w:r>
      <w:r>
        <w:fldChar w:fldCharType="begin"/>
      </w:r>
      <w:r>
        <w:instrText xml:space="preserve"> PAGEREF _Toc23264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_Toc18997 </w:instrText>
      </w:r>
      <w:r>
        <w:rPr>
          <w:b w:val="0"/>
          <w:bCs w:val="0"/>
        </w:rPr>
        <w:fldChar w:fldCharType="separate"/>
      </w:r>
      <w:r>
        <w:rPr>
          <w:rFonts w:hint="eastAsia"/>
          <w:lang w:val="en-US" w:eastAsia="zh-CN"/>
        </w:rPr>
        <w:t>3.5.2 基本信息管理</w:t>
      </w:r>
      <w:r>
        <w:tab/>
      </w:r>
      <w:r>
        <w:fldChar w:fldCharType="begin"/>
      </w:r>
      <w:r>
        <w:instrText xml:space="preserve"> PAGEREF _Toc18997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_Toc15932 </w:instrText>
      </w:r>
      <w:r>
        <w:rPr>
          <w:b w:val="0"/>
          <w:bCs w:val="0"/>
        </w:rPr>
        <w:fldChar w:fldCharType="separate"/>
      </w:r>
      <w:r>
        <w:rPr>
          <w:rFonts w:hint="eastAsia"/>
          <w:lang w:val="en-US" w:eastAsia="zh-CN"/>
        </w:rPr>
        <w:t>3.5.3 管理员管理</w:t>
      </w:r>
      <w:r>
        <w:tab/>
      </w:r>
      <w:r>
        <w:fldChar w:fldCharType="begin"/>
      </w:r>
      <w:r>
        <w:instrText xml:space="preserve"> PAGEREF _Toc15932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_Toc3329 </w:instrText>
      </w:r>
      <w:r>
        <w:rPr>
          <w:b w:val="0"/>
          <w:bCs w:val="0"/>
        </w:rPr>
        <w:fldChar w:fldCharType="separate"/>
      </w:r>
      <w:r>
        <w:rPr>
          <w:rFonts w:hint="eastAsia"/>
          <w:lang w:val="en-US" w:eastAsia="zh-CN"/>
        </w:rPr>
        <w:t>3.5.</w:t>
      </w:r>
      <w:r>
        <w:rPr>
          <w:rFonts w:hint="default"/>
          <w:lang w:val="en-US" w:eastAsia="zh-CN"/>
        </w:rPr>
        <w:t>4</w:t>
      </w:r>
      <w:r>
        <w:rPr>
          <w:rFonts w:hint="eastAsia"/>
          <w:lang w:val="en-US" w:eastAsia="zh-CN"/>
        </w:rPr>
        <w:t xml:space="preserve"> 装修公司管理</w:t>
      </w:r>
      <w:r>
        <w:tab/>
      </w:r>
      <w:r>
        <w:fldChar w:fldCharType="begin"/>
      </w:r>
      <w:r>
        <w:instrText xml:space="preserve"> PAGEREF _Toc3329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_Toc3414 </w:instrText>
      </w:r>
      <w:r>
        <w:rPr>
          <w:b w:val="0"/>
          <w:bCs w:val="0"/>
        </w:rPr>
        <w:fldChar w:fldCharType="separate"/>
      </w:r>
      <w:r>
        <w:rPr>
          <w:rFonts w:hint="eastAsia"/>
          <w:lang w:val="en-US" w:eastAsia="zh-CN"/>
        </w:rPr>
        <w:t>3.5.</w:t>
      </w:r>
      <w:r>
        <w:rPr>
          <w:rFonts w:hint="default"/>
          <w:lang w:val="en-US" w:eastAsia="zh-CN"/>
        </w:rPr>
        <w:t>5</w:t>
      </w:r>
      <w:r>
        <w:rPr>
          <w:rFonts w:hint="eastAsia"/>
          <w:lang w:val="en-US" w:eastAsia="zh-CN"/>
        </w:rPr>
        <w:t xml:space="preserve"> 建材商管理</w:t>
      </w:r>
      <w:r>
        <w:tab/>
      </w:r>
      <w:r>
        <w:fldChar w:fldCharType="begin"/>
      </w:r>
      <w:r>
        <w:instrText xml:space="preserve"> PAGEREF _Toc3414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_Toc16092 </w:instrText>
      </w:r>
      <w:r>
        <w:rPr>
          <w:b w:val="0"/>
          <w:bCs w:val="0"/>
        </w:rPr>
        <w:fldChar w:fldCharType="separate"/>
      </w:r>
      <w:r>
        <w:rPr>
          <w:rFonts w:hint="eastAsia"/>
          <w:lang w:val="en-US" w:eastAsia="zh-CN"/>
        </w:rPr>
        <w:t>3.5.</w:t>
      </w:r>
      <w:r>
        <w:rPr>
          <w:rFonts w:hint="default"/>
          <w:lang w:val="en-US" w:eastAsia="zh-CN"/>
        </w:rPr>
        <w:t>6</w:t>
      </w:r>
      <w:r>
        <w:rPr>
          <w:rFonts w:hint="eastAsia"/>
          <w:lang w:val="en-US" w:eastAsia="zh-CN"/>
        </w:rPr>
        <w:t xml:space="preserve"> 设计师管理</w:t>
      </w:r>
      <w:r>
        <w:tab/>
      </w:r>
      <w:r>
        <w:fldChar w:fldCharType="begin"/>
      </w:r>
      <w:r>
        <w:instrText xml:space="preserve"> PAGEREF _Toc16092 </w:instrText>
      </w:r>
      <w:r>
        <w:fldChar w:fldCharType="separate"/>
      </w:r>
      <w:r>
        <w:t>10</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_Toc26984 </w:instrText>
      </w:r>
      <w:r>
        <w:rPr>
          <w:b w:val="0"/>
          <w:bCs w:val="0"/>
        </w:rPr>
        <w:fldChar w:fldCharType="separate"/>
      </w:r>
      <w:r>
        <w:rPr>
          <w:rFonts w:hint="eastAsia"/>
          <w:lang w:val="en-US" w:eastAsia="zh-CN"/>
        </w:rPr>
        <w:t>3.5.</w:t>
      </w:r>
      <w:r>
        <w:rPr>
          <w:rFonts w:hint="default"/>
          <w:lang w:val="en-US" w:eastAsia="zh-CN"/>
        </w:rPr>
        <w:t>7</w:t>
      </w:r>
      <w:r>
        <w:rPr>
          <w:rFonts w:hint="eastAsia"/>
          <w:lang w:val="en-US" w:eastAsia="zh-CN"/>
        </w:rPr>
        <w:t xml:space="preserve"> 业主管理</w:t>
      </w:r>
      <w:r>
        <w:tab/>
      </w:r>
      <w:r>
        <w:fldChar w:fldCharType="begin"/>
      </w:r>
      <w:r>
        <w:instrText xml:space="preserve"> PAGEREF _Toc26984 </w:instrText>
      </w:r>
      <w:r>
        <w:fldChar w:fldCharType="separate"/>
      </w:r>
      <w:r>
        <w:t>11</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_Toc26715 </w:instrText>
      </w:r>
      <w:r>
        <w:rPr>
          <w:b w:val="0"/>
          <w:bCs w:val="0"/>
        </w:rPr>
        <w:fldChar w:fldCharType="separate"/>
      </w:r>
      <w:r>
        <w:rPr>
          <w:rFonts w:hint="eastAsia"/>
          <w:lang w:val="en-US" w:eastAsia="zh-CN"/>
        </w:rPr>
        <w:t>3.5.8 预约管理</w:t>
      </w:r>
      <w:r>
        <w:tab/>
      </w:r>
      <w:r>
        <w:fldChar w:fldCharType="begin"/>
      </w:r>
      <w:r>
        <w:instrText xml:space="preserve"> PAGEREF _Toc26715 </w:instrText>
      </w:r>
      <w:r>
        <w:fldChar w:fldCharType="separate"/>
      </w:r>
      <w:r>
        <w:t>11</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_Toc31728 </w:instrText>
      </w:r>
      <w:r>
        <w:rPr>
          <w:b w:val="0"/>
          <w:bCs w:val="0"/>
        </w:rPr>
        <w:fldChar w:fldCharType="separate"/>
      </w:r>
      <w:r>
        <w:rPr>
          <w:rFonts w:hint="eastAsia"/>
          <w:lang w:val="en-US" w:eastAsia="zh-CN"/>
        </w:rPr>
        <w:t>3.6 首页模块</w:t>
      </w:r>
      <w:r>
        <w:tab/>
      </w:r>
      <w:r>
        <w:fldChar w:fldCharType="begin"/>
      </w:r>
      <w:r>
        <w:instrText xml:space="preserve"> PAGEREF _Toc31728 </w:instrText>
      </w:r>
      <w:r>
        <w:fldChar w:fldCharType="separate"/>
      </w:r>
      <w:r>
        <w:t>11</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_Toc11089 </w:instrText>
      </w:r>
      <w:r>
        <w:rPr>
          <w:b w:val="0"/>
          <w:bCs w:val="0"/>
        </w:rPr>
        <w:fldChar w:fldCharType="separate"/>
      </w:r>
      <w:r>
        <w:rPr>
          <w:rFonts w:hint="eastAsia"/>
          <w:lang w:val="en-US" w:eastAsia="zh-CN"/>
        </w:rPr>
        <w:t>3.6.1 首页显示</w:t>
      </w:r>
      <w:r>
        <w:tab/>
      </w:r>
      <w:r>
        <w:fldChar w:fldCharType="begin"/>
      </w:r>
      <w:r>
        <w:instrText xml:space="preserve"> PAGEREF _Toc11089 </w:instrText>
      </w:r>
      <w:r>
        <w:fldChar w:fldCharType="separate"/>
      </w:r>
      <w:r>
        <w:t>11</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_Toc19582 </w:instrText>
      </w:r>
      <w:r>
        <w:rPr>
          <w:b w:val="0"/>
          <w:bCs w:val="0"/>
        </w:rPr>
        <w:fldChar w:fldCharType="separate"/>
      </w:r>
      <w:r>
        <w:rPr>
          <w:rFonts w:hint="eastAsia"/>
        </w:rPr>
        <w:t>3.</w:t>
      </w:r>
      <w:r>
        <w:rPr>
          <w:rFonts w:hint="default"/>
          <w:lang w:val="en-US"/>
        </w:rPr>
        <w:t>7</w:t>
      </w:r>
      <w:r>
        <w:rPr>
          <w:rFonts w:hint="eastAsia"/>
          <w:lang w:val="en-US" w:eastAsia="zh-CN"/>
        </w:rPr>
        <w:t xml:space="preserve"> 性能要求</w:t>
      </w:r>
      <w:r>
        <w:tab/>
      </w:r>
      <w:r>
        <w:fldChar w:fldCharType="begin"/>
      </w:r>
      <w:r>
        <w:instrText xml:space="preserve"> PAGEREF _Toc19582 </w:instrText>
      </w:r>
      <w:r>
        <w:fldChar w:fldCharType="separate"/>
      </w:r>
      <w:r>
        <w:t>11</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_Toc20980 </w:instrText>
      </w:r>
      <w:r>
        <w:rPr>
          <w:b w:val="0"/>
          <w:bCs w:val="0"/>
        </w:rPr>
        <w:fldChar w:fldCharType="separate"/>
      </w:r>
      <w:r>
        <w:rPr>
          <w:rFonts w:hint="eastAsia"/>
          <w:lang w:val="en-US" w:eastAsia="zh-CN"/>
        </w:rPr>
        <w:t>3.</w:t>
      </w:r>
      <w:r>
        <w:rPr>
          <w:rFonts w:hint="default"/>
          <w:lang w:val="en-US" w:eastAsia="zh-CN"/>
        </w:rPr>
        <w:t>7</w:t>
      </w:r>
      <w:r>
        <w:rPr>
          <w:rFonts w:hint="eastAsia"/>
          <w:lang w:val="en-US" w:eastAsia="zh-CN"/>
        </w:rPr>
        <w:t>.1 时间效率</w:t>
      </w:r>
      <w:r>
        <w:tab/>
      </w:r>
      <w:r>
        <w:fldChar w:fldCharType="begin"/>
      </w:r>
      <w:r>
        <w:instrText xml:space="preserve"> PAGEREF _Toc20980 </w:instrText>
      </w:r>
      <w:r>
        <w:fldChar w:fldCharType="separate"/>
      </w:r>
      <w:r>
        <w:t>11</w:t>
      </w:r>
      <w:r>
        <w:fldChar w:fldCharType="end"/>
      </w:r>
      <w:r>
        <w:rPr>
          <w:b w:val="0"/>
          <w:bCs w:val="0"/>
        </w:rPr>
        <w:fldChar w:fldCharType="end"/>
      </w:r>
    </w:p>
    <w:p>
      <w:pPr>
        <w:pStyle w:val="5"/>
        <w:tabs>
          <w:tab w:val="right" w:leader="dot" w:pos="8306"/>
        </w:tabs>
      </w:pPr>
      <w:r>
        <w:rPr>
          <w:b w:val="0"/>
          <w:bCs w:val="0"/>
        </w:rPr>
        <w:fldChar w:fldCharType="begin"/>
      </w:r>
      <w:r>
        <w:rPr>
          <w:b w:val="0"/>
          <w:bCs w:val="0"/>
        </w:rPr>
        <w:instrText xml:space="preserve"> HYPERLINK \l _Toc25036 </w:instrText>
      </w:r>
      <w:r>
        <w:rPr>
          <w:b w:val="0"/>
          <w:bCs w:val="0"/>
        </w:rPr>
        <w:fldChar w:fldCharType="separate"/>
      </w:r>
      <w:r>
        <w:rPr>
          <w:rFonts w:hint="eastAsia"/>
          <w:lang w:val="en-US" w:eastAsia="zh-CN"/>
        </w:rPr>
        <w:t>3.</w:t>
      </w:r>
      <w:r>
        <w:rPr>
          <w:rFonts w:hint="default"/>
          <w:lang w:val="en-US" w:eastAsia="zh-CN"/>
        </w:rPr>
        <w:t>7</w:t>
      </w:r>
      <w:r>
        <w:rPr>
          <w:rFonts w:hint="eastAsia"/>
          <w:lang w:val="en-US" w:eastAsia="zh-CN"/>
        </w:rPr>
        <w:t>.2 灵活性</w:t>
      </w:r>
      <w:r>
        <w:tab/>
      </w:r>
      <w:r>
        <w:fldChar w:fldCharType="begin"/>
      </w:r>
      <w:r>
        <w:instrText xml:space="preserve"> PAGEREF _Toc25036 </w:instrText>
      </w:r>
      <w:r>
        <w:fldChar w:fldCharType="separate"/>
      </w:r>
      <w:r>
        <w:t>11</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_Toc10 </w:instrText>
      </w:r>
      <w:r>
        <w:rPr>
          <w:b w:val="0"/>
          <w:bCs w:val="0"/>
        </w:rPr>
        <w:fldChar w:fldCharType="separate"/>
      </w:r>
      <w:r>
        <w:rPr>
          <w:rFonts w:hint="eastAsia"/>
        </w:rPr>
        <w:t>3.</w:t>
      </w:r>
      <w:r>
        <w:rPr>
          <w:rFonts w:hint="default"/>
          <w:lang w:val="en-US"/>
        </w:rPr>
        <w:t>8</w:t>
      </w:r>
      <w:r>
        <w:rPr>
          <w:rFonts w:hint="eastAsia"/>
        </w:rPr>
        <w:t>输人输出要求</w:t>
      </w:r>
      <w:r>
        <w:tab/>
      </w:r>
      <w:r>
        <w:fldChar w:fldCharType="begin"/>
      </w:r>
      <w:r>
        <w:instrText xml:space="preserve"> PAGEREF _Toc10 </w:instrText>
      </w:r>
      <w:r>
        <w:fldChar w:fldCharType="separate"/>
      </w:r>
      <w:r>
        <w:t>11</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_Toc28849 </w:instrText>
      </w:r>
      <w:r>
        <w:rPr>
          <w:b w:val="0"/>
          <w:bCs w:val="0"/>
        </w:rPr>
        <w:fldChar w:fldCharType="separate"/>
      </w:r>
      <w:r>
        <w:rPr>
          <w:rFonts w:hint="eastAsia"/>
        </w:rPr>
        <w:t>3.</w:t>
      </w:r>
      <w:r>
        <w:rPr>
          <w:rFonts w:hint="default"/>
          <w:lang w:val="en-US"/>
        </w:rPr>
        <w:t>9</w:t>
      </w:r>
      <w:r>
        <w:rPr>
          <w:rFonts w:hint="eastAsia"/>
        </w:rPr>
        <w:t>其他专门要求</w:t>
      </w:r>
      <w:r>
        <w:tab/>
      </w:r>
      <w:r>
        <w:fldChar w:fldCharType="begin"/>
      </w:r>
      <w:r>
        <w:instrText xml:space="preserve"> PAGEREF _Toc28849 </w:instrText>
      </w:r>
      <w:r>
        <w:fldChar w:fldCharType="separate"/>
      </w:r>
      <w:r>
        <w:t>12</w:t>
      </w:r>
      <w:r>
        <w:fldChar w:fldCharType="end"/>
      </w:r>
      <w:r>
        <w:rPr>
          <w:b w:val="0"/>
          <w:bCs w:val="0"/>
        </w:rPr>
        <w:fldChar w:fldCharType="end"/>
      </w:r>
    </w:p>
    <w:p>
      <w:pPr>
        <w:pStyle w:val="6"/>
        <w:tabs>
          <w:tab w:val="right" w:leader="dot" w:pos="8306"/>
          <w:tab w:val="clear" w:pos="8296"/>
        </w:tabs>
      </w:pPr>
      <w:r>
        <w:rPr>
          <w:b w:val="0"/>
          <w:bCs w:val="0"/>
        </w:rPr>
        <w:fldChar w:fldCharType="begin"/>
      </w:r>
      <w:r>
        <w:rPr>
          <w:b w:val="0"/>
          <w:bCs w:val="0"/>
        </w:rPr>
        <w:instrText xml:space="preserve"> HYPERLINK \l _Toc24204 </w:instrText>
      </w:r>
      <w:r>
        <w:rPr>
          <w:b w:val="0"/>
          <w:bCs w:val="0"/>
        </w:rPr>
        <w:fldChar w:fldCharType="separate"/>
      </w:r>
      <w:r>
        <w:rPr>
          <w:rFonts w:hint="eastAsia"/>
        </w:rPr>
        <w:t>4运行环境规定</w:t>
      </w:r>
      <w:r>
        <w:tab/>
      </w:r>
      <w:r>
        <w:fldChar w:fldCharType="begin"/>
      </w:r>
      <w:r>
        <w:instrText xml:space="preserve"> PAGEREF _Toc24204 </w:instrText>
      </w:r>
      <w:r>
        <w:fldChar w:fldCharType="separate"/>
      </w:r>
      <w:r>
        <w:t>12</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_Toc12217 </w:instrText>
      </w:r>
      <w:r>
        <w:rPr>
          <w:b w:val="0"/>
          <w:bCs w:val="0"/>
        </w:rPr>
        <w:fldChar w:fldCharType="separate"/>
      </w:r>
      <w:r>
        <w:rPr>
          <w:rFonts w:hint="eastAsia"/>
        </w:rPr>
        <w:t>4.1</w:t>
      </w:r>
      <w:r>
        <w:rPr>
          <w:rFonts w:hint="eastAsia"/>
          <w:lang w:val="en-US" w:eastAsia="zh-CN"/>
        </w:rPr>
        <w:t>开发环境</w:t>
      </w:r>
      <w:r>
        <w:tab/>
      </w:r>
      <w:r>
        <w:fldChar w:fldCharType="begin"/>
      </w:r>
      <w:r>
        <w:instrText xml:space="preserve"> PAGEREF _Toc12217 </w:instrText>
      </w:r>
      <w:r>
        <w:fldChar w:fldCharType="separate"/>
      </w:r>
      <w:r>
        <w:t>12</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_Toc7530 </w:instrText>
      </w:r>
      <w:r>
        <w:rPr>
          <w:b w:val="0"/>
          <w:bCs w:val="0"/>
        </w:rPr>
        <w:fldChar w:fldCharType="separate"/>
      </w:r>
      <w:r>
        <w:rPr>
          <w:rFonts w:hint="eastAsia"/>
        </w:rPr>
        <w:t>4.2</w:t>
      </w:r>
      <w:r>
        <w:rPr>
          <w:rFonts w:hint="eastAsia"/>
          <w:lang w:val="en-US" w:eastAsia="zh-CN"/>
        </w:rPr>
        <w:t>运行环境</w:t>
      </w:r>
      <w:r>
        <w:tab/>
      </w:r>
      <w:r>
        <w:fldChar w:fldCharType="begin"/>
      </w:r>
      <w:r>
        <w:instrText xml:space="preserve"> PAGEREF _Toc7530 </w:instrText>
      </w:r>
      <w:r>
        <w:fldChar w:fldCharType="separate"/>
      </w:r>
      <w:r>
        <w:t>12</w:t>
      </w:r>
      <w:r>
        <w:fldChar w:fldCharType="end"/>
      </w:r>
      <w:r>
        <w:rPr>
          <w:b w:val="0"/>
          <w:bCs w:val="0"/>
        </w:rPr>
        <w:fldChar w:fldCharType="end"/>
      </w:r>
    </w:p>
    <w:p>
      <w:pPr>
        <w:pStyle w:val="7"/>
        <w:tabs>
          <w:tab w:val="right" w:leader="dot" w:pos="8306"/>
        </w:tabs>
      </w:pPr>
      <w:r>
        <w:rPr>
          <w:b w:val="0"/>
          <w:bCs w:val="0"/>
        </w:rPr>
        <w:fldChar w:fldCharType="begin"/>
      </w:r>
      <w:r>
        <w:rPr>
          <w:b w:val="0"/>
          <w:bCs w:val="0"/>
        </w:rPr>
        <w:instrText xml:space="preserve"> HYPERLINK \l _Toc23649 </w:instrText>
      </w:r>
      <w:r>
        <w:rPr>
          <w:b w:val="0"/>
          <w:bCs w:val="0"/>
        </w:rPr>
        <w:fldChar w:fldCharType="separate"/>
      </w:r>
      <w:r>
        <w:rPr>
          <w:rFonts w:hint="eastAsia"/>
        </w:rPr>
        <w:t>4.3接口</w:t>
      </w:r>
      <w:r>
        <w:tab/>
      </w:r>
      <w:r>
        <w:fldChar w:fldCharType="begin"/>
      </w:r>
      <w:r>
        <w:instrText xml:space="preserve"> PAGEREF _Toc23649 </w:instrText>
      </w:r>
      <w:r>
        <w:fldChar w:fldCharType="separate"/>
      </w:r>
      <w:r>
        <w:t>12</w:t>
      </w:r>
      <w:r>
        <w:fldChar w:fldCharType="end"/>
      </w:r>
      <w:r>
        <w:rPr>
          <w:b w:val="0"/>
          <w:bCs w:val="0"/>
        </w:rPr>
        <w:fldChar w:fldCharType="end"/>
      </w:r>
    </w:p>
    <w:p>
      <w:pPr>
        <w:pStyle w:val="6"/>
        <w:spacing w:line="360" w:lineRule="auto"/>
        <w:jc w:val="center"/>
        <w:rPr>
          <w:b w:val="0"/>
          <w:bCs w:val="0"/>
          <w:sz w:val="44"/>
        </w:rPr>
        <w:sectPr>
          <w:footnotePr>
            <w:numFmt w:val="decimal"/>
          </w:footnotePr>
          <w:pgSz w:w="11906" w:h="16838"/>
          <w:pgMar w:top="1440" w:right="1800" w:bottom="1440" w:left="1800" w:header="851" w:footer="992" w:gutter="0"/>
          <w:cols w:space="720" w:num="1"/>
          <w:docGrid w:type="lines" w:linePitch="312" w:charSpace="0"/>
        </w:sectPr>
      </w:pPr>
      <w:r>
        <w:rPr>
          <w:b w:val="0"/>
          <w:bCs w:val="0"/>
          <w:sz w:val="44"/>
        </w:rPr>
        <w:fldChar w:fldCharType="end"/>
      </w:r>
    </w:p>
    <w:p>
      <w:pPr>
        <w:pStyle w:val="2"/>
        <w:spacing w:line="360" w:lineRule="auto"/>
        <w:rPr>
          <w:rFonts w:hint="eastAsia"/>
        </w:rPr>
      </w:pPr>
      <w:bookmarkStart w:id="0" w:name="_Toc30899"/>
      <w:r>
        <w:rPr>
          <w:rFonts w:hint="eastAsia"/>
        </w:rPr>
        <w:t>1引言</w:t>
      </w:r>
      <w:bookmarkEnd w:id="0"/>
    </w:p>
    <w:p>
      <w:pPr>
        <w:pStyle w:val="3"/>
        <w:spacing w:line="360" w:lineRule="auto"/>
        <w:rPr>
          <w:rFonts w:hint="eastAsia"/>
        </w:rPr>
      </w:pPr>
      <w:bookmarkStart w:id="1" w:name="_Toc11771"/>
      <w:r>
        <w:rPr>
          <w:rFonts w:hint="eastAsia"/>
        </w:rPr>
        <w:t>1.1编写目的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sz w:val="24"/>
          <w:szCs w:val="24"/>
          <w:lang w:val="en-US" w:eastAsia="zh-CN"/>
        </w:rPr>
        <w:t>此文档说明家装平台的功能性需求，描述家庭装修行业，装修公司，设计师，建材商与业主通过计算机网络信息化的方式建立沟通，业主通过网络查找装修公司、设计师和建材商等信息，装修公司、设计师与建材商使用此系统的一些功能需求。</w:t>
      </w:r>
    </w:p>
    <w:p>
      <w:pPr>
        <w:pStyle w:val="3"/>
        <w:spacing w:line="360" w:lineRule="auto"/>
        <w:rPr>
          <w:rFonts w:hint="eastAsia"/>
        </w:rPr>
      </w:pPr>
      <w:bookmarkStart w:id="2" w:name="_Toc26010"/>
      <w:r>
        <w:rPr>
          <w:rFonts w:hint="eastAsia"/>
        </w:rPr>
        <w:t>1.2背景</w:t>
      </w:r>
      <w:bookmarkEnd w:id="2"/>
    </w:p>
    <w:p>
      <w:pPr>
        <w:pStyle w:val="4"/>
        <w:rPr>
          <w:rFonts w:hint="eastAsia"/>
          <w:lang w:val="en-US" w:eastAsia="zh-CN"/>
        </w:rPr>
      </w:pPr>
      <w:bookmarkStart w:id="3" w:name="_Toc16262"/>
      <w:r>
        <w:rPr>
          <w:rFonts w:hint="eastAsia"/>
          <w:lang w:val="en-US" w:eastAsia="zh-CN"/>
        </w:rPr>
        <w:t>1.2.1 系统名称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家装平台。</w:t>
      </w:r>
    </w:p>
    <w:p>
      <w:pPr>
        <w:rPr>
          <w:rFonts w:hint="eastAsia"/>
          <w:lang w:val="en-US" w:eastAsia="zh-CN"/>
        </w:rPr>
      </w:pPr>
    </w:p>
    <w:p>
      <w:pPr>
        <w:pStyle w:val="4"/>
        <w:rPr>
          <w:rFonts w:hint="eastAsia"/>
          <w:lang w:val="en-US" w:eastAsia="zh-CN"/>
        </w:rPr>
      </w:pPr>
      <w:bookmarkStart w:id="4" w:name="_Toc23001"/>
      <w:r>
        <w:rPr>
          <w:rFonts w:hint="eastAsia"/>
          <w:lang w:val="en-US" w:eastAsia="zh-CN"/>
        </w:rPr>
        <w:t>1.2.2 软件提出及开发者</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由王根参提出项目需求，与1602班学生共同完成软件项目的开发及测试。</w:t>
      </w:r>
    </w:p>
    <w:p>
      <w:pPr>
        <w:pStyle w:val="2"/>
        <w:spacing w:line="360" w:lineRule="auto"/>
        <w:rPr>
          <w:rFonts w:hint="eastAsia"/>
        </w:rPr>
      </w:pPr>
      <w:bookmarkStart w:id="5" w:name="_Toc21319"/>
      <w:r>
        <w:rPr>
          <w:rFonts w:hint="eastAsia"/>
        </w:rPr>
        <w:t>2任务概述</w:t>
      </w:r>
      <w:bookmarkEnd w:id="5"/>
    </w:p>
    <w:p>
      <w:pPr>
        <w:pStyle w:val="3"/>
        <w:spacing w:line="360" w:lineRule="auto"/>
        <w:rPr>
          <w:rFonts w:hint="eastAsia"/>
        </w:rPr>
      </w:pPr>
      <w:bookmarkStart w:id="6" w:name="_Toc3002"/>
      <w:r>
        <w:rPr>
          <w:rFonts w:hint="eastAsia"/>
        </w:rPr>
        <w:t>2.1目标</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此家装平台在于为装修公司，设计师，建材商提供一个良好的信息发布渠道，装修公司可以发布最新的活动信息和相关的装修案例，设计师可以发布设计案例，建材商可以发布最新的活动信息和建材商品，从而让装修公司，设计师和建材商不再只是坐等客户。而业主用户可以浏览到装修公司，设计师及建材商发布的信息，并对自己感兴趣的装修公司，设计师，建材收藏，也可预约装修公司量房设计。</w:t>
      </w:r>
    </w:p>
    <w:p>
      <w:pPr>
        <w:pStyle w:val="3"/>
        <w:spacing w:line="360" w:lineRule="auto"/>
        <w:rPr>
          <w:rFonts w:hint="eastAsia"/>
        </w:rPr>
      </w:pPr>
      <w:bookmarkStart w:id="7" w:name="_Toc14941"/>
      <w:r>
        <w:rPr>
          <w:rFonts w:hint="eastAsia"/>
        </w:rPr>
        <w:t>2.2用户的特点</w:t>
      </w:r>
      <w:bookmarkEnd w:id="7"/>
    </w:p>
    <w:p>
      <w:pPr>
        <w:pStyle w:val="4"/>
        <w:rPr>
          <w:rFonts w:hint="eastAsia"/>
          <w:lang w:val="en-US" w:eastAsia="zh-CN"/>
        </w:rPr>
      </w:pPr>
      <w:bookmarkStart w:id="8" w:name="_Toc5103"/>
      <w:r>
        <w:rPr>
          <w:rFonts w:hint="eastAsia"/>
          <w:lang w:val="en-US" w:eastAsia="zh-CN"/>
        </w:rPr>
        <w:t>2.2.1 装修公司用户</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用户普遍具有较高的知识水平，对计算机比较了解，熟悉计算机及网络的各种操作。当前的装修公司发布最新的活动及案例通常是通过个人的微信朋友圈发布，没有一个统一的地方可以让更多的业主用户看到。装修公司非常愿意把自己的相关信息发布的网络中，如类似的平台土巴兔。</w:t>
      </w:r>
    </w:p>
    <w:p>
      <w:pPr>
        <w:pStyle w:val="4"/>
        <w:rPr>
          <w:rFonts w:hint="eastAsia"/>
          <w:lang w:val="en-US" w:eastAsia="zh-CN"/>
        </w:rPr>
      </w:pPr>
      <w:bookmarkStart w:id="9" w:name="_Toc20091"/>
      <w:r>
        <w:rPr>
          <w:rFonts w:hint="eastAsia"/>
          <w:lang w:val="en-US" w:eastAsia="zh-CN"/>
        </w:rPr>
        <w:t>2.2.2 设计师用户</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设计师用户的计算机水平普遍很高，并对AutoCAD等软件的操作非常熟悉。设计师通常使用朋友圈发布自己的设计案例，也没有统一的地方可以让更多的业主用户看到其优秀的设计。</w:t>
      </w:r>
    </w:p>
    <w:p>
      <w:pPr>
        <w:pStyle w:val="4"/>
        <w:rPr>
          <w:rFonts w:hint="eastAsia"/>
          <w:lang w:val="en-US" w:eastAsia="zh-CN"/>
        </w:rPr>
      </w:pPr>
      <w:bookmarkStart w:id="10" w:name="_Toc8704"/>
      <w:r>
        <w:rPr>
          <w:rFonts w:hint="eastAsia"/>
          <w:lang w:val="en-US" w:eastAsia="zh-CN"/>
        </w:rPr>
        <w:t>2.2.3 建材商用户</w:t>
      </w:r>
      <w:bookmarkEnd w:id="10"/>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建材商用户的计算机水平一般，活动及商品的宣传大部分使用线下传单的方式，没有一个统一的平台可以发布自己的产品信息，在店里坐等顾客上门。</w:t>
      </w:r>
      <w:r>
        <w:rPr>
          <w:rFonts w:hint="eastAsia"/>
          <w:sz w:val="24"/>
          <w:szCs w:val="24"/>
          <w:lang w:val="en-US" w:eastAsia="zh-CN"/>
        </w:rPr>
        <w:tab/>
      </w:r>
      <w:r>
        <w:rPr>
          <w:rFonts w:hint="eastAsia"/>
          <w:sz w:val="24"/>
          <w:szCs w:val="24"/>
          <w:lang w:val="en-US" w:eastAsia="zh-CN"/>
        </w:rPr>
        <w:t xml:space="preserve"> </w:t>
      </w:r>
    </w:p>
    <w:p>
      <w:pPr>
        <w:pStyle w:val="4"/>
        <w:rPr>
          <w:rFonts w:hint="eastAsia"/>
          <w:lang w:val="en-US" w:eastAsia="zh-CN"/>
        </w:rPr>
      </w:pPr>
      <w:bookmarkStart w:id="11" w:name="_Toc21279"/>
      <w:r>
        <w:rPr>
          <w:rFonts w:hint="eastAsia"/>
          <w:lang w:val="en-US" w:eastAsia="zh-CN"/>
        </w:rPr>
        <w:t>2.2.4 业主用户</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用户想要找到一个合适的建材商品，特别困难，需要在线下不停地一家一家店面跑，并且每家店的地理位置可能相距较远，给业主用户带来很多不便，既耗时又费力。业主用户在装修之前通常习惯在网络中查找口碑较好的装修公司，设计师或建材商，并做出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pStyle w:val="3"/>
        <w:spacing w:line="360" w:lineRule="auto"/>
        <w:rPr>
          <w:rFonts w:hint="eastAsia"/>
          <w:lang w:val="en-US"/>
        </w:rPr>
      </w:pPr>
      <w:bookmarkStart w:id="12" w:name="_Toc23851"/>
      <w:r>
        <w:rPr>
          <w:rFonts w:hint="eastAsia"/>
        </w:rPr>
        <w:t>2.3</w:t>
      </w:r>
      <w:r>
        <w:rPr>
          <w:rFonts w:hint="eastAsia"/>
          <w:lang w:val="en-US" w:eastAsia="zh-CN"/>
        </w:rPr>
        <w:t>项目开发周期</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项目开发周期为15天，详细的进度安排请参考进度安排表。</w:t>
      </w:r>
    </w:p>
    <w:p>
      <w:pPr>
        <w:pStyle w:val="2"/>
        <w:spacing w:line="360" w:lineRule="auto"/>
        <w:rPr>
          <w:rFonts w:hint="eastAsia"/>
        </w:rPr>
      </w:pPr>
      <w:bookmarkStart w:id="13" w:name="_Toc17790"/>
      <w:r>
        <w:rPr>
          <w:rFonts w:hint="eastAsia"/>
        </w:rPr>
        <w:t>3</w:t>
      </w:r>
      <w:r>
        <w:rPr>
          <w:rFonts w:hint="eastAsia"/>
          <w:lang w:val="en-US" w:eastAsia="zh-CN"/>
        </w:rPr>
        <w:t>系统功能</w:t>
      </w:r>
      <w:bookmarkEnd w:id="13"/>
      <w:r>
        <w:rPr>
          <w:rFonts w:hint="eastAsia"/>
        </w:rPr>
        <w:t xml:space="preserve"> </w:t>
      </w:r>
    </w:p>
    <w:p>
      <w:pPr>
        <w:pStyle w:val="3"/>
        <w:spacing w:line="360" w:lineRule="auto"/>
        <w:rPr>
          <w:rFonts w:hint="eastAsia"/>
        </w:rPr>
      </w:pPr>
      <w:bookmarkStart w:id="14" w:name="_Toc7437"/>
      <w:r>
        <w:rPr>
          <w:rFonts w:hint="eastAsia"/>
        </w:rPr>
        <w:t>3.1</w:t>
      </w:r>
      <w:r>
        <w:rPr>
          <w:rFonts w:hint="eastAsia"/>
          <w:lang w:val="en-US" w:eastAsia="zh-CN"/>
        </w:rPr>
        <w:t>装修公司管理</w:t>
      </w:r>
      <w:bookmarkEnd w:id="14"/>
    </w:p>
    <w:p>
      <w:pPr>
        <w:pStyle w:val="4"/>
        <w:rPr>
          <w:rFonts w:hint="eastAsia"/>
          <w:lang w:val="en-US" w:eastAsia="zh-CN"/>
        </w:rPr>
      </w:pPr>
      <w:bookmarkStart w:id="15" w:name="_Toc14588"/>
      <w:r>
        <w:rPr>
          <w:rFonts w:hint="eastAsia"/>
          <w:lang w:val="en-US" w:eastAsia="zh-CN"/>
        </w:rPr>
        <w:t>3.1.1 申请入驻</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装修公司想要使用此平台发布信息，必须先申请入驻。申请入驻需要提供常用的信息，包括公司名称，公司负责人，公司联系电话，公司地址等信息。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当装修公司申请入驻后，必须由平台管理员进行审核，审核通过后，装修公 </w:t>
      </w:r>
      <w:bookmarkStart w:id="58" w:name="_GoBack"/>
      <w:bookmarkEnd w:id="58"/>
      <w:r>
        <w:rPr>
          <w:rFonts w:hint="eastAsia"/>
          <w:sz w:val="24"/>
          <w:szCs w:val="24"/>
          <w:lang w:val="en-US" w:eastAsia="zh-CN"/>
        </w:rPr>
        <w:t>司才能使用账号及密码登录平台。</w:t>
      </w:r>
    </w:p>
    <w:p>
      <w:pPr>
        <w:pStyle w:val="4"/>
        <w:rPr>
          <w:rFonts w:hint="eastAsia"/>
          <w:lang w:val="en-US" w:eastAsia="zh-CN"/>
        </w:rPr>
      </w:pPr>
      <w:bookmarkStart w:id="16" w:name="_Toc16592"/>
      <w:r>
        <w:rPr>
          <w:rFonts w:hint="eastAsia"/>
          <w:lang w:val="en-US" w:eastAsia="zh-CN"/>
        </w:rPr>
        <w:t>3.1.2 装修公司登录</w:t>
      </w:r>
      <w:bookmarkEnd w:id="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装修公司申请入驻并被平台管理员审核后，装修公司可以使用账号及密码登录到平台。</w:t>
      </w:r>
    </w:p>
    <w:p>
      <w:pPr>
        <w:pStyle w:val="4"/>
        <w:rPr>
          <w:rFonts w:hint="eastAsia"/>
          <w:lang w:val="en-US" w:eastAsia="zh-CN"/>
        </w:rPr>
      </w:pPr>
      <w:bookmarkStart w:id="17" w:name="_Toc3103"/>
      <w:r>
        <w:rPr>
          <w:rFonts w:hint="eastAsia"/>
          <w:lang w:val="en-US" w:eastAsia="zh-CN"/>
        </w:rPr>
        <w:t>3.1.3 基本信息管理</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装修公司登录平台后，可对公司的基本信息进行查看和修改操作。</w:t>
      </w:r>
    </w:p>
    <w:p>
      <w:pPr>
        <w:pStyle w:val="4"/>
        <w:rPr>
          <w:rFonts w:hint="eastAsia"/>
          <w:lang w:val="en-US" w:eastAsia="zh-CN"/>
        </w:rPr>
      </w:pPr>
      <w:bookmarkStart w:id="18" w:name="_Toc24768"/>
      <w:r>
        <w:rPr>
          <w:rFonts w:hint="eastAsia"/>
          <w:lang w:val="en-US" w:eastAsia="zh-CN"/>
        </w:rPr>
        <w:t>3.1.4 案例管理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装修公司登录平台后，可以增加，查看及删除装修案例信息，每一个装修案例都可以对应最多5张照片，信息包括装修时间，装修小区，装修价格，装修风格等。</w:t>
      </w:r>
    </w:p>
    <w:p>
      <w:pPr>
        <w:pStyle w:val="4"/>
        <w:rPr>
          <w:rFonts w:hint="eastAsia"/>
          <w:lang w:val="en-US" w:eastAsia="zh-CN"/>
        </w:rPr>
      </w:pPr>
      <w:bookmarkStart w:id="19" w:name="_Toc25184"/>
      <w:r>
        <w:rPr>
          <w:rFonts w:hint="eastAsia"/>
          <w:lang w:val="en-US" w:eastAsia="zh-CN"/>
        </w:rPr>
        <w:t>3.1.5 活动管理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装修公司登录平台后，可以增加，查看及删除活动信息。每一个活动信息都可以对应最多5张照片，信息包括活动标题，活动时间，活动描述等。</w:t>
      </w:r>
    </w:p>
    <w:p>
      <w:pPr>
        <w:pStyle w:val="4"/>
        <w:rPr>
          <w:rFonts w:hint="eastAsia"/>
          <w:lang w:val="en-US" w:eastAsia="zh-CN"/>
        </w:rPr>
      </w:pPr>
      <w:bookmarkStart w:id="20" w:name="_Toc13671"/>
      <w:r>
        <w:rPr>
          <w:rFonts w:hint="eastAsia"/>
          <w:lang w:val="en-US" w:eastAsia="zh-CN"/>
        </w:rPr>
        <w:t>3.1.6 预约管理</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业主用户可直接在装修公司列表中选择某个装修公司后填写装修预约信息，装修公司可查看业主的预约信息。</w:t>
      </w:r>
    </w:p>
    <w:p>
      <w:pPr>
        <w:pStyle w:val="3"/>
        <w:rPr>
          <w:rFonts w:hint="eastAsia"/>
          <w:lang w:val="en-US" w:eastAsia="zh-CN"/>
        </w:rPr>
      </w:pPr>
      <w:bookmarkStart w:id="21" w:name="_Toc29004"/>
      <w:r>
        <w:rPr>
          <w:rFonts w:hint="eastAsia"/>
          <w:lang w:val="en-US" w:eastAsia="zh-CN"/>
        </w:rPr>
        <w:t>3.2 建材商管理</w:t>
      </w:r>
      <w:bookmarkEnd w:id="21"/>
    </w:p>
    <w:p>
      <w:pPr>
        <w:pStyle w:val="4"/>
        <w:rPr>
          <w:rFonts w:hint="eastAsia"/>
          <w:lang w:val="en-US" w:eastAsia="zh-CN"/>
        </w:rPr>
      </w:pPr>
      <w:bookmarkStart w:id="22" w:name="_Toc10401"/>
      <w:r>
        <w:rPr>
          <w:rFonts w:hint="eastAsia"/>
          <w:lang w:val="en-US" w:eastAsia="zh-CN"/>
        </w:rPr>
        <w:t>3.2.1 申请入驻</w:t>
      </w:r>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材商想要使用此平台发布相关信息，必须先申请入驻。申请入驻需要提供常用信息如建材产名称，建材商负责人，建材商地址，建材商说明等信息。建材商申请入驻后需要由平台管理员审核，只有审核通过后建材商才能登录此平台。</w:t>
      </w:r>
    </w:p>
    <w:p>
      <w:pPr>
        <w:pStyle w:val="4"/>
        <w:rPr>
          <w:rFonts w:hint="eastAsia"/>
          <w:lang w:val="en-US" w:eastAsia="zh-CN"/>
        </w:rPr>
      </w:pPr>
      <w:bookmarkStart w:id="23" w:name="_Toc25544"/>
      <w:r>
        <w:rPr>
          <w:rFonts w:hint="eastAsia"/>
          <w:lang w:val="en-US" w:eastAsia="zh-CN"/>
        </w:rPr>
        <w:t>3.2.2 建材商登录</w:t>
      </w:r>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当建材商申请入驻并被平台管理员审核通过后，建材商可以使用账号及密码登录到平台。</w:t>
      </w:r>
    </w:p>
    <w:p>
      <w:pPr>
        <w:pStyle w:val="4"/>
        <w:rPr>
          <w:rFonts w:hint="eastAsia"/>
          <w:lang w:val="en-US" w:eastAsia="zh-CN"/>
        </w:rPr>
      </w:pPr>
      <w:bookmarkStart w:id="24" w:name="_Toc26700"/>
      <w:r>
        <w:rPr>
          <w:rFonts w:hint="eastAsia"/>
          <w:lang w:val="en-US" w:eastAsia="zh-CN"/>
        </w:rPr>
        <w:t>3.2.3 基本信息管理</w:t>
      </w:r>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建材商登录平台后，可以查看及修改建材商的基本信息。</w:t>
      </w:r>
    </w:p>
    <w:p>
      <w:pPr>
        <w:pStyle w:val="4"/>
        <w:rPr>
          <w:rFonts w:hint="eastAsia"/>
          <w:lang w:val="en-US" w:eastAsia="zh-CN"/>
        </w:rPr>
      </w:pPr>
      <w:bookmarkStart w:id="25" w:name="_Toc27780"/>
      <w:r>
        <w:rPr>
          <w:rFonts w:hint="eastAsia"/>
          <w:lang w:val="en-US" w:eastAsia="zh-CN"/>
        </w:rPr>
        <w:t>3.2.4 商品管理</w:t>
      </w:r>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建材商登录平台后，可以查看，增加，修改商品信息，每个商品信息都可以对应最多5张照片，信息包括商品名称，商品价格，商品折扣价，商品描述等。</w:t>
      </w:r>
    </w:p>
    <w:p>
      <w:pPr>
        <w:pStyle w:val="4"/>
        <w:rPr>
          <w:rFonts w:hint="eastAsia"/>
          <w:lang w:val="en-US" w:eastAsia="zh-CN"/>
        </w:rPr>
      </w:pPr>
      <w:bookmarkStart w:id="26" w:name="_Toc20352"/>
      <w:r>
        <w:rPr>
          <w:rFonts w:hint="eastAsia"/>
          <w:lang w:val="en-US" w:eastAsia="zh-CN"/>
        </w:rPr>
        <w:t>3.2.5 活动管理</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建材商登录平台后，可以增加，查看及删除活动信息。每一个活动信息都可以对应最多5张照片，信息包括活动标题，活动时间，活动描述等。</w:t>
      </w:r>
    </w:p>
    <w:p>
      <w:pPr>
        <w:pStyle w:val="3"/>
        <w:rPr>
          <w:rFonts w:hint="eastAsia"/>
          <w:lang w:val="en-US" w:eastAsia="zh-CN"/>
        </w:rPr>
      </w:pPr>
      <w:bookmarkStart w:id="27" w:name="_Toc10453"/>
      <w:r>
        <w:rPr>
          <w:rFonts w:hint="eastAsia"/>
          <w:lang w:val="en-US" w:eastAsia="zh-CN"/>
        </w:rPr>
        <w:t>3.3 设计师管理</w:t>
      </w:r>
      <w:bookmarkEnd w:id="27"/>
    </w:p>
    <w:p>
      <w:pPr>
        <w:rPr>
          <w:rFonts w:hint="eastAsia"/>
          <w:lang w:val="en-US" w:eastAsia="zh-CN"/>
        </w:rPr>
      </w:pPr>
    </w:p>
    <w:p>
      <w:pPr>
        <w:rPr>
          <w:rFonts w:hint="eastAsia"/>
          <w:lang w:val="en-US" w:eastAsia="zh-CN"/>
        </w:rPr>
      </w:pPr>
      <w:bookmarkStart w:id="28" w:name="_Toc25197"/>
      <w:r>
        <w:rPr>
          <w:rStyle w:val="11"/>
          <w:rFonts w:hint="eastAsia"/>
          <w:lang w:val="en-US" w:eastAsia="zh-CN"/>
        </w:rPr>
        <w:t>3.3.1 申请入驻</w:t>
      </w:r>
      <w:bookmarkEnd w:id="28"/>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计师想要使用此平台发布相关信息，必须先申请入驻。申请入驻需要提供常用信息如设计师姓名，联系方式，设计师说明等信息。设计师申请入驻后需要由平台管理员审核，只有审核通过后设计师才能登录此平台。</w:t>
      </w:r>
    </w:p>
    <w:p>
      <w:pPr>
        <w:rPr>
          <w:rStyle w:val="11"/>
          <w:rFonts w:hint="eastAsia"/>
          <w:lang w:val="en-US" w:eastAsia="zh-CN"/>
        </w:rPr>
      </w:pPr>
      <w:bookmarkStart w:id="29" w:name="_Toc16270"/>
      <w:r>
        <w:rPr>
          <w:rStyle w:val="11"/>
          <w:rFonts w:hint="eastAsia"/>
          <w:lang w:val="en-US" w:eastAsia="zh-CN"/>
        </w:rPr>
        <w:t xml:space="preserve">3.3.2 设计师登录 </w:t>
      </w:r>
    </w:p>
    <w:bookmarkEnd w:id="29"/>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当设计师申请入驻并被平台管理员审核通过后，设计师可以使用账号及密码登录到平台。</w:t>
      </w:r>
    </w:p>
    <w:p>
      <w:pPr>
        <w:rPr>
          <w:rStyle w:val="11"/>
          <w:rFonts w:hint="eastAsia"/>
          <w:lang w:val="en-US" w:eastAsia="zh-CN"/>
        </w:rPr>
      </w:pPr>
      <w:bookmarkStart w:id="30" w:name="_Toc14937"/>
      <w:r>
        <w:rPr>
          <w:rStyle w:val="11"/>
          <w:rFonts w:hint="eastAsia"/>
          <w:lang w:val="en-US" w:eastAsia="zh-CN"/>
        </w:rPr>
        <w:t>3.3.3 基本信息管理</w:t>
      </w:r>
    </w:p>
    <w:bookmarkEnd w:id="3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设计师登录平台后，可以查看及修改设计师的基本信息。</w:t>
      </w:r>
    </w:p>
    <w:p>
      <w:pPr>
        <w:rPr>
          <w:rStyle w:val="11"/>
          <w:rFonts w:hint="eastAsia"/>
          <w:lang w:val="en-US" w:eastAsia="zh-CN"/>
        </w:rPr>
      </w:pPr>
      <w:bookmarkStart w:id="31" w:name="_Toc17310"/>
      <w:r>
        <w:rPr>
          <w:rStyle w:val="11"/>
          <w:rFonts w:hint="eastAsia"/>
          <w:lang w:val="en-US" w:eastAsia="zh-CN"/>
        </w:rPr>
        <w:t>3.3.4 案例管理</w:t>
      </w:r>
    </w:p>
    <w:bookmarkEnd w:id="31"/>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设计师登录平台后，可以增加，查看及删除设计案例信息，每一个设计案例都可以对应最多5张照片，信息包括设计时间，所属小区，设计价格，设计风格等。</w:t>
      </w:r>
    </w:p>
    <w:p>
      <w:pPr>
        <w:pStyle w:val="3"/>
        <w:rPr>
          <w:rFonts w:hint="eastAsia"/>
          <w:lang w:val="en-US" w:eastAsia="zh-CN"/>
        </w:rPr>
      </w:pPr>
      <w:bookmarkStart w:id="32" w:name="_Toc27215"/>
      <w:r>
        <w:rPr>
          <w:rFonts w:hint="eastAsia"/>
          <w:lang w:val="en-US" w:eastAsia="zh-CN"/>
        </w:rPr>
        <w:t>3.4 业主管理</w:t>
      </w:r>
      <w:bookmarkEnd w:id="32"/>
    </w:p>
    <w:p>
      <w:pPr>
        <w:rPr>
          <w:rStyle w:val="11"/>
          <w:rFonts w:hint="eastAsia"/>
          <w:lang w:val="en-US" w:eastAsia="zh-CN"/>
        </w:rPr>
      </w:pPr>
      <w:bookmarkStart w:id="33" w:name="_Toc24684"/>
      <w:r>
        <w:rPr>
          <w:rStyle w:val="11"/>
          <w:rFonts w:hint="eastAsia"/>
          <w:lang w:val="en-US" w:eastAsia="zh-CN"/>
        </w:rPr>
        <w:t xml:space="preserve">3.4.1 业主注册 </w:t>
      </w:r>
    </w:p>
    <w:bookmarkEnd w:id="33"/>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业主可以直接注册为平台的用户，不需要审核，注册成功后可直接登录，注册需要提供常用信息，如姓名，手机号，小区，住址等信息。</w:t>
      </w:r>
    </w:p>
    <w:p>
      <w:pPr>
        <w:rPr>
          <w:rStyle w:val="11"/>
          <w:rFonts w:hint="eastAsia"/>
          <w:lang w:val="en-US" w:eastAsia="zh-CN"/>
        </w:rPr>
      </w:pPr>
      <w:bookmarkStart w:id="34" w:name="_Toc27259"/>
      <w:r>
        <w:rPr>
          <w:rStyle w:val="11"/>
          <w:rFonts w:hint="eastAsia"/>
          <w:lang w:val="en-US" w:eastAsia="zh-CN"/>
        </w:rPr>
        <w:t>3.4.2 业主登录</w:t>
      </w:r>
    </w:p>
    <w:bookmarkEnd w:id="34"/>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业主注册后，可以直接使用账号及密码登录。</w:t>
      </w:r>
    </w:p>
    <w:p>
      <w:pPr>
        <w:rPr>
          <w:rStyle w:val="11"/>
          <w:rFonts w:hint="eastAsia"/>
          <w:lang w:val="en-US" w:eastAsia="zh-CN"/>
        </w:rPr>
      </w:pPr>
      <w:bookmarkStart w:id="35" w:name="_Toc17995"/>
      <w:r>
        <w:rPr>
          <w:rStyle w:val="11"/>
          <w:rFonts w:hint="eastAsia"/>
          <w:lang w:val="en-US" w:eastAsia="zh-CN"/>
        </w:rPr>
        <w:t>3.4.3 基本信息管理</w:t>
      </w:r>
    </w:p>
    <w:bookmarkEnd w:id="35"/>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业主登录后，可以查看及修改业主的基本信息。</w:t>
      </w:r>
    </w:p>
    <w:p>
      <w:pPr>
        <w:rPr>
          <w:rStyle w:val="11"/>
          <w:rFonts w:hint="eastAsia"/>
          <w:lang w:val="en-US" w:eastAsia="zh-CN"/>
        </w:rPr>
      </w:pPr>
      <w:bookmarkStart w:id="36" w:name="_Toc18258"/>
      <w:r>
        <w:rPr>
          <w:rStyle w:val="11"/>
          <w:rFonts w:hint="eastAsia"/>
          <w:lang w:val="en-US" w:eastAsia="zh-CN"/>
        </w:rPr>
        <w:t>3.4.4 收藏管理</w:t>
      </w:r>
    </w:p>
    <w:bookmarkEnd w:id="3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收藏管理包括装修公司收藏，装修案例收藏，设计师收藏，设计案例收藏，建材商收藏和商品收藏。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主业登录后，当浏览到中意的装修公司或装修案例，业主用户可以选择收藏此装修公司或装修案例，并可查看及移除收藏的装修公司或兼修案例。当浏览到中意的设计师或设计案例，业主用户可以选择收藏此设计师或设计案例，并可查看及移除收藏的设计师或设计案例。当浏览到中意的建材商或商品，业主用户可以选择收藏此建材商或商品，并可查看及移除收藏的建材商或商品。</w:t>
      </w:r>
    </w:p>
    <w:p>
      <w:pPr>
        <w:rPr>
          <w:rStyle w:val="11"/>
          <w:rFonts w:hint="eastAsia"/>
          <w:lang w:val="en-US" w:eastAsia="zh-CN"/>
        </w:rPr>
      </w:pPr>
      <w:bookmarkStart w:id="37" w:name="_Toc16267"/>
      <w:r>
        <w:rPr>
          <w:rStyle w:val="11"/>
          <w:rFonts w:hint="eastAsia"/>
          <w:lang w:val="en-US" w:eastAsia="zh-CN"/>
        </w:rPr>
        <w:t>3.4.5 预约管理</w:t>
      </w:r>
    </w:p>
    <w:bookmarkEnd w:id="3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业主登录后，可以查看自己的预约信息，只有注册用户的预约信息会被关联到业主。</w:t>
      </w:r>
    </w:p>
    <w:p>
      <w:pPr>
        <w:pStyle w:val="3"/>
        <w:rPr>
          <w:rFonts w:hint="eastAsia"/>
          <w:lang w:val="en-US" w:eastAsia="zh-CN"/>
        </w:rPr>
      </w:pPr>
      <w:bookmarkStart w:id="38" w:name="_Toc31465"/>
      <w:r>
        <w:rPr>
          <w:rFonts w:hint="eastAsia"/>
          <w:lang w:val="en-US" w:eastAsia="zh-CN"/>
        </w:rPr>
        <w:t>3.5 系统管理</w:t>
      </w:r>
      <w:bookmarkEnd w:id="38"/>
    </w:p>
    <w:p>
      <w:pPr>
        <w:rPr>
          <w:rStyle w:val="11"/>
          <w:rFonts w:hint="eastAsia"/>
          <w:lang w:val="en-US" w:eastAsia="zh-CN"/>
        </w:rPr>
      </w:pPr>
      <w:bookmarkStart w:id="39" w:name="_Toc23264"/>
      <w:r>
        <w:rPr>
          <w:rStyle w:val="11"/>
          <w:rFonts w:hint="eastAsia"/>
          <w:lang w:val="en-US" w:eastAsia="zh-CN"/>
        </w:rPr>
        <w:t>3.5.1 管理员登录</w:t>
      </w:r>
    </w:p>
    <w:bookmarkEnd w:id="39"/>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系统自动初始化一个超级管理员账号及密码，可以使用此账号和密码登录到平台后台管理。</w:t>
      </w:r>
    </w:p>
    <w:p>
      <w:pPr>
        <w:rPr>
          <w:rStyle w:val="11"/>
          <w:rFonts w:hint="eastAsia"/>
          <w:lang w:val="en-US" w:eastAsia="zh-CN"/>
        </w:rPr>
      </w:pPr>
      <w:bookmarkStart w:id="40" w:name="_Toc18997"/>
      <w:r>
        <w:rPr>
          <w:rStyle w:val="11"/>
          <w:rFonts w:hint="eastAsia"/>
          <w:lang w:val="en-US" w:eastAsia="zh-CN"/>
        </w:rPr>
        <w:t>3.5.2 基本信息管理</w:t>
      </w:r>
    </w:p>
    <w:bookmarkEnd w:id="40"/>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登录到平台的管理员可以查看及修改自己的基本信息。</w:t>
      </w:r>
    </w:p>
    <w:p>
      <w:pPr>
        <w:rPr>
          <w:rStyle w:val="11"/>
          <w:rFonts w:hint="eastAsia"/>
          <w:lang w:val="en-US" w:eastAsia="zh-CN"/>
        </w:rPr>
      </w:pPr>
      <w:bookmarkStart w:id="41" w:name="_Toc15932"/>
      <w:r>
        <w:rPr>
          <w:rStyle w:val="11"/>
          <w:rFonts w:hint="eastAsia"/>
          <w:lang w:val="en-US" w:eastAsia="zh-CN"/>
        </w:rPr>
        <w:t>3.5.3 管理员管理</w:t>
      </w:r>
    </w:p>
    <w:bookmarkEnd w:id="41"/>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管理员分为超级管理员和普通管理员，超级管理员可以查看其他普通管理员，并对其他普通管理员信息进行修改。</w:t>
      </w:r>
    </w:p>
    <w:p>
      <w:pPr>
        <w:rPr>
          <w:rStyle w:val="11"/>
          <w:rFonts w:hint="eastAsia"/>
          <w:lang w:val="en-US" w:eastAsia="zh-CN"/>
        </w:rPr>
      </w:pPr>
      <w:bookmarkStart w:id="42" w:name="_Toc3329"/>
      <w:r>
        <w:rPr>
          <w:rStyle w:val="11"/>
          <w:rFonts w:hint="eastAsia"/>
          <w:lang w:val="en-US" w:eastAsia="zh-CN"/>
        </w:rPr>
        <w:t>3.5.</w:t>
      </w:r>
      <w:r>
        <w:rPr>
          <w:rStyle w:val="11"/>
          <w:rFonts w:hint="default"/>
          <w:lang w:val="en-US" w:eastAsia="zh-CN"/>
        </w:rPr>
        <w:t>4</w:t>
      </w:r>
      <w:r>
        <w:rPr>
          <w:rStyle w:val="11"/>
          <w:rFonts w:hint="eastAsia"/>
          <w:lang w:val="en-US" w:eastAsia="zh-CN"/>
        </w:rPr>
        <w:t xml:space="preserve"> 装修公司管理</w:t>
      </w:r>
    </w:p>
    <w:bookmarkEnd w:id="42"/>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管理员登录后，可查看入驻的所有装修公司信息，也可查看装修公司的装修案例和活动。</w:t>
      </w:r>
    </w:p>
    <w:p>
      <w:pPr>
        <w:rPr>
          <w:rStyle w:val="11"/>
          <w:rFonts w:hint="eastAsia"/>
          <w:lang w:val="en-US" w:eastAsia="zh-CN"/>
        </w:rPr>
      </w:pPr>
      <w:bookmarkStart w:id="43" w:name="_Toc3414"/>
      <w:r>
        <w:rPr>
          <w:rStyle w:val="11"/>
          <w:rFonts w:hint="eastAsia"/>
          <w:lang w:val="en-US" w:eastAsia="zh-CN"/>
        </w:rPr>
        <w:t>3.5.</w:t>
      </w:r>
      <w:r>
        <w:rPr>
          <w:rStyle w:val="11"/>
          <w:rFonts w:hint="default"/>
          <w:lang w:val="en-US" w:eastAsia="zh-CN"/>
        </w:rPr>
        <w:t>5</w:t>
      </w:r>
      <w:r>
        <w:rPr>
          <w:rStyle w:val="11"/>
          <w:rFonts w:hint="eastAsia"/>
          <w:lang w:val="en-US" w:eastAsia="zh-CN"/>
        </w:rPr>
        <w:t xml:space="preserve"> 建材商管理</w:t>
      </w:r>
    </w:p>
    <w:bookmarkEnd w:id="43"/>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管理员登录后，可查看入驻的所有建材商信息，也可查看建材商的所有商品和活动。</w:t>
      </w:r>
    </w:p>
    <w:p>
      <w:pPr>
        <w:rPr>
          <w:rStyle w:val="11"/>
          <w:rFonts w:hint="eastAsia"/>
          <w:lang w:val="en-US" w:eastAsia="zh-CN"/>
        </w:rPr>
      </w:pPr>
      <w:bookmarkStart w:id="44" w:name="_Toc16092"/>
      <w:r>
        <w:rPr>
          <w:rStyle w:val="11"/>
          <w:rFonts w:hint="eastAsia"/>
          <w:lang w:val="en-US" w:eastAsia="zh-CN"/>
        </w:rPr>
        <w:t>3.5.</w:t>
      </w:r>
      <w:r>
        <w:rPr>
          <w:rStyle w:val="11"/>
          <w:rFonts w:hint="default"/>
          <w:lang w:val="en-US" w:eastAsia="zh-CN"/>
        </w:rPr>
        <w:t>6</w:t>
      </w:r>
      <w:r>
        <w:rPr>
          <w:rStyle w:val="11"/>
          <w:rFonts w:hint="eastAsia"/>
          <w:lang w:val="en-US" w:eastAsia="zh-CN"/>
        </w:rPr>
        <w:t xml:space="preserve"> 设计师管理</w:t>
      </w:r>
    </w:p>
    <w:bookmarkEnd w:id="44"/>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管理员登录后，可查看入驻的所有设计师信息，也可查看设计师的所有设计案例。</w:t>
      </w:r>
    </w:p>
    <w:p>
      <w:pPr>
        <w:rPr>
          <w:rStyle w:val="11"/>
          <w:rFonts w:hint="eastAsia"/>
          <w:lang w:val="en-US" w:eastAsia="zh-CN"/>
        </w:rPr>
      </w:pPr>
      <w:bookmarkStart w:id="45" w:name="_Toc26984"/>
      <w:r>
        <w:rPr>
          <w:rStyle w:val="11"/>
          <w:rFonts w:hint="eastAsia"/>
          <w:lang w:val="en-US" w:eastAsia="zh-CN"/>
        </w:rPr>
        <w:t>3.5.</w:t>
      </w:r>
      <w:r>
        <w:rPr>
          <w:rStyle w:val="11"/>
          <w:rFonts w:hint="default"/>
          <w:lang w:val="en-US" w:eastAsia="zh-CN"/>
        </w:rPr>
        <w:t>7</w:t>
      </w:r>
      <w:r>
        <w:rPr>
          <w:rStyle w:val="11"/>
          <w:rFonts w:hint="eastAsia"/>
          <w:lang w:val="en-US" w:eastAsia="zh-CN"/>
        </w:rPr>
        <w:t xml:space="preserve"> 业主管理</w:t>
      </w:r>
    </w:p>
    <w:bookmarkEnd w:id="45"/>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管理员登录后，可查看所有注册的业主用户，并可查看业主用户的收藏信息及预约信息。</w:t>
      </w:r>
    </w:p>
    <w:p>
      <w:pPr>
        <w:rPr>
          <w:rStyle w:val="11"/>
          <w:rFonts w:hint="eastAsia"/>
          <w:lang w:val="en-US" w:eastAsia="zh-CN"/>
        </w:rPr>
      </w:pPr>
      <w:bookmarkStart w:id="46" w:name="_Toc26715"/>
      <w:r>
        <w:rPr>
          <w:rStyle w:val="11"/>
          <w:rFonts w:hint="eastAsia"/>
          <w:lang w:val="en-US" w:eastAsia="zh-CN"/>
        </w:rPr>
        <w:t>3.5.8 预约管理</w:t>
      </w:r>
    </w:p>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管理员登录后，可查看所有用户，包括注册的业主用户和未注册的业主用户的预约信息。</w:t>
      </w:r>
    </w:p>
    <w:p>
      <w:pPr>
        <w:pStyle w:val="3"/>
        <w:rPr>
          <w:rFonts w:hint="eastAsia"/>
          <w:lang w:val="en-US" w:eastAsia="zh-CN"/>
        </w:rPr>
      </w:pPr>
      <w:bookmarkStart w:id="47" w:name="_Toc31728"/>
      <w:r>
        <w:rPr>
          <w:rFonts w:hint="eastAsia"/>
          <w:lang w:val="en-US" w:eastAsia="zh-CN"/>
        </w:rPr>
        <w:t>3.6 首页模块</w:t>
      </w:r>
      <w:bookmarkEnd w:id="47"/>
    </w:p>
    <w:p>
      <w:pPr>
        <w:rPr>
          <w:rStyle w:val="11"/>
          <w:rFonts w:hint="eastAsia"/>
          <w:lang w:val="en-US" w:eastAsia="zh-CN"/>
        </w:rPr>
      </w:pPr>
      <w:bookmarkStart w:id="48" w:name="_Toc11089"/>
      <w:r>
        <w:rPr>
          <w:rStyle w:val="11"/>
          <w:rFonts w:hint="eastAsia"/>
          <w:lang w:val="en-US" w:eastAsia="zh-CN"/>
        </w:rPr>
        <w:t>3.6.1 首页显示</w:t>
      </w:r>
    </w:p>
    <w:bookmarkEnd w:id="48"/>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首页需要显示导航条，此导航条包括主页，装修公司，设计师，建材商，商品。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在指定的区域显示指定数量的装修公司信息，在指定的区域显示指定数量的设计师信息，在指定区域显示指定数量的建材商信息，在指定区域显示指定数量的商品信息。</w:t>
      </w:r>
    </w:p>
    <w:p>
      <w:pPr>
        <w:pStyle w:val="3"/>
        <w:rPr>
          <w:rFonts w:hint="eastAsia"/>
          <w:lang w:val="en-US" w:eastAsia="zh-CN"/>
        </w:rPr>
      </w:pPr>
      <w:bookmarkStart w:id="49" w:name="_Toc19582"/>
      <w:r>
        <w:rPr>
          <w:rFonts w:hint="eastAsia"/>
        </w:rPr>
        <w:t>3.</w:t>
      </w:r>
      <w:r>
        <w:rPr>
          <w:rFonts w:hint="default"/>
          <w:lang w:val="en-US"/>
        </w:rPr>
        <w:t>7</w:t>
      </w:r>
      <w:r>
        <w:rPr>
          <w:rFonts w:hint="eastAsia"/>
          <w:lang w:val="en-US" w:eastAsia="zh-CN"/>
        </w:rPr>
        <w:t xml:space="preserve"> 性能要求</w:t>
      </w:r>
      <w:bookmarkEnd w:id="49"/>
    </w:p>
    <w:p>
      <w:pPr>
        <w:pStyle w:val="4"/>
        <w:rPr>
          <w:rFonts w:hint="eastAsia"/>
          <w:lang w:val="en-US" w:eastAsia="zh-CN"/>
        </w:rPr>
      </w:pPr>
      <w:bookmarkStart w:id="50" w:name="_Toc20980"/>
      <w:r>
        <w:rPr>
          <w:rFonts w:hint="eastAsia"/>
          <w:lang w:val="en-US" w:eastAsia="zh-CN"/>
        </w:rPr>
        <w:t>3.</w:t>
      </w:r>
      <w:r>
        <w:rPr>
          <w:rFonts w:hint="default"/>
          <w:lang w:val="en-US" w:eastAsia="zh-CN"/>
        </w:rPr>
        <w:t>7</w:t>
      </w:r>
      <w:r>
        <w:rPr>
          <w:rFonts w:hint="eastAsia"/>
          <w:lang w:val="en-US" w:eastAsia="zh-CN"/>
        </w:rPr>
        <w:t>.1 时间效率</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此系统的开发，单个URL的响应时间最多不超过3秒钟。</w:t>
      </w:r>
    </w:p>
    <w:p>
      <w:pPr>
        <w:pStyle w:val="4"/>
        <w:rPr>
          <w:rFonts w:hint="eastAsia"/>
          <w:lang w:val="en-US" w:eastAsia="zh-CN"/>
        </w:rPr>
      </w:pPr>
      <w:bookmarkStart w:id="51" w:name="_Toc25036"/>
      <w:r>
        <w:rPr>
          <w:rFonts w:hint="eastAsia"/>
          <w:lang w:val="en-US" w:eastAsia="zh-CN"/>
        </w:rPr>
        <w:t>3.</w:t>
      </w:r>
      <w:r>
        <w:rPr>
          <w:rFonts w:hint="default"/>
          <w:lang w:val="en-US" w:eastAsia="zh-CN"/>
        </w:rPr>
        <w:t>7</w:t>
      </w:r>
      <w:r>
        <w:rPr>
          <w:rFonts w:hint="eastAsia"/>
          <w:lang w:val="en-US" w:eastAsia="zh-CN"/>
        </w:rPr>
        <w:t>.2 灵活性</w:t>
      </w:r>
      <w:bookmarkEnd w:id="51"/>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使用Java Properties配置文件的方式对基础数据进行定义。</w:t>
      </w:r>
    </w:p>
    <w:p>
      <w:pPr>
        <w:pStyle w:val="3"/>
        <w:rPr>
          <w:rFonts w:hint="eastAsia"/>
        </w:rPr>
      </w:pPr>
      <w:bookmarkStart w:id="52" w:name="_Toc10"/>
      <w:r>
        <w:rPr>
          <w:rFonts w:hint="eastAsia"/>
        </w:rPr>
        <w:t>3.</w:t>
      </w:r>
      <w:r>
        <w:rPr>
          <w:rFonts w:hint="default"/>
          <w:lang w:val="en-US"/>
        </w:rPr>
        <w:t>8</w:t>
      </w:r>
      <w:r>
        <w:rPr>
          <w:rFonts w:hint="eastAsia"/>
        </w:rPr>
        <w:t>输人输出要求</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从页面传递到后台的数据必须进行前端验证和后台验证。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基础数据能选择的就不要手动输入。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sz w:val="24"/>
          <w:szCs w:val="24"/>
          <w:lang w:val="en-US" w:eastAsia="zh-CN"/>
        </w:rPr>
        <w:t>涉及到金钱的计算，必须精确到小数点后两位，使用BigDecimal类型。</w:t>
      </w:r>
    </w:p>
    <w:p>
      <w:pPr>
        <w:pStyle w:val="3"/>
        <w:rPr>
          <w:rFonts w:hint="eastAsia"/>
        </w:rPr>
      </w:pPr>
      <w:bookmarkStart w:id="53" w:name="_Toc28849"/>
      <w:r>
        <w:rPr>
          <w:rFonts w:hint="eastAsia"/>
        </w:rPr>
        <w:t>3.</w:t>
      </w:r>
      <w:r>
        <w:rPr>
          <w:rFonts w:hint="default"/>
          <w:lang w:val="en-US"/>
        </w:rPr>
        <w:t>9</w:t>
      </w:r>
      <w:r>
        <w:rPr>
          <w:rFonts w:hint="eastAsia"/>
        </w:rPr>
        <w:t>其他专门要求</w:t>
      </w:r>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对于复杂的流程及方法实现，必须写JavaDoc注释。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数据表的字段必须写明注释。</w:t>
      </w:r>
    </w:p>
    <w:p>
      <w:pPr>
        <w:spacing w:line="360" w:lineRule="auto"/>
        <w:ind w:firstLine="420"/>
        <w:rPr>
          <w:rFonts w:hint="eastAsia"/>
          <w:lang w:val="en-US" w:eastAsia="zh-CN"/>
        </w:rPr>
      </w:pPr>
    </w:p>
    <w:p>
      <w:pPr>
        <w:pStyle w:val="2"/>
        <w:rPr>
          <w:rFonts w:hint="eastAsia"/>
        </w:rPr>
      </w:pPr>
      <w:bookmarkStart w:id="54" w:name="_Toc24204"/>
      <w:r>
        <w:rPr>
          <w:rFonts w:hint="eastAsia"/>
        </w:rPr>
        <w:t>4运行环境规定</w:t>
      </w:r>
      <w:bookmarkEnd w:id="54"/>
    </w:p>
    <w:p>
      <w:pPr>
        <w:pStyle w:val="3"/>
        <w:rPr>
          <w:rFonts w:hint="eastAsia"/>
        </w:rPr>
      </w:pPr>
      <w:bookmarkStart w:id="55" w:name="_Toc12217"/>
      <w:r>
        <w:rPr>
          <w:rFonts w:hint="eastAsia"/>
        </w:rPr>
        <w:t>4.1</w:t>
      </w:r>
      <w:r>
        <w:rPr>
          <w:rFonts w:hint="eastAsia"/>
          <w:lang w:val="en-US" w:eastAsia="zh-CN"/>
        </w:rPr>
        <w:t>开发环境</w:t>
      </w:r>
      <w:bookmarkEnd w:id="5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操作系统：Windows 7, Windows 8或Windows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JDK: 1.8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数据库：SQL Server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WEB容器：Tomcat 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IDE集成开发工具：Eclipse</w:t>
      </w:r>
    </w:p>
    <w:p>
      <w:pPr>
        <w:pStyle w:val="3"/>
        <w:rPr>
          <w:rFonts w:hint="eastAsia"/>
        </w:rPr>
      </w:pPr>
      <w:bookmarkStart w:id="56" w:name="_Toc7530"/>
      <w:r>
        <w:rPr>
          <w:rFonts w:hint="eastAsia"/>
        </w:rPr>
        <w:t>4.2</w:t>
      </w:r>
      <w:r>
        <w:rPr>
          <w:rFonts w:hint="eastAsia"/>
          <w:lang w:val="en-US" w:eastAsia="zh-CN"/>
        </w:rPr>
        <w:t>运行环境</w:t>
      </w:r>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操作系统：Windows 7, Windows 8, Windows 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JDK: 1.8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数据库：SQL Server 2014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WEB容器：Tomcat 8</w:t>
      </w:r>
    </w:p>
    <w:p>
      <w:pPr>
        <w:spacing w:line="360" w:lineRule="auto"/>
        <w:ind w:firstLine="420"/>
        <w:rPr>
          <w:rFonts w:hint="eastAsia"/>
        </w:rPr>
      </w:pPr>
    </w:p>
    <w:p>
      <w:pPr>
        <w:pStyle w:val="3"/>
      </w:pPr>
      <w:bookmarkStart w:id="57" w:name="_Toc23649"/>
      <w:r>
        <w:rPr>
          <w:rFonts w:hint="eastAsia"/>
        </w:rPr>
        <w:t>4.3接口</w:t>
      </w:r>
      <w:bookmarkEnd w:id="57"/>
    </w:p>
    <w:p>
      <w:pPr>
        <w:rPr>
          <w:rFonts w:hint="eastAsia"/>
          <w:lang w:val="en-US" w:eastAsia="zh-CN"/>
        </w:rPr>
      </w:pPr>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A7373"/>
    <w:rsid w:val="00432F53"/>
    <w:rsid w:val="00841E5D"/>
    <w:rsid w:val="008A2AC0"/>
    <w:rsid w:val="00D30E8F"/>
    <w:rsid w:val="00FE677D"/>
    <w:rsid w:val="013C651C"/>
    <w:rsid w:val="019820BD"/>
    <w:rsid w:val="01EB4DBB"/>
    <w:rsid w:val="01F0132E"/>
    <w:rsid w:val="02050689"/>
    <w:rsid w:val="020F1EF9"/>
    <w:rsid w:val="026B1AC5"/>
    <w:rsid w:val="02746D02"/>
    <w:rsid w:val="02CF71DD"/>
    <w:rsid w:val="035509E7"/>
    <w:rsid w:val="03A96E29"/>
    <w:rsid w:val="046B7B7B"/>
    <w:rsid w:val="04814F3E"/>
    <w:rsid w:val="04E75191"/>
    <w:rsid w:val="050C52CB"/>
    <w:rsid w:val="051826C5"/>
    <w:rsid w:val="051C3AE6"/>
    <w:rsid w:val="054C5798"/>
    <w:rsid w:val="05583713"/>
    <w:rsid w:val="05EA76A2"/>
    <w:rsid w:val="06006F92"/>
    <w:rsid w:val="06275A3F"/>
    <w:rsid w:val="064574D9"/>
    <w:rsid w:val="06480B62"/>
    <w:rsid w:val="06BA4572"/>
    <w:rsid w:val="06D970D2"/>
    <w:rsid w:val="07195BC1"/>
    <w:rsid w:val="073D27A1"/>
    <w:rsid w:val="075E6968"/>
    <w:rsid w:val="0790176F"/>
    <w:rsid w:val="07AD7AC5"/>
    <w:rsid w:val="07B661AD"/>
    <w:rsid w:val="07C16BD5"/>
    <w:rsid w:val="07D44FAF"/>
    <w:rsid w:val="08360B2D"/>
    <w:rsid w:val="08BD1540"/>
    <w:rsid w:val="09000CC0"/>
    <w:rsid w:val="090E6265"/>
    <w:rsid w:val="09190322"/>
    <w:rsid w:val="09C345B9"/>
    <w:rsid w:val="0A1856CA"/>
    <w:rsid w:val="0A9E15B8"/>
    <w:rsid w:val="0A9F21C3"/>
    <w:rsid w:val="0ABD78EC"/>
    <w:rsid w:val="0BBF6D09"/>
    <w:rsid w:val="0BE17AE4"/>
    <w:rsid w:val="0C2D0A82"/>
    <w:rsid w:val="0C4A11B0"/>
    <w:rsid w:val="0C7148C4"/>
    <w:rsid w:val="0C8C2DE1"/>
    <w:rsid w:val="0CA61412"/>
    <w:rsid w:val="0CA94C4E"/>
    <w:rsid w:val="0CB65C26"/>
    <w:rsid w:val="0CBE19F6"/>
    <w:rsid w:val="0D0562BF"/>
    <w:rsid w:val="0D5D18F8"/>
    <w:rsid w:val="0E5E3EED"/>
    <w:rsid w:val="0E8C47CA"/>
    <w:rsid w:val="0EFC4A0E"/>
    <w:rsid w:val="0F170DA8"/>
    <w:rsid w:val="0FAB667C"/>
    <w:rsid w:val="0FC61789"/>
    <w:rsid w:val="0FDC4910"/>
    <w:rsid w:val="0FDE603A"/>
    <w:rsid w:val="0FFF7237"/>
    <w:rsid w:val="107B1EA5"/>
    <w:rsid w:val="109262E8"/>
    <w:rsid w:val="118F71CA"/>
    <w:rsid w:val="11BE0677"/>
    <w:rsid w:val="11C04D18"/>
    <w:rsid w:val="121D2895"/>
    <w:rsid w:val="125224B7"/>
    <w:rsid w:val="12A9423E"/>
    <w:rsid w:val="13084EDE"/>
    <w:rsid w:val="13230055"/>
    <w:rsid w:val="13BC2B95"/>
    <w:rsid w:val="13DF552C"/>
    <w:rsid w:val="145C1252"/>
    <w:rsid w:val="14AF090C"/>
    <w:rsid w:val="14EC703E"/>
    <w:rsid w:val="150320D4"/>
    <w:rsid w:val="152C4C6C"/>
    <w:rsid w:val="153E55B7"/>
    <w:rsid w:val="154469D4"/>
    <w:rsid w:val="158A7506"/>
    <w:rsid w:val="15B8442F"/>
    <w:rsid w:val="15B85516"/>
    <w:rsid w:val="15F141BE"/>
    <w:rsid w:val="16164487"/>
    <w:rsid w:val="16164B0F"/>
    <w:rsid w:val="162B6255"/>
    <w:rsid w:val="164E63DC"/>
    <w:rsid w:val="16614E44"/>
    <w:rsid w:val="16CC4CF2"/>
    <w:rsid w:val="17591F55"/>
    <w:rsid w:val="17894A30"/>
    <w:rsid w:val="1798032C"/>
    <w:rsid w:val="17E60398"/>
    <w:rsid w:val="183B01E6"/>
    <w:rsid w:val="187E6AC2"/>
    <w:rsid w:val="18A54817"/>
    <w:rsid w:val="18B85786"/>
    <w:rsid w:val="18D25E72"/>
    <w:rsid w:val="19010DAE"/>
    <w:rsid w:val="191D74FA"/>
    <w:rsid w:val="1921138A"/>
    <w:rsid w:val="197C458C"/>
    <w:rsid w:val="19B479C1"/>
    <w:rsid w:val="1A7D1BF0"/>
    <w:rsid w:val="1A9A32D7"/>
    <w:rsid w:val="1B301534"/>
    <w:rsid w:val="1BFC35B1"/>
    <w:rsid w:val="1C7A2B96"/>
    <w:rsid w:val="1CAF16C7"/>
    <w:rsid w:val="1CFC7D69"/>
    <w:rsid w:val="1D303C08"/>
    <w:rsid w:val="1D523CB8"/>
    <w:rsid w:val="1D946542"/>
    <w:rsid w:val="1DA07845"/>
    <w:rsid w:val="1DA43B46"/>
    <w:rsid w:val="1DAB689B"/>
    <w:rsid w:val="1DE9650F"/>
    <w:rsid w:val="1E162482"/>
    <w:rsid w:val="1EDD6A83"/>
    <w:rsid w:val="1F5C06CD"/>
    <w:rsid w:val="1F876E38"/>
    <w:rsid w:val="1FA56B1F"/>
    <w:rsid w:val="1FA75CA1"/>
    <w:rsid w:val="1FC652CD"/>
    <w:rsid w:val="202B3308"/>
    <w:rsid w:val="205920B2"/>
    <w:rsid w:val="209544A4"/>
    <w:rsid w:val="20C13FFD"/>
    <w:rsid w:val="211269AB"/>
    <w:rsid w:val="21214B5C"/>
    <w:rsid w:val="215504E8"/>
    <w:rsid w:val="21775BAF"/>
    <w:rsid w:val="223B7935"/>
    <w:rsid w:val="227C6348"/>
    <w:rsid w:val="228F1B18"/>
    <w:rsid w:val="22BF1357"/>
    <w:rsid w:val="22FE562E"/>
    <w:rsid w:val="23097B74"/>
    <w:rsid w:val="243E579F"/>
    <w:rsid w:val="24C42393"/>
    <w:rsid w:val="24E23BA8"/>
    <w:rsid w:val="24F310C8"/>
    <w:rsid w:val="24FC655A"/>
    <w:rsid w:val="25181442"/>
    <w:rsid w:val="255848D2"/>
    <w:rsid w:val="25617C0F"/>
    <w:rsid w:val="256E4759"/>
    <w:rsid w:val="26360A85"/>
    <w:rsid w:val="266C607B"/>
    <w:rsid w:val="269B7E58"/>
    <w:rsid w:val="26D37DDB"/>
    <w:rsid w:val="26D83B45"/>
    <w:rsid w:val="2705314A"/>
    <w:rsid w:val="2736511B"/>
    <w:rsid w:val="27985B2D"/>
    <w:rsid w:val="27B9567B"/>
    <w:rsid w:val="27C56C67"/>
    <w:rsid w:val="27E70308"/>
    <w:rsid w:val="27F24C42"/>
    <w:rsid w:val="281B4DEB"/>
    <w:rsid w:val="282476EF"/>
    <w:rsid w:val="28346CF0"/>
    <w:rsid w:val="286F7D6F"/>
    <w:rsid w:val="28AF57D7"/>
    <w:rsid w:val="28BF6017"/>
    <w:rsid w:val="292D3453"/>
    <w:rsid w:val="29402811"/>
    <w:rsid w:val="29A452C3"/>
    <w:rsid w:val="29A71486"/>
    <w:rsid w:val="2A3424D1"/>
    <w:rsid w:val="2A5D238A"/>
    <w:rsid w:val="2A5D2DCD"/>
    <w:rsid w:val="2A6779E0"/>
    <w:rsid w:val="2AF12DC9"/>
    <w:rsid w:val="2AFD6788"/>
    <w:rsid w:val="2B380C0A"/>
    <w:rsid w:val="2B755C32"/>
    <w:rsid w:val="2B9C2BD9"/>
    <w:rsid w:val="2BFD1202"/>
    <w:rsid w:val="2C114224"/>
    <w:rsid w:val="2C445C37"/>
    <w:rsid w:val="2CCE2B94"/>
    <w:rsid w:val="2D4966DE"/>
    <w:rsid w:val="2D5454E7"/>
    <w:rsid w:val="2D6900F3"/>
    <w:rsid w:val="2D8A03D3"/>
    <w:rsid w:val="2D9208FC"/>
    <w:rsid w:val="2E1B5E39"/>
    <w:rsid w:val="2E2B03A6"/>
    <w:rsid w:val="2E310998"/>
    <w:rsid w:val="2E7B7609"/>
    <w:rsid w:val="2ED15D71"/>
    <w:rsid w:val="2F0F2E77"/>
    <w:rsid w:val="2F802784"/>
    <w:rsid w:val="305E69F6"/>
    <w:rsid w:val="3060129D"/>
    <w:rsid w:val="30A84F1D"/>
    <w:rsid w:val="30EC6F9C"/>
    <w:rsid w:val="310266A0"/>
    <w:rsid w:val="311B1F80"/>
    <w:rsid w:val="313A52C4"/>
    <w:rsid w:val="31911A6D"/>
    <w:rsid w:val="31A56DF5"/>
    <w:rsid w:val="31D24561"/>
    <w:rsid w:val="31F51A90"/>
    <w:rsid w:val="32162D24"/>
    <w:rsid w:val="326945AA"/>
    <w:rsid w:val="327F2778"/>
    <w:rsid w:val="32CA0EA5"/>
    <w:rsid w:val="32D45071"/>
    <w:rsid w:val="33282455"/>
    <w:rsid w:val="336D1F2E"/>
    <w:rsid w:val="338264EE"/>
    <w:rsid w:val="339C133E"/>
    <w:rsid w:val="3406500E"/>
    <w:rsid w:val="341F6179"/>
    <w:rsid w:val="3430506C"/>
    <w:rsid w:val="3452159E"/>
    <w:rsid w:val="34BB210D"/>
    <w:rsid w:val="34C37A78"/>
    <w:rsid w:val="34D703E0"/>
    <w:rsid w:val="34DF139C"/>
    <w:rsid w:val="351933D9"/>
    <w:rsid w:val="35647424"/>
    <w:rsid w:val="35844741"/>
    <w:rsid w:val="358E5F94"/>
    <w:rsid w:val="36AF3854"/>
    <w:rsid w:val="36C169F8"/>
    <w:rsid w:val="37493575"/>
    <w:rsid w:val="37A03A70"/>
    <w:rsid w:val="37A80777"/>
    <w:rsid w:val="37D77E06"/>
    <w:rsid w:val="37D808DA"/>
    <w:rsid w:val="38550476"/>
    <w:rsid w:val="38597232"/>
    <w:rsid w:val="388572F2"/>
    <w:rsid w:val="388D010E"/>
    <w:rsid w:val="38910CFF"/>
    <w:rsid w:val="38E4068D"/>
    <w:rsid w:val="39344F2A"/>
    <w:rsid w:val="39766715"/>
    <w:rsid w:val="397F540D"/>
    <w:rsid w:val="3A5E06E4"/>
    <w:rsid w:val="3A7251AE"/>
    <w:rsid w:val="3AE62C24"/>
    <w:rsid w:val="3AE75B77"/>
    <w:rsid w:val="3B0A1ED3"/>
    <w:rsid w:val="3B2C5D22"/>
    <w:rsid w:val="3B4E3A4E"/>
    <w:rsid w:val="3B745DED"/>
    <w:rsid w:val="3B7D5F57"/>
    <w:rsid w:val="3C016C5B"/>
    <w:rsid w:val="3C11027E"/>
    <w:rsid w:val="3C150BDF"/>
    <w:rsid w:val="3C2617E2"/>
    <w:rsid w:val="3C2D1D50"/>
    <w:rsid w:val="3C9F300B"/>
    <w:rsid w:val="3CCF66C2"/>
    <w:rsid w:val="3D1A4F97"/>
    <w:rsid w:val="3D663AE2"/>
    <w:rsid w:val="3DA31C18"/>
    <w:rsid w:val="3DD64F62"/>
    <w:rsid w:val="3DEF1927"/>
    <w:rsid w:val="3E3B65AB"/>
    <w:rsid w:val="3EC67FA3"/>
    <w:rsid w:val="3EE0380A"/>
    <w:rsid w:val="3F093166"/>
    <w:rsid w:val="3F3901AE"/>
    <w:rsid w:val="3FA86D24"/>
    <w:rsid w:val="404F0F1B"/>
    <w:rsid w:val="408C3376"/>
    <w:rsid w:val="40C564C7"/>
    <w:rsid w:val="41C34234"/>
    <w:rsid w:val="41EF653D"/>
    <w:rsid w:val="41F0739F"/>
    <w:rsid w:val="41FA470C"/>
    <w:rsid w:val="41FD6392"/>
    <w:rsid w:val="42421B3C"/>
    <w:rsid w:val="43052D8F"/>
    <w:rsid w:val="432714DE"/>
    <w:rsid w:val="432A7ACD"/>
    <w:rsid w:val="436337C6"/>
    <w:rsid w:val="43B7175D"/>
    <w:rsid w:val="440E559A"/>
    <w:rsid w:val="4429690C"/>
    <w:rsid w:val="448C05A6"/>
    <w:rsid w:val="448E2A89"/>
    <w:rsid w:val="449B7E20"/>
    <w:rsid w:val="44EA5505"/>
    <w:rsid w:val="453320ED"/>
    <w:rsid w:val="456E0F91"/>
    <w:rsid w:val="45EC3427"/>
    <w:rsid w:val="46236B17"/>
    <w:rsid w:val="46771D3B"/>
    <w:rsid w:val="46D2022B"/>
    <w:rsid w:val="47890713"/>
    <w:rsid w:val="47A21598"/>
    <w:rsid w:val="47BF709E"/>
    <w:rsid w:val="47C32A3B"/>
    <w:rsid w:val="47EC4C07"/>
    <w:rsid w:val="48832A48"/>
    <w:rsid w:val="48835876"/>
    <w:rsid w:val="48977073"/>
    <w:rsid w:val="48A52BDF"/>
    <w:rsid w:val="48C011C6"/>
    <w:rsid w:val="4913167F"/>
    <w:rsid w:val="49195C88"/>
    <w:rsid w:val="498719CA"/>
    <w:rsid w:val="49A96F51"/>
    <w:rsid w:val="49BF1076"/>
    <w:rsid w:val="49DB02BC"/>
    <w:rsid w:val="49E23C6C"/>
    <w:rsid w:val="49E761ED"/>
    <w:rsid w:val="4ACD5073"/>
    <w:rsid w:val="4BD5450E"/>
    <w:rsid w:val="4BED5A12"/>
    <w:rsid w:val="4BFC2D62"/>
    <w:rsid w:val="4C20649A"/>
    <w:rsid w:val="4C567728"/>
    <w:rsid w:val="4C5F550A"/>
    <w:rsid w:val="4C666EA4"/>
    <w:rsid w:val="4CA74A9D"/>
    <w:rsid w:val="4CBB7EBD"/>
    <w:rsid w:val="4D554CF8"/>
    <w:rsid w:val="4D945CA8"/>
    <w:rsid w:val="4DC02597"/>
    <w:rsid w:val="4E1D0C03"/>
    <w:rsid w:val="4E953DFF"/>
    <w:rsid w:val="4EB8195B"/>
    <w:rsid w:val="4ECE5C75"/>
    <w:rsid w:val="4ECE7CB4"/>
    <w:rsid w:val="4EF9197C"/>
    <w:rsid w:val="4F035C34"/>
    <w:rsid w:val="4F2B587C"/>
    <w:rsid w:val="4FA5384F"/>
    <w:rsid w:val="4FC13CBB"/>
    <w:rsid w:val="4FC64CE3"/>
    <w:rsid w:val="4FC747E3"/>
    <w:rsid w:val="50830267"/>
    <w:rsid w:val="50935EA9"/>
    <w:rsid w:val="50C75D0B"/>
    <w:rsid w:val="50D03988"/>
    <w:rsid w:val="512112ED"/>
    <w:rsid w:val="517610F4"/>
    <w:rsid w:val="51F27EAA"/>
    <w:rsid w:val="521140EA"/>
    <w:rsid w:val="524206E3"/>
    <w:rsid w:val="52513738"/>
    <w:rsid w:val="52A860C5"/>
    <w:rsid w:val="52DA1AE8"/>
    <w:rsid w:val="52E52E71"/>
    <w:rsid w:val="52ED1394"/>
    <w:rsid w:val="53922C76"/>
    <w:rsid w:val="53974B2F"/>
    <w:rsid w:val="53DB46D7"/>
    <w:rsid w:val="542A30A2"/>
    <w:rsid w:val="549639DA"/>
    <w:rsid w:val="54A53526"/>
    <w:rsid w:val="551A0A12"/>
    <w:rsid w:val="552D21EF"/>
    <w:rsid w:val="55A57A08"/>
    <w:rsid w:val="55EB79E0"/>
    <w:rsid w:val="56230EED"/>
    <w:rsid w:val="567E6BD0"/>
    <w:rsid w:val="56C643DC"/>
    <w:rsid w:val="56D349B9"/>
    <w:rsid w:val="570B3816"/>
    <w:rsid w:val="571B635E"/>
    <w:rsid w:val="57740B4A"/>
    <w:rsid w:val="57C11374"/>
    <w:rsid w:val="57D64229"/>
    <w:rsid w:val="57D80172"/>
    <w:rsid w:val="581B0A8F"/>
    <w:rsid w:val="58567422"/>
    <w:rsid w:val="58815918"/>
    <w:rsid w:val="58C869FF"/>
    <w:rsid w:val="58DA1108"/>
    <w:rsid w:val="58DE6CE7"/>
    <w:rsid w:val="58F753A7"/>
    <w:rsid w:val="593D539D"/>
    <w:rsid w:val="59FA20FA"/>
    <w:rsid w:val="5A791F13"/>
    <w:rsid w:val="5B361F3A"/>
    <w:rsid w:val="5B584A9B"/>
    <w:rsid w:val="5B9D19E8"/>
    <w:rsid w:val="5B9E48DF"/>
    <w:rsid w:val="5B9E7F6A"/>
    <w:rsid w:val="5BAE3382"/>
    <w:rsid w:val="5C1B2843"/>
    <w:rsid w:val="5C7664AD"/>
    <w:rsid w:val="5C910B9D"/>
    <w:rsid w:val="5D566A30"/>
    <w:rsid w:val="5D743F00"/>
    <w:rsid w:val="5D9C5EEC"/>
    <w:rsid w:val="5DCD6EEA"/>
    <w:rsid w:val="5DE877C0"/>
    <w:rsid w:val="5E032267"/>
    <w:rsid w:val="5E483AB4"/>
    <w:rsid w:val="5E970D7D"/>
    <w:rsid w:val="5EAF4214"/>
    <w:rsid w:val="5EC14304"/>
    <w:rsid w:val="5EDF2C74"/>
    <w:rsid w:val="5EE106FF"/>
    <w:rsid w:val="5EED3338"/>
    <w:rsid w:val="5F294AC5"/>
    <w:rsid w:val="5F6D5761"/>
    <w:rsid w:val="5F7B7683"/>
    <w:rsid w:val="5FD40064"/>
    <w:rsid w:val="5FDD1A75"/>
    <w:rsid w:val="5FE2084E"/>
    <w:rsid w:val="6007709A"/>
    <w:rsid w:val="60565CD5"/>
    <w:rsid w:val="606C2275"/>
    <w:rsid w:val="60B80C62"/>
    <w:rsid w:val="60E9699D"/>
    <w:rsid w:val="621C6708"/>
    <w:rsid w:val="622854F3"/>
    <w:rsid w:val="6293118B"/>
    <w:rsid w:val="62BA7373"/>
    <w:rsid w:val="631C5F9D"/>
    <w:rsid w:val="632331B6"/>
    <w:rsid w:val="639D2E5E"/>
    <w:rsid w:val="63C36AB6"/>
    <w:rsid w:val="63C418B1"/>
    <w:rsid w:val="63F575C1"/>
    <w:rsid w:val="64171AED"/>
    <w:rsid w:val="6428611C"/>
    <w:rsid w:val="64382D6C"/>
    <w:rsid w:val="64F660A9"/>
    <w:rsid w:val="65531B18"/>
    <w:rsid w:val="6570243E"/>
    <w:rsid w:val="65807DE4"/>
    <w:rsid w:val="65D76726"/>
    <w:rsid w:val="663910BD"/>
    <w:rsid w:val="666E0BF0"/>
    <w:rsid w:val="66935167"/>
    <w:rsid w:val="669F2C55"/>
    <w:rsid w:val="66AD0B53"/>
    <w:rsid w:val="66FA1805"/>
    <w:rsid w:val="67467C1C"/>
    <w:rsid w:val="676E4721"/>
    <w:rsid w:val="677F790E"/>
    <w:rsid w:val="67907530"/>
    <w:rsid w:val="681B7970"/>
    <w:rsid w:val="683E4C9E"/>
    <w:rsid w:val="68430911"/>
    <w:rsid w:val="688456CC"/>
    <w:rsid w:val="68E66EAF"/>
    <w:rsid w:val="68E91FC6"/>
    <w:rsid w:val="68F25A9E"/>
    <w:rsid w:val="69665CF1"/>
    <w:rsid w:val="697763EB"/>
    <w:rsid w:val="6A7D5F35"/>
    <w:rsid w:val="6AA569D4"/>
    <w:rsid w:val="6AB562C7"/>
    <w:rsid w:val="6ACA0DF9"/>
    <w:rsid w:val="6B2B4F33"/>
    <w:rsid w:val="6B716D39"/>
    <w:rsid w:val="6B803D9D"/>
    <w:rsid w:val="6BCE4E5B"/>
    <w:rsid w:val="6C276F5B"/>
    <w:rsid w:val="6C4C10B4"/>
    <w:rsid w:val="6D027705"/>
    <w:rsid w:val="6D0D2104"/>
    <w:rsid w:val="6D0E64F8"/>
    <w:rsid w:val="6DE24253"/>
    <w:rsid w:val="6E2570E6"/>
    <w:rsid w:val="6E8E7E5D"/>
    <w:rsid w:val="6E923ACF"/>
    <w:rsid w:val="6E9F1058"/>
    <w:rsid w:val="6EEB320F"/>
    <w:rsid w:val="6F1867EF"/>
    <w:rsid w:val="6F4C4D09"/>
    <w:rsid w:val="6F736C4D"/>
    <w:rsid w:val="6FF533B1"/>
    <w:rsid w:val="70001569"/>
    <w:rsid w:val="7025483F"/>
    <w:rsid w:val="70651AEE"/>
    <w:rsid w:val="709B11FE"/>
    <w:rsid w:val="70A66149"/>
    <w:rsid w:val="71D3470C"/>
    <w:rsid w:val="71D50CD8"/>
    <w:rsid w:val="72013039"/>
    <w:rsid w:val="722A4FC6"/>
    <w:rsid w:val="72632978"/>
    <w:rsid w:val="728A3A0C"/>
    <w:rsid w:val="72906073"/>
    <w:rsid w:val="72D6417E"/>
    <w:rsid w:val="732B3D32"/>
    <w:rsid w:val="732F03B9"/>
    <w:rsid w:val="7350433C"/>
    <w:rsid w:val="73657AD9"/>
    <w:rsid w:val="73922A5C"/>
    <w:rsid w:val="740154D7"/>
    <w:rsid w:val="74504620"/>
    <w:rsid w:val="74A81859"/>
    <w:rsid w:val="74A9150E"/>
    <w:rsid w:val="74AD797D"/>
    <w:rsid w:val="74D91835"/>
    <w:rsid w:val="74E57DCB"/>
    <w:rsid w:val="7587140F"/>
    <w:rsid w:val="759D0F6A"/>
    <w:rsid w:val="75AD07E8"/>
    <w:rsid w:val="75B51486"/>
    <w:rsid w:val="75EC76FD"/>
    <w:rsid w:val="762B3EF6"/>
    <w:rsid w:val="763D519C"/>
    <w:rsid w:val="76995A0F"/>
    <w:rsid w:val="76A80294"/>
    <w:rsid w:val="76B923A0"/>
    <w:rsid w:val="773466F1"/>
    <w:rsid w:val="774D77BE"/>
    <w:rsid w:val="77EC7363"/>
    <w:rsid w:val="78C04860"/>
    <w:rsid w:val="78C8005C"/>
    <w:rsid w:val="79026516"/>
    <w:rsid w:val="7961480B"/>
    <w:rsid w:val="79A3131C"/>
    <w:rsid w:val="7A3B3417"/>
    <w:rsid w:val="7A84657C"/>
    <w:rsid w:val="7AB43D0C"/>
    <w:rsid w:val="7AF6646F"/>
    <w:rsid w:val="7AFE7223"/>
    <w:rsid w:val="7C583621"/>
    <w:rsid w:val="7C591610"/>
    <w:rsid w:val="7CAD1722"/>
    <w:rsid w:val="7D003A11"/>
    <w:rsid w:val="7D0934D0"/>
    <w:rsid w:val="7D796730"/>
    <w:rsid w:val="7D8971FC"/>
    <w:rsid w:val="7D9A15B0"/>
    <w:rsid w:val="7E010F20"/>
    <w:rsid w:val="7E330482"/>
    <w:rsid w:val="7E3B65E1"/>
    <w:rsid w:val="7E59021E"/>
    <w:rsid w:val="7E863508"/>
    <w:rsid w:val="7EA13D77"/>
    <w:rsid w:val="7EC51D81"/>
    <w:rsid w:val="7ECA408D"/>
    <w:rsid w:val="7ED471B1"/>
    <w:rsid w:val="7F2A09BC"/>
    <w:rsid w:val="7F6D6F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toc 1"/>
    <w:basedOn w:val="1"/>
    <w:next w:val="1"/>
    <w:qFormat/>
    <w:uiPriority w:val="0"/>
    <w:pPr>
      <w:tabs>
        <w:tab w:val="right" w:leader="dot" w:pos="8296"/>
      </w:tabs>
      <w:spacing w:before="120" w:after="120"/>
      <w:jc w:val="left"/>
    </w:pPr>
    <w:rPr>
      <w:b/>
      <w:bCs/>
      <w:caps/>
    </w:rPr>
  </w:style>
  <w:style w:type="paragraph" w:styleId="7">
    <w:name w:val="toc 2"/>
    <w:basedOn w:val="1"/>
    <w:next w:val="1"/>
    <w:qFormat/>
    <w:uiPriority w:val="0"/>
    <w:pPr>
      <w:ind w:left="210"/>
      <w:jc w:val="left"/>
    </w:pPr>
    <w:rPr>
      <w:smallCap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标题 3 Char"/>
    <w:link w:val="4"/>
    <w:qFormat/>
    <w:uiPriority w:val="2"/>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2016-08-31T00:41:00Z</dcterms:created>
  <dc:creator>Wang Genshen</dc:creator>
  <cp:lastModifiedBy>xdp</cp:lastModifiedBy>
  <dcterms:modified xsi:type="dcterms:W3CDTF">2017-03-31T06:46:42Z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