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2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实验</w:t>
      </w:r>
      <w:r>
        <w:rPr>
          <w:rFonts w:hint="eastAsia"/>
          <w:b/>
          <w:sz w:val="32"/>
          <w:szCs w:val="30"/>
        </w:rPr>
        <w:t>七</w:t>
      </w:r>
      <w:r>
        <w:rPr>
          <w:b/>
          <w:sz w:val="32"/>
          <w:szCs w:val="30"/>
        </w:rPr>
        <w:t xml:space="preserve"> </w:t>
      </w:r>
      <w:r>
        <w:rPr>
          <w:rFonts w:hint="eastAsia"/>
          <w:b/>
          <w:sz w:val="32"/>
          <w:szCs w:val="30"/>
        </w:rPr>
        <w:t>数据可视化实验</w:t>
      </w:r>
    </w:p>
    <w:p>
      <w:pPr>
        <w:outlineLvl w:val="0"/>
        <w:rPr>
          <w:b/>
          <w:sz w:val="24"/>
        </w:rPr>
      </w:pPr>
      <w:r>
        <w:rPr>
          <w:b/>
          <w:sz w:val="24"/>
        </w:rPr>
        <w:t>一、实验目的：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理解Matplotlib库中画板、画布、子图及图形元素的基本概念，掌握利用Matplotlib库中相关方法实现散点图、折线图、直方图、柱状图、饼图、热力图等图形与图像的可视化操作，并能够根据数据的内容选择适当的方法进行数据的可视化展示</w:t>
      </w:r>
      <w:r>
        <w:rPr>
          <w:sz w:val="24"/>
        </w:rPr>
        <w:t>；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（2）掌握利用pandas库中的hist（）、plot（）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boxplot( )</w:t>
      </w:r>
      <w:r>
        <w:rPr>
          <w:rFonts w:hint="eastAsia"/>
          <w:sz w:val="24"/>
        </w:rPr>
        <w:t>等方法实现数据的可视化；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（3）掌握利用jieba库进行中文分词的方法；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）掌握利用wordcloud库实现词云图的绘制。</w:t>
      </w:r>
    </w:p>
    <w:p>
      <w:pPr>
        <w:outlineLvl w:val="0"/>
        <w:rPr>
          <w:b/>
          <w:sz w:val="24"/>
        </w:rPr>
      </w:pPr>
      <w:r>
        <w:rPr>
          <w:b/>
          <w:sz w:val="24"/>
        </w:rPr>
        <w:t>二、实验仪器及实验环境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sz w:val="24"/>
        </w:rPr>
        <w:t>（1）硬件：PC机；</w:t>
      </w:r>
    </w:p>
    <w:p>
      <w:pPr>
        <w:spacing w:before="156" w:beforeLines="50" w:after="156" w:afterLines="50"/>
        <w:ind w:firstLine="480" w:firstLineChars="200"/>
        <w:rPr>
          <w:sz w:val="24"/>
        </w:rPr>
      </w:pPr>
      <w:r>
        <w:rPr>
          <w:sz w:val="24"/>
        </w:rPr>
        <w:t>（2）软件：Anaconda Jupyter Notebook，Spyder</w:t>
      </w:r>
      <w:r>
        <w:rPr>
          <w:rFonts w:hint="eastAsia"/>
          <w:sz w:val="24"/>
        </w:rPr>
        <w:t>，Pandas</w:t>
      </w:r>
    </w:p>
    <w:p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、实验内容：</w:t>
      </w:r>
    </w:p>
    <w:p>
      <w:pPr>
        <w:ind w:firstLine="480" w:firstLineChars="200"/>
        <w:rPr>
          <w:sz w:val="24"/>
        </w:rPr>
      </w:pP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（一）基于Maplotlib库的数据可视化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、读取土地利用数据集统计结果：各县市土地利用面积统计表.</w:t>
      </w:r>
      <w:r>
        <w:rPr>
          <w:sz w:val="24"/>
        </w:rPr>
        <w:t>xls</w:t>
      </w:r>
      <w:r>
        <w:rPr>
          <w:rFonts w:hint="eastAsia"/>
          <w:sz w:val="24"/>
        </w:rPr>
        <w:t>，并显示数据。</w:t>
      </w:r>
    </w:p>
    <w:p>
      <w:pPr>
        <w:spacing w:before="156" w:beforeLines="50"/>
        <w:ind w:firstLine="420" w:firstLineChars="200"/>
        <w:rPr>
          <w:rFonts w:hint="eastAsia"/>
          <w:sz w:val="24"/>
        </w:rPr>
      </w:pPr>
      <w:r>
        <w:drawing>
          <wp:inline distT="0" distB="0" distL="0" distR="0">
            <wp:extent cx="3916680" cy="1230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40" cy="12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、去除最后一列。</w:t>
      </w:r>
    </w:p>
    <w:p>
      <w:pPr>
        <w:spacing w:before="156" w:beforeLines="50"/>
        <w:ind w:firstLine="420" w:firstLineChars="200"/>
        <w:rPr>
          <w:rFonts w:hint="eastAsia"/>
          <w:sz w:val="24"/>
        </w:rPr>
      </w:pPr>
      <w:r>
        <w:drawing>
          <wp:inline distT="0" distB="0" distL="0" distR="0">
            <wp:extent cx="3916680" cy="1156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469" cy="11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3、利用柱状图显示1</w:t>
      </w:r>
      <w:r>
        <w:rPr>
          <w:sz w:val="24"/>
        </w:rPr>
        <w:t>980</w:t>
      </w:r>
      <w:r>
        <w:rPr>
          <w:rFonts w:hint="eastAsia"/>
          <w:sz w:val="24"/>
        </w:rPr>
        <w:t>年各类数据的面积，并将柱状图中柱体的颜色设置为你喜欢的颜色。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提示：为了正确的显示中文和负号，需要在脚本文件中导入相关库后加入如下两行代码：</w:t>
      </w:r>
    </w:p>
    <w:p>
      <w:pPr>
        <w:spacing w:before="156" w:beforeLines="50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plt.rcParams['font.sans-serif'] = ['SimHei']  # 用来正常显示中文标签</w:t>
      </w:r>
    </w:p>
    <w:p>
      <w:pPr>
        <w:spacing w:before="156" w:beforeLines="50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plt.rcParams['axes.unicode_minus'] = False  # 用来正常显示负号</w:t>
      </w:r>
    </w:p>
    <w:p>
      <w:pPr>
        <w:spacing w:before="156" w:beforeLines="50"/>
        <w:ind w:firstLine="420" w:firstLineChars="200"/>
        <w:rPr>
          <w:sz w:val="24"/>
        </w:rPr>
      </w:pPr>
      <w:r>
        <w:drawing>
          <wp:inline distT="0" distB="0" distL="0" distR="0">
            <wp:extent cx="3486785" cy="1878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162" cy="18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4、利用并列柱状图对1</w:t>
      </w:r>
      <w:r>
        <w:rPr>
          <w:sz w:val="24"/>
        </w:rPr>
        <w:t>980</w:t>
      </w:r>
      <w:r>
        <w:rPr>
          <w:rFonts w:hint="eastAsia"/>
          <w:sz w:val="24"/>
        </w:rPr>
        <w:t>年和2</w:t>
      </w:r>
      <w:r>
        <w:rPr>
          <w:sz w:val="24"/>
        </w:rPr>
        <w:t>010</w:t>
      </w:r>
      <w:r>
        <w:rPr>
          <w:rFonts w:hint="eastAsia"/>
          <w:sz w:val="24"/>
        </w:rPr>
        <w:t>年的各类用地面积进行对比分析。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提示：并列柱状图中要计算各个主体的位置，利用宽度进行控制，默认柱体宽度为0</w:t>
      </w:r>
      <w:r>
        <w:rPr>
          <w:sz w:val="24"/>
        </w:rPr>
        <w:t>.8</w:t>
      </w:r>
      <w:r>
        <w:rPr>
          <w:rFonts w:hint="eastAsia"/>
          <w:sz w:val="24"/>
        </w:rPr>
        <w:t>，显示两个属性时，可以将宽度设置为0</w:t>
      </w:r>
      <w:r>
        <w:rPr>
          <w:sz w:val="24"/>
        </w:rPr>
        <w:t>.4</w:t>
      </w:r>
      <w:r>
        <w:rPr>
          <w:rFonts w:hint="eastAsia"/>
          <w:sz w:val="24"/>
        </w:rPr>
        <w:t>，两个样本之间有一定分割。1</w:t>
      </w:r>
      <w:r>
        <w:rPr>
          <w:sz w:val="24"/>
        </w:rPr>
        <w:t>980</w:t>
      </w:r>
      <w:r>
        <w:rPr>
          <w:rFonts w:hint="eastAsia"/>
          <w:sz w:val="24"/>
        </w:rPr>
        <w:t>年数据的6个柱体的位置用1</w:t>
      </w:r>
      <w:r>
        <w:rPr>
          <w:sz w:val="24"/>
        </w:rPr>
        <w:t>-6</w:t>
      </w:r>
      <w:r>
        <w:rPr>
          <w:rFonts w:hint="eastAsia"/>
          <w:sz w:val="24"/>
        </w:rPr>
        <w:t>来进行表示，那么2</w:t>
      </w:r>
      <w:r>
        <w:rPr>
          <w:sz w:val="24"/>
        </w:rPr>
        <w:t>010</w:t>
      </w:r>
      <w:r>
        <w:rPr>
          <w:rFonts w:hint="eastAsia"/>
          <w:sz w:val="24"/>
        </w:rPr>
        <w:t>年数据的柱体位置就应该是1</w:t>
      </w:r>
      <w:r>
        <w:rPr>
          <w:sz w:val="24"/>
        </w:rPr>
        <w:t>.4</w:t>
      </w:r>
      <w:r>
        <w:rPr>
          <w:rFonts w:hint="eastAsia"/>
          <w:sz w:val="24"/>
        </w:rPr>
        <w:t>,2</w:t>
      </w:r>
      <w:r>
        <w:rPr>
          <w:sz w:val="24"/>
        </w:rPr>
        <w:t>.4…</w:t>
      </w:r>
      <w:r>
        <w:rPr>
          <w:rFonts w:hint="eastAsia"/>
          <w:sz w:val="24"/>
        </w:rPr>
        <w:t>，也就是在1</w:t>
      </w:r>
      <w:r>
        <w:rPr>
          <w:sz w:val="24"/>
        </w:rPr>
        <w:t>980</w:t>
      </w:r>
      <w:r>
        <w:rPr>
          <w:rFonts w:hint="eastAsia"/>
          <w:sz w:val="24"/>
        </w:rPr>
        <w:t>年柱体的右侧。</w:t>
      </w:r>
      <w:r>
        <w:rPr>
          <w:sz w:val="24"/>
        </w:rPr>
        <w:t>X</w:t>
      </w:r>
      <w:r>
        <w:rPr>
          <w:rFonts w:hint="eastAsia"/>
          <w:sz w:val="24"/>
        </w:rPr>
        <w:t>轴的刻度要显示为不同利用类型，利用xticks进行设置。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5、利用饼状图显示2</w:t>
      </w:r>
      <w:r>
        <w:rPr>
          <w:sz w:val="24"/>
        </w:rPr>
        <w:t>010</w:t>
      </w:r>
      <w:r>
        <w:rPr>
          <w:rFonts w:hint="eastAsia"/>
          <w:sz w:val="24"/>
        </w:rPr>
        <w:t>年各类用地的比例，要求标注面积比例和各类用地名称，面积比例保留两位小数。</w:t>
      </w:r>
    </w:p>
    <w:p>
      <w:pPr>
        <w:spacing w:before="156" w:beforeLines="50"/>
        <w:ind w:firstLine="420" w:firstLineChars="200"/>
        <w:rPr>
          <w:sz w:val="24"/>
        </w:rPr>
      </w:pPr>
      <w:r>
        <w:drawing>
          <wp:inline distT="0" distB="0" distL="0" distR="0">
            <wp:extent cx="5274310" cy="556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20" w:firstLineChars="200"/>
        <w:rPr>
          <w:sz w:val="24"/>
        </w:rPr>
      </w:pPr>
      <w:r>
        <w:drawing>
          <wp:inline distT="0" distB="0" distL="0" distR="0">
            <wp:extent cx="2552065" cy="1778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849" cy="18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、利用环状图显示1980年各类用地的比例，要求标注面积比例和各类用地名称，面积比例保留两位小数。</w:t>
      </w:r>
    </w:p>
    <w:p>
      <w:pPr>
        <w:spacing w:before="156" w:beforeLines="50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提示：在饼状图的中心绘制一个小的白色饼填充中间部分，即可形成一个环状图。此时，只用一个&gt;0的数据进行饼状图的可视化即可。如：</w:t>
      </w:r>
    </w:p>
    <w:p>
      <w:pPr>
        <w:spacing w:before="156" w:beforeLines="50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plt.pie([1],colors=‘r’)就可以产生一个红色的饼图了。将其的半径调小一点，颜色设置为白色，与题4中的饼图叠加就可以生成环状图了。</w:t>
      </w:r>
    </w:p>
    <w:p>
      <w:pPr>
        <w:spacing w:before="156" w:beforeLines="50"/>
        <w:ind w:left="0" w:leftChars="0" w:firstLine="0" w:firstLineChars="0"/>
        <w:rPr>
          <w:rFonts w:hint="eastAsia"/>
          <w:sz w:val="24"/>
        </w:rPr>
      </w:pPr>
      <w:r>
        <w:drawing>
          <wp:inline distT="0" distB="0" distL="0" distR="0">
            <wp:extent cx="1792605" cy="1045210"/>
            <wp:effectExtent l="0" t="0" r="171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drawing>
          <wp:inline distT="0" distB="0" distL="114935" distR="114935">
            <wp:extent cx="3084830" cy="1876425"/>
            <wp:effectExtent l="0" t="0" r="127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ind w:left="0" w:leftChars="0" w:firstLine="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7、打开学生成绩数据集，对各列进行重新排列，保留平时成绩、实验成绩、阶段成绩、期末成绩。总成绩中各部分的比例分别为10%,10%,30%,50%</w:t>
      </w:r>
    </w:p>
    <w:p>
      <w:pPr>
        <w:spacing w:before="156" w:beforeLines="50"/>
        <w:ind w:firstLine="420" w:firstLineChars="200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5272405" cy="3733165"/>
            <wp:effectExtent l="0" t="0" r="4445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8、利用堆叠柱状图显示各同学的平时成绩、实验成绩、阶段成绩和期末成绩。</w:t>
      </w:r>
      <w:r>
        <w:drawing>
          <wp:inline distT="0" distB="0" distL="114300" distR="114300">
            <wp:extent cx="5270500" cy="1360170"/>
            <wp:effectExtent l="0" t="0" r="6350" b="1143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9、利用散点图查看学生阶段成绩和期末成绩，简单分析一下其相关性。</w:t>
      </w:r>
    </w:p>
    <w:p>
      <w:pPr>
        <w:spacing w:before="156" w:beforeLines="50"/>
        <w:ind w:firstLine="420" w:firstLineChars="20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2839085" cy="2229485"/>
            <wp:effectExtent l="0" t="0" r="18415" b="184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利用PIL的Image对象打开数据集中的im1.tif和im2.tif，文件，并对其进行对比显示，查看区域前后的变化情况。</w:t>
      </w:r>
    </w:p>
    <w:p>
      <w:pPr>
        <w:numPr>
          <w:numId w:val="0"/>
        </w:numPr>
        <w:spacing w:before="156" w:beforeLines="5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2800985" cy="1668145"/>
            <wp:effectExtent l="0" t="0" r="18415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left="0" w:leftChars="0" w:firstLine="0" w:firstLineChars="0"/>
      </w:pPr>
      <w:r>
        <w:drawing>
          <wp:inline distT="0" distB="0" distL="114300" distR="114300">
            <wp:extent cx="5273040" cy="2964180"/>
            <wp:effectExtent l="0" t="0" r="381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11、打开数据集中桂林市1951-2013年月降水量.xls，利用折线图显示其中的数据，分析区域的降水量特征。</w:t>
      </w:r>
      <w:bookmarkStart w:id="0" w:name="_GoBack"/>
      <w:bookmarkEnd w:id="0"/>
    </w:p>
    <w:p>
      <w:pPr>
        <w:spacing w:before="156" w:beforeLines="5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76800" cy="337185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（二）基于Pandas库的可视化</w:t>
      </w:r>
    </w:p>
    <w:p>
      <w:pPr>
        <w:spacing w:before="156" w:beforeLines="5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1、打开学生成绩数据集，检查其中数值型数据的分布。</w:t>
      </w:r>
    </w:p>
    <w:p>
      <w:pPr>
        <w:spacing w:before="156" w:beforeLines="50"/>
        <w:ind w:firstLine="420" w:firstLineChars="20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4003040" cy="2448560"/>
            <wp:effectExtent l="0" t="0" r="16510" b="889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2、利用直方图显示学生各类成绩的分布情况。</w:t>
      </w:r>
    </w:p>
    <w:p>
      <w:pPr>
        <w:spacing w:before="156" w:beforeLines="50"/>
        <w:ind w:firstLine="420" w:firstLineChars="20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2971800" cy="2211070"/>
            <wp:effectExtent l="0" t="0" r="0" b="1778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3、利用箱线图查看学生成绩中的异常点。</w:t>
      </w:r>
    </w:p>
    <w:p>
      <w:pPr>
        <w:spacing w:before="156" w:beforeLines="50"/>
        <w:ind w:firstLine="420" w:firstLineChars="200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3772535" cy="2928620"/>
            <wp:effectExtent l="0" t="0" r="18415" b="50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（三）词云图的制作</w:t>
      </w:r>
    </w:p>
    <w:p>
      <w:pPr>
        <w:spacing w:before="156" w:beforeLines="5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1、导入相关库</w:t>
      </w:r>
    </w:p>
    <w:p>
      <w:pPr>
        <w:spacing w:before="156" w:beforeLines="50"/>
        <w:ind w:firstLine="420" w:firstLineChars="20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3571875" cy="952500"/>
            <wp:effectExtent l="0" t="0" r="9525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2、选择你感兴趣的资料，存入txt文件，然后利用open（）打开文件，读取数据并剔除标点符号。</w:t>
      </w:r>
    </w:p>
    <w:p>
      <w:pPr>
        <w:spacing w:before="156" w:beforeLines="50"/>
        <w:ind w:firstLine="420" w:firstLineChars="20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73675" cy="1178560"/>
            <wp:effectExtent l="0" t="0" r="3175" b="254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3、首先利用jieba进行中文分词，如果需要针对特有名词进行处理，则制作用户词典，然后再分词。</w:t>
      </w:r>
    </w:p>
    <w:p>
      <w:pPr>
        <w:spacing w:before="156" w:beforeLines="50"/>
        <w:ind w:firstLine="420" w:firstLineChars="20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67960" cy="1041400"/>
            <wp:effectExtent l="0" t="0" r="8890" b="635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4、选择背景图片，打开背景图片进行显示。</w:t>
      </w:r>
    </w:p>
    <w:p>
      <w:pPr>
        <w:spacing w:before="156" w:beforeLines="50"/>
        <w:ind w:firstLine="420" w:firstLineChars="20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3353435" cy="2778125"/>
            <wp:effectExtent l="0" t="0" r="18415" b="317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3、利用wordcloud制作词云图。</w:t>
      </w:r>
    </w:p>
    <w:p>
      <w:r>
        <w:drawing>
          <wp:inline distT="0" distB="0" distL="114300" distR="114300">
            <wp:extent cx="5269230" cy="2267585"/>
            <wp:effectExtent l="0" t="0" r="7620" b="18415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b/>
          <w:sz w:val="24"/>
        </w:rPr>
        <w:t>、实验结果与分析：</w:t>
      </w:r>
    </w:p>
    <w:p>
      <w:pPr>
        <w:ind w:firstLine="420"/>
        <w:rPr>
          <w:sz w:val="24"/>
        </w:rPr>
      </w:pPr>
      <w:r>
        <w:rPr>
          <w:sz w:val="24"/>
        </w:rPr>
        <w:t>（1）验证</w:t>
      </w:r>
      <w:r>
        <w:rPr>
          <w:rFonts w:hint="eastAsia"/>
          <w:sz w:val="24"/>
        </w:rPr>
        <w:t>实现的程序</w:t>
      </w:r>
      <w:r>
        <w:rPr>
          <w:sz w:val="24"/>
        </w:rPr>
        <w:t>功能</w:t>
      </w:r>
      <w:r>
        <w:rPr>
          <w:rFonts w:hint="eastAsia"/>
          <w:sz w:val="24"/>
        </w:rPr>
        <w:t>与题目</w:t>
      </w:r>
      <w:r>
        <w:rPr>
          <w:sz w:val="24"/>
        </w:rPr>
        <w:t>要求是否一致。</w:t>
      </w:r>
    </w:p>
    <w:p>
      <w:pPr>
        <w:ind w:firstLine="420"/>
        <w:jc w:val="left"/>
      </w:pPr>
      <w:r>
        <w:rPr>
          <w:sz w:val="24"/>
        </w:rPr>
        <w:t>（2）查找</w:t>
      </w:r>
      <w:r>
        <w:rPr>
          <w:rFonts w:hint="eastAsia"/>
          <w:sz w:val="24"/>
        </w:rPr>
        <w:t>程序</w:t>
      </w:r>
      <w:r>
        <w:rPr>
          <w:sz w:val="24"/>
        </w:rPr>
        <w:t>出错</w:t>
      </w:r>
      <w:r>
        <w:rPr>
          <w:rFonts w:hint="eastAsia"/>
          <w:sz w:val="24"/>
        </w:rPr>
        <w:t>的语句代码</w:t>
      </w:r>
      <w:r>
        <w:rPr>
          <w:sz w:val="24"/>
        </w:rPr>
        <w:t>，</w:t>
      </w:r>
      <w:r>
        <w:rPr>
          <w:rFonts w:hint="eastAsia"/>
          <w:sz w:val="24"/>
        </w:rPr>
        <w:t>调试</w:t>
      </w:r>
      <w:r>
        <w:rPr>
          <w:sz w:val="24"/>
        </w:rPr>
        <w:t>分析出错的原因并改进</w:t>
      </w:r>
      <w:r>
        <w:rPr>
          <w:rFonts w:hint="eastAsia"/>
          <w:sz w:val="24"/>
        </w:rPr>
        <w:t>语句</w:t>
      </w:r>
      <w:r>
        <w:rPr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Unicode M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25EE5"/>
    <w:multiLevelType w:val="singleLevel"/>
    <w:tmpl w:val="B9C25EE5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05804"/>
    <w:rsid w:val="0000162F"/>
    <w:rsid w:val="00006A2F"/>
    <w:rsid w:val="00006F5F"/>
    <w:rsid w:val="0000716C"/>
    <w:rsid w:val="0002147F"/>
    <w:rsid w:val="00022A66"/>
    <w:rsid w:val="00024244"/>
    <w:rsid w:val="0002553B"/>
    <w:rsid w:val="00034C18"/>
    <w:rsid w:val="00035C4B"/>
    <w:rsid w:val="000417C5"/>
    <w:rsid w:val="000435F8"/>
    <w:rsid w:val="00044151"/>
    <w:rsid w:val="00046F54"/>
    <w:rsid w:val="00047CE8"/>
    <w:rsid w:val="00052C18"/>
    <w:rsid w:val="0005788C"/>
    <w:rsid w:val="00060EBD"/>
    <w:rsid w:val="00062686"/>
    <w:rsid w:val="00064011"/>
    <w:rsid w:val="0006531E"/>
    <w:rsid w:val="00067FB1"/>
    <w:rsid w:val="0007107B"/>
    <w:rsid w:val="00071F31"/>
    <w:rsid w:val="00072ABE"/>
    <w:rsid w:val="0007321B"/>
    <w:rsid w:val="0007545E"/>
    <w:rsid w:val="00075EBD"/>
    <w:rsid w:val="00076472"/>
    <w:rsid w:val="0009099E"/>
    <w:rsid w:val="000959AA"/>
    <w:rsid w:val="00095A53"/>
    <w:rsid w:val="00097E82"/>
    <w:rsid w:val="000A3C14"/>
    <w:rsid w:val="000B125B"/>
    <w:rsid w:val="000B181A"/>
    <w:rsid w:val="000B259B"/>
    <w:rsid w:val="000C1CA9"/>
    <w:rsid w:val="000C5023"/>
    <w:rsid w:val="000C758B"/>
    <w:rsid w:val="000D0662"/>
    <w:rsid w:val="000D132A"/>
    <w:rsid w:val="000D2DEA"/>
    <w:rsid w:val="000D79DA"/>
    <w:rsid w:val="000E493A"/>
    <w:rsid w:val="000F13F5"/>
    <w:rsid w:val="000F789F"/>
    <w:rsid w:val="00100873"/>
    <w:rsid w:val="00103438"/>
    <w:rsid w:val="0010706A"/>
    <w:rsid w:val="00122134"/>
    <w:rsid w:val="001250E9"/>
    <w:rsid w:val="00137F15"/>
    <w:rsid w:val="0014034E"/>
    <w:rsid w:val="00140730"/>
    <w:rsid w:val="001407E5"/>
    <w:rsid w:val="00144BE3"/>
    <w:rsid w:val="00155271"/>
    <w:rsid w:val="0016306C"/>
    <w:rsid w:val="00173803"/>
    <w:rsid w:val="001741F4"/>
    <w:rsid w:val="001744E5"/>
    <w:rsid w:val="00181CC4"/>
    <w:rsid w:val="0018214F"/>
    <w:rsid w:val="00186D60"/>
    <w:rsid w:val="00194C30"/>
    <w:rsid w:val="001978E8"/>
    <w:rsid w:val="00197C53"/>
    <w:rsid w:val="001A57CA"/>
    <w:rsid w:val="001A7E21"/>
    <w:rsid w:val="001B6BA4"/>
    <w:rsid w:val="001C1B6C"/>
    <w:rsid w:val="001C76CC"/>
    <w:rsid w:val="001D27B0"/>
    <w:rsid w:val="001E116A"/>
    <w:rsid w:val="001E34D7"/>
    <w:rsid w:val="001F0D37"/>
    <w:rsid w:val="001F28E7"/>
    <w:rsid w:val="00200F1F"/>
    <w:rsid w:val="002052E2"/>
    <w:rsid w:val="00213A3B"/>
    <w:rsid w:val="00217A26"/>
    <w:rsid w:val="00220454"/>
    <w:rsid w:val="00224D10"/>
    <w:rsid w:val="00224F92"/>
    <w:rsid w:val="002301C9"/>
    <w:rsid w:val="00230C5B"/>
    <w:rsid w:val="00240D04"/>
    <w:rsid w:val="00251D83"/>
    <w:rsid w:val="002579BA"/>
    <w:rsid w:val="00260F94"/>
    <w:rsid w:val="00264182"/>
    <w:rsid w:val="00270616"/>
    <w:rsid w:val="00272605"/>
    <w:rsid w:val="00282C86"/>
    <w:rsid w:val="00283CE6"/>
    <w:rsid w:val="00283ED4"/>
    <w:rsid w:val="0028777D"/>
    <w:rsid w:val="002A6EF8"/>
    <w:rsid w:val="002B04A8"/>
    <w:rsid w:val="002C01B3"/>
    <w:rsid w:val="002C11D2"/>
    <w:rsid w:val="002C6577"/>
    <w:rsid w:val="002D1CB9"/>
    <w:rsid w:val="002D3886"/>
    <w:rsid w:val="002D5448"/>
    <w:rsid w:val="002D5EDB"/>
    <w:rsid w:val="002E5740"/>
    <w:rsid w:val="002E7235"/>
    <w:rsid w:val="002F2140"/>
    <w:rsid w:val="002F69DD"/>
    <w:rsid w:val="00306A42"/>
    <w:rsid w:val="00307421"/>
    <w:rsid w:val="00313E60"/>
    <w:rsid w:val="00323A60"/>
    <w:rsid w:val="00325435"/>
    <w:rsid w:val="00326DDA"/>
    <w:rsid w:val="00326E4D"/>
    <w:rsid w:val="003319C9"/>
    <w:rsid w:val="00333F3C"/>
    <w:rsid w:val="0034089E"/>
    <w:rsid w:val="00356B5F"/>
    <w:rsid w:val="0036516A"/>
    <w:rsid w:val="003828F3"/>
    <w:rsid w:val="003832C0"/>
    <w:rsid w:val="003857A9"/>
    <w:rsid w:val="0039227E"/>
    <w:rsid w:val="00397766"/>
    <w:rsid w:val="003A0A92"/>
    <w:rsid w:val="003B1598"/>
    <w:rsid w:val="003B27E7"/>
    <w:rsid w:val="003B559D"/>
    <w:rsid w:val="003B75BF"/>
    <w:rsid w:val="003C276A"/>
    <w:rsid w:val="003D0AB7"/>
    <w:rsid w:val="003E0987"/>
    <w:rsid w:val="003E726C"/>
    <w:rsid w:val="003F2AB7"/>
    <w:rsid w:val="00402A3A"/>
    <w:rsid w:val="00404B5D"/>
    <w:rsid w:val="00411D15"/>
    <w:rsid w:val="00412EB0"/>
    <w:rsid w:val="004175AB"/>
    <w:rsid w:val="00422CDB"/>
    <w:rsid w:val="004243B7"/>
    <w:rsid w:val="004323B8"/>
    <w:rsid w:val="00436867"/>
    <w:rsid w:val="00437743"/>
    <w:rsid w:val="00442A4B"/>
    <w:rsid w:val="004548EE"/>
    <w:rsid w:val="00455DDB"/>
    <w:rsid w:val="00461D8E"/>
    <w:rsid w:val="004704DB"/>
    <w:rsid w:val="00470F0B"/>
    <w:rsid w:val="004717B8"/>
    <w:rsid w:val="00476E8C"/>
    <w:rsid w:val="00477059"/>
    <w:rsid w:val="00487D7A"/>
    <w:rsid w:val="004921F8"/>
    <w:rsid w:val="004930A7"/>
    <w:rsid w:val="004B12C0"/>
    <w:rsid w:val="004B2B1F"/>
    <w:rsid w:val="004B5AD6"/>
    <w:rsid w:val="004B62A5"/>
    <w:rsid w:val="004C1B1C"/>
    <w:rsid w:val="004C308E"/>
    <w:rsid w:val="004D011E"/>
    <w:rsid w:val="004D0EEF"/>
    <w:rsid w:val="004D6C3C"/>
    <w:rsid w:val="004E0E43"/>
    <w:rsid w:val="004E45B5"/>
    <w:rsid w:val="004F17FB"/>
    <w:rsid w:val="004F3023"/>
    <w:rsid w:val="005023B1"/>
    <w:rsid w:val="00504989"/>
    <w:rsid w:val="00507E09"/>
    <w:rsid w:val="005118BE"/>
    <w:rsid w:val="00513B54"/>
    <w:rsid w:val="00520210"/>
    <w:rsid w:val="00522257"/>
    <w:rsid w:val="0053052B"/>
    <w:rsid w:val="00530DE6"/>
    <w:rsid w:val="005315C9"/>
    <w:rsid w:val="0053197B"/>
    <w:rsid w:val="005369D7"/>
    <w:rsid w:val="0055355D"/>
    <w:rsid w:val="00553DEA"/>
    <w:rsid w:val="00554782"/>
    <w:rsid w:val="0055483C"/>
    <w:rsid w:val="00567ED4"/>
    <w:rsid w:val="005708B0"/>
    <w:rsid w:val="00573359"/>
    <w:rsid w:val="0058529E"/>
    <w:rsid w:val="00586FE1"/>
    <w:rsid w:val="005B4879"/>
    <w:rsid w:val="005B7306"/>
    <w:rsid w:val="005B78FA"/>
    <w:rsid w:val="005D5592"/>
    <w:rsid w:val="005E0946"/>
    <w:rsid w:val="005E10E7"/>
    <w:rsid w:val="005E120E"/>
    <w:rsid w:val="005E244D"/>
    <w:rsid w:val="005E2B0D"/>
    <w:rsid w:val="005E42E4"/>
    <w:rsid w:val="005F14A9"/>
    <w:rsid w:val="005F1D86"/>
    <w:rsid w:val="005F636E"/>
    <w:rsid w:val="005F77B4"/>
    <w:rsid w:val="00602AB8"/>
    <w:rsid w:val="00606514"/>
    <w:rsid w:val="00607E88"/>
    <w:rsid w:val="006102C1"/>
    <w:rsid w:val="00624190"/>
    <w:rsid w:val="00624C29"/>
    <w:rsid w:val="00635EFB"/>
    <w:rsid w:val="00636A9A"/>
    <w:rsid w:val="006370C8"/>
    <w:rsid w:val="006407EE"/>
    <w:rsid w:val="00640ECF"/>
    <w:rsid w:val="00641681"/>
    <w:rsid w:val="00642C60"/>
    <w:rsid w:val="00662A58"/>
    <w:rsid w:val="00664A87"/>
    <w:rsid w:val="0066546F"/>
    <w:rsid w:val="00666A8F"/>
    <w:rsid w:val="00670CCE"/>
    <w:rsid w:val="0067160B"/>
    <w:rsid w:val="00676B24"/>
    <w:rsid w:val="00676FBA"/>
    <w:rsid w:val="00686AFF"/>
    <w:rsid w:val="00694AE8"/>
    <w:rsid w:val="00694C54"/>
    <w:rsid w:val="006951EB"/>
    <w:rsid w:val="006A3F78"/>
    <w:rsid w:val="006A440C"/>
    <w:rsid w:val="006A5AF7"/>
    <w:rsid w:val="006B30AD"/>
    <w:rsid w:val="006B5628"/>
    <w:rsid w:val="006D2D09"/>
    <w:rsid w:val="006E4267"/>
    <w:rsid w:val="006E46EE"/>
    <w:rsid w:val="006E578D"/>
    <w:rsid w:val="006F5C5B"/>
    <w:rsid w:val="007022FB"/>
    <w:rsid w:val="00703A34"/>
    <w:rsid w:val="00706B4B"/>
    <w:rsid w:val="00710DFB"/>
    <w:rsid w:val="00714813"/>
    <w:rsid w:val="00714963"/>
    <w:rsid w:val="0072678C"/>
    <w:rsid w:val="00731C32"/>
    <w:rsid w:val="00733695"/>
    <w:rsid w:val="00735A3C"/>
    <w:rsid w:val="0073664B"/>
    <w:rsid w:val="00740706"/>
    <w:rsid w:val="00743307"/>
    <w:rsid w:val="00743B33"/>
    <w:rsid w:val="007501ED"/>
    <w:rsid w:val="00754DA9"/>
    <w:rsid w:val="00757877"/>
    <w:rsid w:val="00764B36"/>
    <w:rsid w:val="00776F3B"/>
    <w:rsid w:val="00782D77"/>
    <w:rsid w:val="00786123"/>
    <w:rsid w:val="00795DC6"/>
    <w:rsid w:val="007B0225"/>
    <w:rsid w:val="007B635E"/>
    <w:rsid w:val="007B6844"/>
    <w:rsid w:val="007D1855"/>
    <w:rsid w:val="007D22A2"/>
    <w:rsid w:val="007D3F02"/>
    <w:rsid w:val="007D410E"/>
    <w:rsid w:val="007D4B3B"/>
    <w:rsid w:val="007D5AF2"/>
    <w:rsid w:val="007E2E1B"/>
    <w:rsid w:val="007E3BF3"/>
    <w:rsid w:val="007E4F25"/>
    <w:rsid w:val="007E6E14"/>
    <w:rsid w:val="007E7FC5"/>
    <w:rsid w:val="007F20BD"/>
    <w:rsid w:val="007F4356"/>
    <w:rsid w:val="007F5661"/>
    <w:rsid w:val="007F6B0E"/>
    <w:rsid w:val="008000E2"/>
    <w:rsid w:val="00805804"/>
    <w:rsid w:val="00816867"/>
    <w:rsid w:val="0082025F"/>
    <w:rsid w:val="00822C55"/>
    <w:rsid w:val="0082694C"/>
    <w:rsid w:val="008320C8"/>
    <w:rsid w:val="008359A1"/>
    <w:rsid w:val="008442CC"/>
    <w:rsid w:val="0084430F"/>
    <w:rsid w:val="00845B56"/>
    <w:rsid w:val="008509A4"/>
    <w:rsid w:val="0085123D"/>
    <w:rsid w:val="0085374D"/>
    <w:rsid w:val="008606B6"/>
    <w:rsid w:val="00871351"/>
    <w:rsid w:val="00873C75"/>
    <w:rsid w:val="00880BA8"/>
    <w:rsid w:val="00880C5C"/>
    <w:rsid w:val="00880FE7"/>
    <w:rsid w:val="0088307B"/>
    <w:rsid w:val="008905B4"/>
    <w:rsid w:val="00890771"/>
    <w:rsid w:val="00896109"/>
    <w:rsid w:val="00897695"/>
    <w:rsid w:val="00897CA3"/>
    <w:rsid w:val="008A4507"/>
    <w:rsid w:val="008C4172"/>
    <w:rsid w:val="008C7FB9"/>
    <w:rsid w:val="008D09BC"/>
    <w:rsid w:val="008D2031"/>
    <w:rsid w:val="008D5322"/>
    <w:rsid w:val="008D6B42"/>
    <w:rsid w:val="008D7513"/>
    <w:rsid w:val="008E1BAE"/>
    <w:rsid w:val="008E2F78"/>
    <w:rsid w:val="008E3B14"/>
    <w:rsid w:val="008E7B0D"/>
    <w:rsid w:val="008F07CB"/>
    <w:rsid w:val="008F701A"/>
    <w:rsid w:val="00900AB7"/>
    <w:rsid w:val="00905693"/>
    <w:rsid w:val="00910B0C"/>
    <w:rsid w:val="00914053"/>
    <w:rsid w:val="00917685"/>
    <w:rsid w:val="00917EF5"/>
    <w:rsid w:val="00927C0E"/>
    <w:rsid w:val="00936B20"/>
    <w:rsid w:val="00944800"/>
    <w:rsid w:val="00944CC0"/>
    <w:rsid w:val="00946C34"/>
    <w:rsid w:val="00953B5B"/>
    <w:rsid w:val="00954E06"/>
    <w:rsid w:val="0095595D"/>
    <w:rsid w:val="009603E1"/>
    <w:rsid w:val="00971517"/>
    <w:rsid w:val="009715A5"/>
    <w:rsid w:val="009808A8"/>
    <w:rsid w:val="00983879"/>
    <w:rsid w:val="00987BA5"/>
    <w:rsid w:val="00993D7A"/>
    <w:rsid w:val="009962FD"/>
    <w:rsid w:val="0099691A"/>
    <w:rsid w:val="009A171E"/>
    <w:rsid w:val="009A2B94"/>
    <w:rsid w:val="009C6143"/>
    <w:rsid w:val="009E11E4"/>
    <w:rsid w:val="009E206A"/>
    <w:rsid w:val="009E24C8"/>
    <w:rsid w:val="009E4524"/>
    <w:rsid w:val="009E706B"/>
    <w:rsid w:val="009F0985"/>
    <w:rsid w:val="009F0C1A"/>
    <w:rsid w:val="009F55C6"/>
    <w:rsid w:val="009F7138"/>
    <w:rsid w:val="00A000EA"/>
    <w:rsid w:val="00A0099A"/>
    <w:rsid w:val="00A135D2"/>
    <w:rsid w:val="00A14145"/>
    <w:rsid w:val="00A1446E"/>
    <w:rsid w:val="00A21FE5"/>
    <w:rsid w:val="00A26DAA"/>
    <w:rsid w:val="00A273E8"/>
    <w:rsid w:val="00A34287"/>
    <w:rsid w:val="00A4417A"/>
    <w:rsid w:val="00A508BC"/>
    <w:rsid w:val="00A5328F"/>
    <w:rsid w:val="00A64327"/>
    <w:rsid w:val="00A71492"/>
    <w:rsid w:val="00A745BA"/>
    <w:rsid w:val="00A74811"/>
    <w:rsid w:val="00A7550D"/>
    <w:rsid w:val="00A77475"/>
    <w:rsid w:val="00A9145F"/>
    <w:rsid w:val="00A93DBA"/>
    <w:rsid w:val="00A95AFD"/>
    <w:rsid w:val="00AB34ED"/>
    <w:rsid w:val="00AB543B"/>
    <w:rsid w:val="00AC1432"/>
    <w:rsid w:val="00AD6441"/>
    <w:rsid w:val="00AD68D1"/>
    <w:rsid w:val="00AE0BA9"/>
    <w:rsid w:val="00AF0496"/>
    <w:rsid w:val="00AF1A2D"/>
    <w:rsid w:val="00AF7C9E"/>
    <w:rsid w:val="00B024BE"/>
    <w:rsid w:val="00B07462"/>
    <w:rsid w:val="00B10433"/>
    <w:rsid w:val="00B1704B"/>
    <w:rsid w:val="00B17C46"/>
    <w:rsid w:val="00B24082"/>
    <w:rsid w:val="00B2600B"/>
    <w:rsid w:val="00B40089"/>
    <w:rsid w:val="00B41CD5"/>
    <w:rsid w:val="00B421D3"/>
    <w:rsid w:val="00B45BA7"/>
    <w:rsid w:val="00B5041E"/>
    <w:rsid w:val="00B50613"/>
    <w:rsid w:val="00B506F7"/>
    <w:rsid w:val="00B615AA"/>
    <w:rsid w:val="00B62D79"/>
    <w:rsid w:val="00B64A01"/>
    <w:rsid w:val="00B75FDB"/>
    <w:rsid w:val="00B77A9E"/>
    <w:rsid w:val="00B84907"/>
    <w:rsid w:val="00B9124B"/>
    <w:rsid w:val="00B915FD"/>
    <w:rsid w:val="00BA0661"/>
    <w:rsid w:val="00BA4143"/>
    <w:rsid w:val="00BB28B7"/>
    <w:rsid w:val="00BB6D01"/>
    <w:rsid w:val="00BC0A49"/>
    <w:rsid w:val="00BC5242"/>
    <w:rsid w:val="00BC656D"/>
    <w:rsid w:val="00BE35BF"/>
    <w:rsid w:val="00BE4B75"/>
    <w:rsid w:val="00BF688C"/>
    <w:rsid w:val="00C00BF9"/>
    <w:rsid w:val="00C01215"/>
    <w:rsid w:val="00C022C2"/>
    <w:rsid w:val="00C06C09"/>
    <w:rsid w:val="00C10836"/>
    <w:rsid w:val="00C11BFF"/>
    <w:rsid w:val="00C22753"/>
    <w:rsid w:val="00C2295B"/>
    <w:rsid w:val="00C34C36"/>
    <w:rsid w:val="00C432CB"/>
    <w:rsid w:val="00C46C15"/>
    <w:rsid w:val="00C4767F"/>
    <w:rsid w:val="00C51593"/>
    <w:rsid w:val="00C76141"/>
    <w:rsid w:val="00C766F6"/>
    <w:rsid w:val="00C779BD"/>
    <w:rsid w:val="00C8312B"/>
    <w:rsid w:val="00C904E8"/>
    <w:rsid w:val="00C9164F"/>
    <w:rsid w:val="00C92CB6"/>
    <w:rsid w:val="00C92DDC"/>
    <w:rsid w:val="00CA2F13"/>
    <w:rsid w:val="00CA7FF8"/>
    <w:rsid w:val="00CB144D"/>
    <w:rsid w:val="00CC1FD9"/>
    <w:rsid w:val="00CC331C"/>
    <w:rsid w:val="00CC5B41"/>
    <w:rsid w:val="00CD2E1A"/>
    <w:rsid w:val="00CE2880"/>
    <w:rsid w:val="00CE48B2"/>
    <w:rsid w:val="00CF07FA"/>
    <w:rsid w:val="00D01F94"/>
    <w:rsid w:val="00D021A3"/>
    <w:rsid w:val="00D0577F"/>
    <w:rsid w:val="00D06175"/>
    <w:rsid w:val="00D1172D"/>
    <w:rsid w:val="00D20691"/>
    <w:rsid w:val="00D4047A"/>
    <w:rsid w:val="00D46C6D"/>
    <w:rsid w:val="00D524C0"/>
    <w:rsid w:val="00D535A2"/>
    <w:rsid w:val="00D5602E"/>
    <w:rsid w:val="00D6164E"/>
    <w:rsid w:val="00D621DE"/>
    <w:rsid w:val="00D636B5"/>
    <w:rsid w:val="00D65793"/>
    <w:rsid w:val="00D71A54"/>
    <w:rsid w:val="00D720E5"/>
    <w:rsid w:val="00D7358C"/>
    <w:rsid w:val="00D73D9B"/>
    <w:rsid w:val="00D76FF5"/>
    <w:rsid w:val="00D77FCB"/>
    <w:rsid w:val="00D80273"/>
    <w:rsid w:val="00D87808"/>
    <w:rsid w:val="00D96EC8"/>
    <w:rsid w:val="00D97DA1"/>
    <w:rsid w:val="00DA0703"/>
    <w:rsid w:val="00DA3E02"/>
    <w:rsid w:val="00DA4C79"/>
    <w:rsid w:val="00DB125F"/>
    <w:rsid w:val="00DB4DFD"/>
    <w:rsid w:val="00DC41AB"/>
    <w:rsid w:val="00DD1EE4"/>
    <w:rsid w:val="00DD2396"/>
    <w:rsid w:val="00DE054F"/>
    <w:rsid w:val="00DE5F83"/>
    <w:rsid w:val="00DE6D72"/>
    <w:rsid w:val="00DE7914"/>
    <w:rsid w:val="00DF4C0F"/>
    <w:rsid w:val="00E03BC8"/>
    <w:rsid w:val="00E067E1"/>
    <w:rsid w:val="00E102D3"/>
    <w:rsid w:val="00E11DDE"/>
    <w:rsid w:val="00E13958"/>
    <w:rsid w:val="00E2062C"/>
    <w:rsid w:val="00E2612C"/>
    <w:rsid w:val="00E26CE6"/>
    <w:rsid w:val="00E27F7C"/>
    <w:rsid w:val="00E30087"/>
    <w:rsid w:val="00E31CB3"/>
    <w:rsid w:val="00E31ECB"/>
    <w:rsid w:val="00E379EF"/>
    <w:rsid w:val="00E40584"/>
    <w:rsid w:val="00E55485"/>
    <w:rsid w:val="00E5567C"/>
    <w:rsid w:val="00E62824"/>
    <w:rsid w:val="00E75AF0"/>
    <w:rsid w:val="00E82DDC"/>
    <w:rsid w:val="00E83F77"/>
    <w:rsid w:val="00E93D8A"/>
    <w:rsid w:val="00E94702"/>
    <w:rsid w:val="00EA0352"/>
    <w:rsid w:val="00EA2F49"/>
    <w:rsid w:val="00EB1D16"/>
    <w:rsid w:val="00EB27C8"/>
    <w:rsid w:val="00EC06DB"/>
    <w:rsid w:val="00EC0723"/>
    <w:rsid w:val="00EC4179"/>
    <w:rsid w:val="00EC5732"/>
    <w:rsid w:val="00ED14BC"/>
    <w:rsid w:val="00EE1001"/>
    <w:rsid w:val="00EE47C0"/>
    <w:rsid w:val="00EF3119"/>
    <w:rsid w:val="00EF3991"/>
    <w:rsid w:val="00EF5467"/>
    <w:rsid w:val="00F015B6"/>
    <w:rsid w:val="00F01816"/>
    <w:rsid w:val="00F0304D"/>
    <w:rsid w:val="00F07BE6"/>
    <w:rsid w:val="00F13CEF"/>
    <w:rsid w:val="00F15B8A"/>
    <w:rsid w:val="00F16BC6"/>
    <w:rsid w:val="00F2005E"/>
    <w:rsid w:val="00F21450"/>
    <w:rsid w:val="00F23918"/>
    <w:rsid w:val="00F24A3E"/>
    <w:rsid w:val="00F33121"/>
    <w:rsid w:val="00F3509F"/>
    <w:rsid w:val="00F43536"/>
    <w:rsid w:val="00F44110"/>
    <w:rsid w:val="00F4547E"/>
    <w:rsid w:val="00F47FC6"/>
    <w:rsid w:val="00F52674"/>
    <w:rsid w:val="00F652CF"/>
    <w:rsid w:val="00F7420F"/>
    <w:rsid w:val="00F754B0"/>
    <w:rsid w:val="00F8200F"/>
    <w:rsid w:val="00F856CE"/>
    <w:rsid w:val="00F92C16"/>
    <w:rsid w:val="00F94762"/>
    <w:rsid w:val="00F9711D"/>
    <w:rsid w:val="00FA42FB"/>
    <w:rsid w:val="00FB11F3"/>
    <w:rsid w:val="00FB50E7"/>
    <w:rsid w:val="00FC5287"/>
    <w:rsid w:val="00FD36B9"/>
    <w:rsid w:val="00FD3700"/>
    <w:rsid w:val="00FD39C1"/>
    <w:rsid w:val="00FD5291"/>
    <w:rsid w:val="00FD5F39"/>
    <w:rsid w:val="00FD7522"/>
    <w:rsid w:val="00FE3F32"/>
    <w:rsid w:val="00FF521C"/>
    <w:rsid w:val="00FF56F9"/>
    <w:rsid w:val="00FF6A1F"/>
    <w:rsid w:val="00FF6AB3"/>
    <w:rsid w:val="011F5DB0"/>
    <w:rsid w:val="012406B9"/>
    <w:rsid w:val="012668CC"/>
    <w:rsid w:val="018171D1"/>
    <w:rsid w:val="01A121C6"/>
    <w:rsid w:val="026462F1"/>
    <w:rsid w:val="02A8025A"/>
    <w:rsid w:val="034B514A"/>
    <w:rsid w:val="03A9159F"/>
    <w:rsid w:val="03B70A18"/>
    <w:rsid w:val="04372F78"/>
    <w:rsid w:val="05432CAC"/>
    <w:rsid w:val="05A0749A"/>
    <w:rsid w:val="06460DE1"/>
    <w:rsid w:val="07233C75"/>
    <w:rsid w:val="074F6F52"/>
    <w:rsid w:val="07D71217"/>
    <w:rsid w:val="08C717A3"/>
    <w:rsid w:val="0907050C"/>
    <w:rsid w:val="090D0008"/>
    <w:rsid w:val="0A022C58"/>
    <w:rsid w:val="0A3C23C9"/>
    <w:rsid w:val="0A3E65AA"/>
    <w:rsid w:val="0A7A1E29"/>
    <w:rsid w:val="0A9E1053"/>
    <w:rsid w:val="0B2E30C0"/>
    <w:rsid w:val="0B343F12"/>
    <w:rsid w:val="0C084888"/>
    <w:rsid w:val="0C2D08B7"/>
    <w:rsid w:val="0DE93748"/>
    <w:rsid w:val="0E11500F"/>
    <w:rsid w:val="0E9053B6"/>
    <w:rsid w:val="0F040DC5"/>
    <w:rsid w:val="0F8506BD"/>
    <w:rsid w:val="0F9307F4"/>
    <w:rsid w:val="0F936592"/>
    <w:rsid w:val="0FC25106"/>
    <w:rsid w:val="110F1513"/>
    <w:rsid w:val="11104350"/>
    <w:rsid w:val="111D7873"/>
    <w:rsid w:val="11C765DA"/>
    <w:rsid w:val="11FB0732"/>
    <w:rsid w:val="127057CE"/>
    <w:rsid w:val="12AF6BA2"/>
    <w:rsid w:val="135849AF"/>
    <w:rsid w:val="13810C85"/>
    <w:rsid w:val="13E22640"/>
    <w:rsid w:val="13E3727F"/>
    <w:rsid w:val="143E5CD5"/>
    <w:rsid w:val="14874128"/>
    <w:rsid w:val="151B2A46"/>
    <w:rsid w:val="15233A54"/>
    <w:rsid w:val="15555C30"/>
    <w:rsid w:val="162C0F25"/>
    <w:rsid w:val="1632725A"/>
    <w:rsid w:val="163634CF"/>
    <w:rsid w:val="16497C5F"/>
    <w:rsid w:val="1670739D"/>
    <w:rsid w:val="16D17440"/>
    <w:rsid w:val="16F72211"/>
    <w:rsid w:val="177C1F89"/>
    <w:rsid w:val="177D6227"/>
    <w:rsid w:val="17806DC6"/>
    <w:rsid w:val="17BD1A71"/>
    <w:rsid w:val="181C6FD2"/>
    <w:rsid w:val="184B584F"/>
    <w:rsid w:val="196E3046"/>
    <w:rsid w:val="19D2223F"/>
    <w:rsid w:val="1A2D4D39"/>
    <w:rsid w:val="1AD35B4A"/>
    <w:rsid w:val="1AF4036F"/>
    <w:rsid w:val="1AF724B7"/>
    <w:rsid w:val="1B1648C0"/>
    <w:rsid w:val="1BBA6017"/>
    <w:rsid w:val="1BEC30DB"/>
    <w:rsid w:val="1BF3514B"/>
    <w:rsid w:val="1BFF522E"/>
    <w:rsid w:val="1C1932AC"/>
    <w:rsid w:val="1C4125A0"/>
    <w:rsid w:val="1C6A448A"/>
    <w:rsid w:val="1CEE40E2"/>
    <w:rsid w:val="1E233DB1"/>
    <w:rsid w:val="1E4D08F0"/>
    <w:rsid w:val="1EBB5AEC"/>
    <w:rsid w:val="1EDF395B"/>
    <w:rsid w:val="1FAE0141"/>
    <w:rsid w:val="1FC31FF6"/>
    <w:rsid w:val="1FD146E8"/>
    <w:rsid w:val="20DC778C"/>
    <w:rsid w:val="20EB28F2"/>
    <w:rsid w:val="211A05B3"/>
    <w:rsid w:val="21B3635A"/>
    <w:rsid w:val="21CD4643"/>
    <w:rsid w:val="21E63DCC"/>
    <w:rsid w:val="21F90A57"/>
    <w:rsid w:val="2232333D"/>
    <w:rsid w:val="22814675"/>
    <w:rsid w:val="22CD12BE"/>
    <w:rsid w:val="22D04D16"/>
    <w:rsid w:val="22D75D93"/>
    <w:rsid w:val="23F022CE"/>
    <w:rsid w:val="24E655EB"/>
    <w:rsid w:val="25390F18"/>
    <w:rsid w:val="25425034"/>
    <w:rsid w:val="254B733A"/>
    <w:rsid w:val="25722CF5"/>
    <w:rsid w:val="25AC7DAC"/>
    <w:rsid w:val="25C9098D"/>
    <w:rsid w:val="25CF6F64"/>
    <w:rsid w:val="267B59B0"/>
    <w:rsid w:val="274A5C48"/>
    <w:rsid w:val="27552336"/>
    <w:rsid w:val="276603D6"/>
    <w:rsid w:val="277D40F1"/>
    <w:rsid w:val="284B2AA8"/>
    <w:rsid w:val="285754C4"/>
    <w:rsid w:val="289B1CA1"/>
    <w:rsid w:val="28B27751"/>
    <w:rsid w:val="290165B0"/>
    <w:rsid w:val="29661539"/>
    <w:rsid w:val="297C79E8"/>
    <w:rsid w:val="29B174CB"/>
    <w:rsid w:val="29C653EB"/>
    <w:rsid w:val="29E66AF1"/>
    <w:rsid w:val="2A0253D1"/>
    <w:rsid w:val="2A172BFC"/>
    <w:rsid w:val="2A850B67"/>
    <w:rsid w:val="2ACA431F"/>
    <w:rsid w:val="2B837459"/>
    <w:rsid w:val="2B996ADC"/>
    <w:rsid w:val="2BBA733C"/>
    <w:rsid w:val="2BE96DE8"/>
    <w:rsid w:val="2C430025"/>
    <w:rsid w:val="2C4D7846"/>
    <w:rsid w:val="2C5448CB"/>
    <w:rsid w:val="2CA16AEE"/>
    <w:rsid w:val="2CF01A3A"/>
    <w:rsid w:val="2D1D1EC3"/>
    <w:rsid w:val="2D5E1090"/>
    <w:rsid w:val="2D821110"/>
    <w:rsid w:val="2F5C1BCD"/>
    <w:rsid w:val="2F7C68F8"/>
    <w:rsid w:val="2FD354A8"/>
    <w:rsid w:val="2FE74C80"/>
    <w:rsid w:val="2FF321B1"/>
    <w:rsid w:val="30191C07"/>
    <w:rsid w:val="30757F06"/>
    <w:rsid w:val="31C5766A"/>
    <w:rsid w:val="320B2A1F"/>
    <w:rsid w:val="32121C72"/>
    <w:rsid w:val="3229712C"/>
    <w:rsid w:val="32595CAB"/>
    <w:rsid w:val="328959E0"/>
    <w:rsid w:val="32BA37E2"/>
    <w:rsid w:val="33443CB5"/>
    <w:rsid w:val="3367310C"/>
    <w:rsid w:val="337320A2"/>
    <w:rsid w:val="33B30EA7"/>
    <w:rsid w:val="33F7027A"/>
    <w:rsid w:val="344604DC"/>
    <w:rsid w:val="345E48A1"/>
    <w:rsid w:val="34705EC9"/>
    <w:rsid w:val="347B4A43"/>
    <w:rsid w:val="3489525A"/>
    <w:rsid w:val="3515392C"/>
    <w:rsid w:val="35AF08AC"/>
    <w:rsid w:val="36054547"/>
    <w:rsid w:val="363C6BF2"/>
    <w:rsid w:val="372E7549"/>
    <w:rsid w:val="3815098B"/>
    <w:rsid w:val="383A0106"/>
    <w:rsid w:val="385B2FAE"/>
    <w:rsid w:val="38754AE1"/>
    <w:rsid w:val="38A809D1"/>
    <w:rsid w:val="3914720C"/>
    <w:rsid w:val="39686847"/>
    <w:rsid w:val="3A68758D"/>
    <w:rsid w:val="3AD309C1"/>
    <w:rsid w:val="3B5B556D"/>
    <w:rsid w:val="3B9E32F9"/>
    <w:rsid w:val="3BAE6937"/>
    <w:rsid w:val="3BC543F9"/>
    <w:rsid w:val="3BC7467D"/>
    <w:rsid w:val="3C1155EB"/>
    <w:rsid w:val="3C55408B"/>
    <w:rsid w:val="3D577B32"/>
    <w:rsid w:val="3D6655B1"/>
    <w:rsid w:val="3D794551"/>
    <w:rsid w:val="3DDF01AC"/>
    <w:rsid w:val="3DE11E27"/>
    <w:rsid w:val="3DF10FB3"/>
    <w:rsid w:val="3F4F63EE"/>
    <w:rsid w:val="3F7E52D1"/>
    <w:rsid w:val="3FAB767D"/>
    <w:rsid w:val="3FDC035A"/>
    <w:rsid w:val="3FFF7186"/>
    <w:rsid w:val="40C03FBC"/>
    <w:rsid w:val="40F54190"/>
    <w:rsid w:val="41A43CB3"/>
    <w:rsid w:val="41C05B1F"/>
    <w:rsid w:val="427E5F97"/>
    <w:rsid w:val="42E20998"/>
    <w:rsid w:val="44D560B9"/>
    <w:rsid w:val="459142E0"/>
    <w:rsid w:val="45D3299D"/>
    <w:rsid w:val="45F43395"/>
    <w:rsid w:val="46892FD3"/>
    <w:rsid w:val="46CD1338"/>
    <w:rsid w:val="474048F6"/>
    <w:rsid w:val="47482888"/>
    <w:rsid w:val="475E394E"/>
    <w:rsid w:val="47B13FEB"/>
    <w:rsid w:val="47BF3EEC"/>
    <w:rsid w:val="48BC4FAF"/>
    <w:rsid w:val="4939508F"/>
    <w:rsid w:val="494D748C"/>
    <w:rsid w:val="49862BB6"/>
    <w:rsid w:val="49FC1E58"/>
    <w:rsid w:val="4A495D67"/>
    <w:rsid w:val="4A63425D"/>
    <w:rsid w:val="4B251ECD"/>
    <w:rsid w:val="4B6B3CCA"/>
    <w:rsid w:val="4BE24F4B"/>
    <w:rsid w:val="4C0C0183"/>
    <w:rsid w:val="4C6A127E"/>
    <w:rsid w:val="4C853361"/>
    <w:rsid w:val="4CA601F3"/>
    <w:rsid w:val="4CAF4B78"/>
    <w:rsid w:val="4D88461E"/>
    <w:rsid w:val="4DF95B90"/>
    <w:rsid w:val="4E6177D5"/>
    <w:rsid w:val="4E796E93"/>
    <w:rsid w:val="4EA1027F"/>
    <w:rsid w:val="4F103578"/>
    <w:rsid w:val="4F781611"/>
    <w:rsid w:val="4F8410E7"/>
    <w:rsid w:val="4F8F5351"/>
    <w:rsid w:val="4FB81FC2"/>
    <w:rsid w:val="506D12D9"/>
    <w:rsid w:val="50982F9F"/>
    <w:rsid w:val="517D0266"/>
    <w:rsid w:val="52140353"/>
    <w:rsid w:val="52D7720E"/>
    <w:rsid w:val="53B95167"/>
    <w:rsid w:val="54A80FC6"/>
    <w:rsid w:val="54D302E4"/>
    <w:rsid w:val="54E96C8B"/>
    <w:rsid w:val="54FE39D5"/>
    <w:rsid w:val="559F241B"/>
    <w:rsid w:val="55C5107A"/>
    <w:rsid w:val="55F1090C"/>
    <w:rsid w:val="563C0F6B"/>
    <w:rsid w:val="563D20BC"/>
    <w:rsid w:val="56952A6A"/>
    <w:rsid w:val="56B3376E"/>
    <w:rsid w:val="572A3541"/>
    <w:rsid w:val="572E09FF"/>
    <w:rsid w:val="57777350"/>
    <w:rsid w:val="57817263"/>
    <w:rsid w:val="57B663D9"/>
    <w:rsid w:val="587447C1"/>
    <w:rsid w:val="59151C86"/>
    <w:rsid w:val="599871BA"/>
    <w:rsid w:val="59B4377F"/>
    <w:rsid w:val="59B50969"/>
    <w:rsid w:val="59BB28CC"/>
    <w:rsid w:val="59DC24A4"/>
    <w:rsid w:val="59DC3F1B"/>
    <w:rsid w:val="59F57535"/>
    <w:rsid w:val="5A810EE7"/>
    <w:rsid w:val="5B20404B"/>
    <w:rsid w:val="5B6B23B7"/>
    <w:rsid w:val="5BB46E7A"/>
    <w:rsid w:val="5C242984"/>
    <w:rsid w:val="5C2C7182"/>
    <w:rsid w:val="5C7A3E06"/>
    <w:rsid w:val="5D412988"/>
    <w:rsid w:val="5D936B6E"/>
    <w:rsid w:val="5DE12EC6"/>
    <w:rsid w:val="5E4B1CDA"/>
    <w:rsid w:val="5E6E3D27"/>
    <w:rsid w:val="5E896BEA"/>
    <w:rsid w:val="5ED63628"/>
    <w:rsid w:val="5F77004F"/>
    <w:rsid w:val="5FD43CD4"/>
    <w:rsid w:val="601063CC"/>
    <w:rsid w:val="607A1CB9"/>
    <w:rsid w:val="60C6092B"/>
    <w:rsid w:val="610F5DA4"/>
    <w:rsid w:val="6111088D"/>
    <w:rsid w:val="61116BDA"/>
    <w:rsid w:val="615E0A4C"/>
    <w:rsid w:val="61607014"/>
    <w:rsid w:val="61C86B61"/>
    <w:rsid w:val="61DB50E5"/>
    <w:rsid w:val="61EB1D44"/>
    <w:rsid w:val="6248106F"/>
    <w:rsid w:val="625A17A6"/>
    <w:rsid w:val="627317F8"/>
    <w:rsid w:val="62B26A91"/>
    <w:rsid w:val="63D505E4"/>
    <w:rsid w:val="63F54043"/>
    <w:rsid w:val="649A0B29"/>
    <w:rsid w:val="649F6094"/>
    <w:rsid w:val="65521124"/>
    <w:rsid w:val="65921EB3"/>
    <w:rsid w:val="666535BE"/>
    <w:rsid w:val="66A06066"/>
    <w:rsid w:val="674D0314"/>
    <w:rsid w:val="67E85936"/>
    <w:rsid w:val="680438B5"/>
    <w:rsid w:val="682A75AC"/>
    <w:rsid w:val="6833304C"/>
    <w:rsid w:val="68CE1473"/>
    <w:rsid w:val="69561EE6"/>
    <w:rsid w:val="69652596"/>
    <w:rsid w:val="6B37412F"/>
    <w:rsid w:val="6C71458A"/>
    <w:rsid w:val="6C9E068D"/>
    <w:rsid w:val="6CED63B8"/>
    <w:rsid w:val="6D3026DA"/>
    <w:rsid w:val="6D7C4CD3"/>
    <w:rsid w:val="6D9D6362"/>
    <w:rsid w:val="6E14383E"/>
    <w:rsid w:val="6EB01A85"/>
    <w:rsid w:val="6EE90C57"/>
    <w:rsid w:val="6F8318DB"/>
    <w:rsid w:val="6FFE2045"/>
    <w:rsid w:val="705F2D24"/>
    <w:rsid w:val="707C5B41"/>
    <w:rsid w:val="715017C0"/>
    <w:rsid w:val="71567058"/>
    <w:rsid w:val="71705E60"/>
    <w:rsid w:val="7199609F"/>
    <w:rsid w:val="721B1E0F"/>
    <w:rsid w:val="726A3B49"/>
    <w:rsid w:val="728E7DCB"/>
    <w:rsid w:val="72904AE4"/>
    <w:rsid w:val="72DF2682"/>
    <w:rsid w:val="72E14EC1"/>
    <w:rsid w:val="72E53635"/>
    <w:rsid w:val="731537F3"/>
    <w:rsid w:val="73377858"/>
    <w:rsid w:val="738F6FE7"/>
    <w:rsid w:val="73B9780C"/>
    <w:rsid w:val="74470D3C"/>
    <w:rsid w:val="74FE287D"/>
    <w:rsid w:val="750C5746"/>
    <w:rsid w:val="75176D62"/>
    <w:rsid w:val="753003F7"/>
    <w:rsid w:val="753517BB"/>
    <w:rsid w:val="75EC4770"/>
    <w:rsid w:val="760F084C"/>
    <w:rsid w:val="76D41920"/>
    <w:rsid w:val="77577C2F"/>
    <w:rsid w:val="776A2344"/>
    <w:rsid w:val="77F50531"/>
    <w:rsid w:val="782B0F82"/>
    <w:rsid w:val="788D723F"/>
    <w:rsid w:val="78BA4288"/>
    <w:rsid w:val="790950FA"/>
    <w:rsid w:val="79716DBB"/>
    <w:rsid w:val="7A0E049D"/>
    <w:rsid w:val="7A300BD7"/>
    <w:rsid w:val="7A680CA1"/>
    <w:rsid w:val="7AB9331A"/>
    <w:rsid w:val="7ACE6523"/>
    <w:rsid w:val="7B696D4B"/>
    <w:rsid w:val="7BE5277F"/>
    <w:rsid w:val="7C132248"/>
    <w:rsid w:val="7C232A09"/>
    <w:rsid w:val="7C2E3A93"/>
    <w:rsid w:val="7C733CB7"/>
    <w:rsid w:val="7C8F1CA8"/>
    <w:rsid w:val="7CEE1BBF"/>
    <w:rsid w:val="7D5B55FA"/>
    <w:rsid w:val="7D735707"/>
    <w:rsid w:val="7DFC4AFF"/>
    <w:rsid w:val="7E7521BC"/>
    <w:rsid w:val="7E7D2CF9"/>
    <w:rsid w:val="7E97492D"/>
    <w:rsid w:val="7EC6016F"/>
    <w:rsid w:val="7F7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字符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token"/>
    <w:basedOn w:val="9"/>
    <w:qFormat/>
    <w:uiPriority w:val="0"/>
  </w:style>
  <w:style w:type="character" w:customStyle="1" w:styleId="16">
    <w:name w:val="批注框文本 字符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眉 字符"/>
    <w:basedOn w:val="9"/>
    <w:link w:val="4"/>
    <w:qFormat/>
    <w:uiPriority w:val="99"/>
    <w:rPr>
      <w:kern w:val="2"/>
      <w:sz w:val="18"/>
      <w:szCs w:val="18"/>
    </w:rPr>
  </w:style>
  <w:style w:type="character" w:customStyle="1" w:styleId="18">
    <w:name w:val="页脚 字符"/>
    <w:basedOn w:val="9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8A1C8-D270-409A-8D16-A3E4C7F431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169</Words>
  <Characters>969</Characters>
  <Lines>8</Lines>
  <Paragraphs>2</Paragraphs>
  <TotalTime>16</TotalTime>
  <ScaleCrop>false</ScaleCrop>
  <LinksUpToDate>false</LinksUpToDate>
  <CharactersWithSpaces>1136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2020-04-28T02:59:00Z</dcterms:created>
  <dc:creator>未定义</dc:creator>
  <cp:lastModifiedBy>李志坤</cp:lastModifiedBy>
  <dcterms:modified xsi:type="dcterms:W3CDTF">2021-10-19T02:45:20Z</dcterms:modified>
  <cp:revision>537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F68ACE548F9F4006BEC4C842331F6C05</vt:lpwstr>
  </property>
</Properties>
</file>