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3F930294" wp14:paraId="1231F87D" wp14:textId="3AFD7EBE">
      <w:pPr>
        <w:jc w:val="center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s-ES"/>
        </w:rPr>
      </w:pPr>
      <w:r w:rsidRPr="3F930294" w:rsidR="3F5BDC31">
        <w:rPr>
          <w:rFonts w:ascii="Aptos Display" w:hAnsi="Aptos Display" w:eastAsia="Aptos Display" w:cs="Aptos Display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s-ES"/>
        </w:rPr>
        <w:t>Acta de Reunión - TFG</w:t>
      </w:r>
    </w:p>
    <w:p xmlns:wp14="http://schemas.microsoft.com/office/word/2010/wordml" w:rsidP="3F930294" wp14:paraId="1E5F67C3" wp14:textId="71AED95E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</w:p>
    <w:p xmlns:wp14="http://schemas.microsoft.com/office/word/2010/wordml" w:rsidP="3F930294" wp14:paraId="6D27F7B0" wp14:textId="604A8D19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3F930294" w:rsidR="3F5BDC31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Estudiante:</w:t>
      </w:r>
      <w:r w:rsidRPr="3F930294" w:rsidR="3F5BDC3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 Ismael Salgado López</w:t>
      </w:r>
    </w:p>
    <w:p xmlns:wp14="http://schemas.microsoft.com/office/word/2010/wordml" w:rsidP="3F930294" wp14:paraId="35F18D78" wp14:textId="35FB1F6E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3F930294" w:rsidR="3F5BDC31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Tutor:</w:t>
      </w:r>
      <w:r w:rsidRPr="3F930294" w:rsidR="3F5BDC3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 David Rodríguez Martínez</w:t>
      </w:r>
    </w:p>
    <w:p xmlns:wp14="http://schemas.microsoft.com/office/word/2010/wordml" w:rsidP="3F930294" wp14:paraId="09B146E1" wp14:textId="7AE69100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3F930294" w:rsidR="3F5BDC31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Fecha:</w:t>
      </w:r>
      <w:r w:rsidRPr="3F930294" w:rsidR="3F5BDC3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 03/10/2025</w:t>
      </w:r>
    </w:p>
    <w:p xmlns:wp14="http://schemas.microsoft.com/office/word/2010/wordml" w:rsidP="3F930294" wp14:paraId="02B63DE8" wp14:textId="5F3C785F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3F930294" w:rsidR="3F5BDC31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Hora de inicio:</w:t>
      </w:r>
      <w:r w:rsidRPr="3F930294" w:rsidR="3F5BDC3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 18:15</w:t>
      </w:r>
    </w:p>
    <w:p xmlns:wp14="http://schemas.microsoft.com/office/word/2010/wordml" w:rsidP="3F930294" wp14:paraId="4E0994F2" wp14:textId="3C5CD101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3F930294" w:rsidR="3F5BDC31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Hora de fin:</w:t>
      </w:r>
      <w:r w:rsidRPr="3F930294" w:rsidR="3F5BDC3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 19:00</w:t>
      </w:r>
    </w:p>
    <w:p xmlns:wp14="http://schemas.microsoft.com/office/word/2010/wordml" w:rsidP="3F930294" wp14:paraId="2EAFB2E2" wp14:textId="75528B86">
      <w:pPr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3F930294" w:rsidR="3F5BDC31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Medio:</w:t>
      </w:r>
      <w:r w:rsidRPr="3F930294" w:rsidR="3F5BDC3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 Presencial</w:t>
      </w:r>
    </w:p>
    <w:p xmlns:wp14="http://schemas.microsoft.com/office/word/2010/wordml" w:rsidP="3F930294" wp14:paraId="65520445" wp14:textId="5D37DDEE">
      <w:pPr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3F930294" w:rsidR="3F5BDC31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Lugar:</w:t>
      </w:r>
      <w:r w:rsidRPr="3F930294" w:rsidR="3F5BDC3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 Despacho 315 </w:t>
      </w:r>
    </w:p>
    <w:p xmlns:wp14="http://schemas.microsoft.com/office/word/2010/wordml" w:rsidP="3F930294" wp14:paraId="5D0B22EC" wp14:textId="5E601D9C">
      <w:pPr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</w:p>
    <w:p xmlns:wp14="http://schemas.microsoft.com/office/word/2010/wordml" w:rsidP="3F930294" wp14:paraId="75CD62AD" wp14:textId="1FB8FEA4">
      <w:pPr>
        <w:pStyle w:val="ListParagraph"/>
        <w:numPr>
          <w:ilvl w:val="0"/>
          <w:numId w:val="1"/>
        </w:numPr>
        <w:spacing w:before="0" w:beforeAutospacing="off" w:after="160" w:afterAutospacing="off" w:line="279" w:lineRule="auto"/>
        <w:ind w:right="0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s-ES"/>
        </w:rPr>
      </w:pPr>
      <w:r w:rsidRPr="3F930294" w:rsidR="3F5BDC31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s-ES"/>
        </w:rPr>
        <w:t>Temas Tratados</w:t>
      </w:r>
    </w:p>
    <w:p xmlns:wp14="http://schemas.microsoft.com/office/word/2010/wordml" w:rsidP="3F930294" wp14:paraId="690B459E" wp14:textId="3B1EA1ED">
      <w:pPr>
        <w:spacing w:before="0" w:beforeAutospacing="off" w:after="160" w:afterAutospacing="off" w:line="279" w:lineRule="auto"/>
        <w:ind w:left="720" w:right="0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3F930294" w:rsidR="360DA66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Se empieza comentando el espacio temporal </w:t>
      </w:r>
      <w:r w:rsidRPr="3F930294" w:rsidR="2F8C033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existente</w:t>
      </w:r>
      <w:r w:rsidRPr="3F930294" w:rsidR="360DA66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 hasta la fecha de entrega del Trabajo Fin de Grado</w:t>
      </w:r>
      <w:r w:rsidRPr="3F930294" w:rsidR="281990B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, que será a finales de mayo del año 2026.</w:t>
      </w:r>
      <w:r w:rsidRPr="3F930294" w:rsidR="3915E2D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 Acordamos emplear la semana como medida temporal, debido a que será la franja temporal más cómoda para ir organizando las diferentes tareas y acciones que se irán llevando a cabo durante el periodo de vida de este TFG.</w:t>
      </w:r>
    </w:p>
    <w:p xmlns:wp14="http://schemas.microsoft.com/office/word/2010/wordml" w:rsidP="3F930294" wp14:paraId="53CD68E8" wp14:textId="04AE8DB3">
      <w:pPr>
        <w:spacing w:before="0" w:beforeAutospacing="off" w:after="160" w:afterAutospacing="off" w:line="279" w:lineRule="auto"/>
        <w:ind w:left="720" w:right="0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3F930294" w:rsidR="49F6098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Se definen las bases sobre </w:t>
      </w:r>
      <w:r w:rsidRPr="3F930294" w:rsidR="7D7F67E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cómo</w:t>
      </w:r>
      <w:r w:rsidRPr="3F930294" w:rsidR="49F6098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 </w:t>
      </w:r>
      <w:r w:rsidRPr="3F930294" w:rsidR="3F83B1F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se abordará</w:t>
      </w:r>
      <w:r w:rsidRPr="3F930294" w:rsidR="49F6098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 el T</w:t>
      </w:r>
      <w:r w:rsidRPr="3F930294" w:rsidR="278FC46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FG, </w:t>
      </w:r>
      <w:r w:rsidRPr="3F930294" w:rsidR="25270D5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optando por comenzar realizando una fase de arranque, </w:t>
      </w:r>
      <w:r w:rsidRPr="3F930294" w:rsidR="4E7F44C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la cual estará conformada por 3 partes: una investigación sobre el mercado actual, una investigación </w:t>
      </w:r>
      <w:r w:rsidRPr="3F930294" w:rsidR="148F37E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tecnológica y un arranque de la metodología ágil.</w:t>
      </w:r>
    </w:p>
    <w:p xmlns:wp14="http://schemas.microsoft.com/office/word/2010/wordml" w:rsidP="3F930294" wp14:paraId="53328097" wp14:textId="2FDEAFA1">
      <w:pPr>
        <w:spacing w:before="0" w:beforeAutospacing="off" w:after="160" w:afterAutospacing="off" w:line="279" w:lineRule="auto"/>
        <w:ind w:left="720" w:right="0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3F930294" w:rsidR="07125D1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La investigación de mercado consistirá en analizar las diferentes soluciones existentes </w:t>
      </w:r>
      <w:r w:rsidRPr="3F930294" w:rsidR="3510396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que cubran de forma total o parcial el ámbito funcional definido por la solución propuesta</w:t>
      </w:r>
      <w:r w:rsidRPr="3F930294" w:rsidR="5034F7A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. En caso de su existencia se profundizará sobre cada una de ellas para </w:t>
      </w:r>
      <w:r w:rsidRPr="3F930294" w:rsidR="751A910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conocer </w:t>
      </w:r>
      <w:r w:rsidRPr="3F930294" w:rsidR="3001994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el enfoque empleado por cada una, sus virtudes y sus carencias, pudiendo así tener una visión clara de los huecos de merca</w:t>
      </w:r>
      <w:r w:rsidRPr="3F930294" w:rsidR="3119588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do existentes</w:t>
      </w:r>
      <w:r w:rsidRPr="3F930294" w:rsidR="3001994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.</w:t>
      </w:r>
    </w:p>
    <w:p xmlns:wp14="http://schemas.microsoft.com/office/word/2010/wordml" w:rsidP="3F930294" wp14:paraId="1ECFDC64" wp14:textId="6FC74550">
      <w:pPr>
        <w:spacing w:before="0" w:beforeAutospacing="off" w:after="160" w:afterAutospacing="off" w:line="279" w:lineRule="auto"/>
        <w:ind w:left="720" w:right="0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3F930294" w:rsidR="4329244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En l</w:t>
      </w:r>
      <w:r w:rsidRPr="3F930294" w:rsidR="5436624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a investigación tecnológica</w:t>
      </w:r>
      <w:r w:rsidRPr="3F930294" w:rsidR="7B99A02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 se recogerá</w:t>
      </w:r>
      <w:r w:rsidRPr="3F930294" w:rsidR="5436624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 </w:t>
      </w:r>
      <w:r w:rsidRPr="3F930294" w:rsidR="6F686A7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información sobre </w:t>
      </w:r>
      <w:r w:rsidRPr="3F930294" w:rsidR="5436624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las diversas tecnologías existentes</w:t>
      </w:r>
      <w:r w:rsidRPr="3F930294" w:rsidR="7DD25F8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, buscando aquellas que mejor se puedan adaptar a la herramienta que se plantea construir y analizando la viabilidad de adopción de cada una de ellas.</w:t>
      </w:r>
    </w:p>
    <w:p xmlns:wp14="http://schemas.microsoft.com/office/word/2010/wordml" w:rsidP="3F930294" wp14:paraId="105290FD" wp14:textId="02A34C78">
      <w:pPr>
        <w:spacing w:before="0" w:beforeAutospacing="off" w:after="160" w:afterAutospacing="off" w:line="279" w:lineRule="auto"/>
        <w:ind w:left="720" w:right="0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</w:p>
    <w:p xmlns:wp14="http://schemas.microsoft.com/office/word/2010/wordml" w:rsidP="3F930294" wp14:paraId="070C23C7" wp14:textId="43AB4F19">
      <w:pPr>
        <w:spacing w:before="0" w:beforeAutospacing="off" w:after="160" w:afterAutospacing="off" w:line="279" w:lineRule="auto"/>
        <w:ind w:left="720" w:right="0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</w:p>
    <w:p xmlns:wp14="http://schemas.microsoft.com/office/word/2010/wordml" w:rsidP="3F930294" wp14:paraId="3CAB203E" wp14:textId="787A89A0">
      <w:pPr>
        <w:spacing w:before="0" w:beforeAutospacing="off" w:after="160" w:afterAutospacing="off" w:line="279" w:lineRule="auto"/>
        <w:ind w:left="720" w:right="0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</w:p>
    <w:p xmlns:wp14="http://schemas.microsoft.com/office/word/2010/wordml" w:rsidP="3F930294" wp14:paraId="0016640B" wp14:textId="55CF30DD">
      <w:pPr>
        <w:spacing w:before="0" w:beforeAutospacing="off" w:after="160" w:afterAutospacing="off" w:line="279" w:lineRule="auto"/>
        <w:ind w:left="720" w:right="0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3F930294" w:rsidR="35ECE06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En el arranque de la metodología ágil se pa</w:t>
      </w:r>
      <w:r w:rsidRPr="3F930294" w:rsidR="3601BB6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cta sobre como aplicaremos el agilismo a este proyecto, comenza</w:t>
      </w:r>
      <w:r w:rsidRPr="3F930294" w:rsidR="450EFF5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ndo por organizar el trabajo de forma semanal con reuniones </w:t>
      </w:r>
      <w:r w:rsidRPr="3F930294" w:rsidR="7C203F1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cada dos semanas </w:t>
      </w:r>
      <w:r w:rsidRPr="3F930294" w:rsidR="450EFF5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para la supervisar la </w:t>
      </w:r>
      <w:r w:rsidRPr="3F930294" w:rsidR="73E16E6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compleción</w:t>
      </w:r>
      <w:r w:rsidRPr="3F930294" w:rsidR="450EFF5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 </w:t>
      </w:r>
      <w:r w:rsidRPr="3F930294" w:rsidR="2716704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y evolución de este, </w:t>
      </w:r>
      <w:r w:rsidRPr="3F930294" w:rsidR="43F564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a la vez que se irá definiendo el trabajo futuro.</w:t>
      </w:r>
      <w:r w:rsidRPr="3F930294" w:rsidR="32EFDF9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 Junto a esto se realizará una captura de requisitos inicial para identificar los roles, historias meta e historias de usuario (junto con sus pru</w:t>
      </w:r>
      <w:r w:rsidRPr="3F930294" w:rsidR="5BC265D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ebas de aceptación</w:t>
      </w:r>
      <w:r w:rsidRPr="3F930294" w:rsidR="32EFDF9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)</w:t>
      </w:r>
      <w:r w:rsidRPr="3F930294" w:rsidR="2F5014A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. Dicha captura de requisitos nos dará unas bases para crear una propuesta de planificación y definir el alcance del proyecto.</w:t>
      </w:r>
    </w:p>
    <w:p xmlns:wp14="http://schemas.microsoft.com/office/word/2010/wordml" w:rsidP="3F930294" wp14:paraId="244DE0DC" wp14:textId="248FB076">
      <w:pPr>
        <w:spacing w:before="0" w:beforeAutospacing="off" w:after="160" w:afterAutospacing="off" w:line="279" w:lineRule="auto"/>
        <w:ind w:left="720" w:right="0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3F930294" w:rsidR="2CBC8A7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Esta fase de arranque se estipula que tenga una duración aproximada de 4 semanas.</w:t>
      </w:r>
    </w:p>
    <w:p xmlns:wp14="http://schemas.microsoft.com/office/word/2010/wordml" w:rsidP="3F930294" wp14:paraId="10E3E98A" wp14:textId="1FE94594">
      <w:pPr>
        <w:spacing w:before="0" w:beforeAutospacing="off" w:after="160" w:afterAutospacing="off" w:line="279" w:lineRule="auto"/>
        <w:ind w:left="720" w:right="0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3F930294" w:rsidR="60C6ED2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También se trata el tema de los riesgos, sugiriendo una primera identificación de los posibles riesgos a los que se pueda enfrentar el proyecto, para poder </w:t>
      </w:r>
      <w:r w:rsidRPr="3F930294" w:rsidR="526A0E7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crear una serie de estrategias con los que poder afrontarlos en caso de toparnos con alguno.</w:t>
      </w:r>
    </w:p>
    <w:p xmlns:wp14="http://schemas.microsoft.com/office/word/2010/wordml" w:rsidP="3F930294" wp14:paraId="4DD5C6C9" wp14:textId="41C5A299">
      <w:pPr>
        <w:spacing w:before="0" w:beforeAutospacing="off" w:after="160" w:afterAutospacing="off" w:line="279" w:lineRule="auto"/>
        <w:ind w:left="708" w:right="0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</w:p>
    <w:p xmlns:wp14="http://schemas.microsoft.com/office/word/2010/wordml" w:rsidP="3F930294" wp14:paraId="6B93CCC9" wp14:textId="797BD8B5">
      <w:pPr>
        <w:pStyle w:val="ListParagraph"/>
        <w:numPr>
          <w:ilvl w:val="0"/>
          <w:numId w:val="1"/>
        </w:numPr>
        <w:spacing w:before="0" w:beforeAutospacing="off" w:after="160" w:afterAutospacing="off" w:line="279" w:lineRule="auto"/>
        <w:ind w:right="0"/>
        <w:jc w:val="both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s-ES"/>
        </w:rPr>
      </w:pPr>
      <w:r w:rsidRPr="3F930294" w:rsidR="3F5BDC31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s-ES"/>
        </w:rPr>
        <w:t>Acuerdos Alcanzados</w:t>
      </w:r>
    </w:p>
    <w:p xmlns:wp14="http://schemas.microsoft.com/office/word/2010/wordml" w:rsidP="3F930294" wp14:paraId="583FD453" wp14:textId="5102439F">
      <w:pPr>
        <w:pStyle w:val="Normal"/>
        <w:spacing w:before="0" w:beforeAutospacing="off" w:after="160" w:afterAutospacing="off" w:line="279" w:lineRule="auto"/>
        <w:ind w:left="708" w:right="0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3F930294" w:rsidR="3CA3CAE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-Se acuerda emplear la semana como medida temporal.</w:t>
      </w:r>
    </w:p>
    <w:p xmlns:wp14="http://schemas.microsoft.com/office/word/2010/wordml" w:rsidP="3F930294" wp14:paraId="13491723" wp14:textId="41F44761">
      <w:pPr>
        <w:pStyle w:val="Normal"/>
        <w:spacing w:before="0" w:beforeAutospacing="off" w:after="160" w:afterAutospacing="off" w:line="279" w:lineRule="auto"/>
        <w:ind w:left="708" w:right="0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3F930294" w:rsidR="1F08F98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-Se inicia la fase de arranque</w:t>
      </w:r>
      <w:r w:rsidRPr="3F930294" w:rsidR="1186C1E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, conformada por:</w:t>
      </w:r>
    </w:p>
    <w:p xmlns:wp14="http://schemas.microsoft.com/office/word/2010/wordml" w:rsidP="3F930294" wp14:paraId="2598FB9E" wp14:textId="15978C94">
      <w:pPr>
        <w:pStyle w:val="Normal"/>
        <w:spacing w:before="0" w:beforeAutospacing="off" w:after="160" w:afterAutospacing="off" w:line="279" w:lineRule="auto"/>
        <w:ind w:left="708" w:right="0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3F930294" w:rsidR="1186C1E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-Investigación de mercado.</w:t>
      </w:r>
    </w:p>
    <w:p xmlns:wp14="http://schemas.microsoft.com/office/word/2010/wordml" w:rsidP="3F930294" wp14:paraId="0B287D8C" wp14:textId="6418D3E1">
      <w:pPr>
        <w:pStyle w:val="Normal"/>
        <w:spacing w:before="0" w:beforeAutospacing="off" w:after="160" w:afterAutospacing="off" w:line="279" w:lineRule="auto"/>
        <w:ind w:left="708" w:right="0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3F930294" w:rsidR="1186C1E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-Investigación de tecnológica.</w:t>
      </w:r>
    </w:p>
    <w:p xmlns:wp14="http://schemas.microsoft.com/office/word/2010/wordml" w:rsidP="3F930294" wp14:paraId="4005D89E" wp14:textId="2D53F3C3">
      <w:pPr>
        <w:pStyle w:val="Normal"/>
        <w:spacing w:before="0" w:beforeAutospacing="off" w:after="160" w:afterAutospacing="off" w:line="279" w:lineRule="auto"/>
        <w:ind w:left="708" w:right="0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3F930294" w:rsidR="1186C1E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-Inicio del empleo de metodologías ágiles.</w:t>
      </w:r>
    </w:p>
    <w:p xmlns:wp14="http://schemas.microsoft.com/office/word/2010/wordml" w:rsidP="3F930294" wp14:paraId="78E4CC26" wp14:textId="62B13188">
      <w:pPr>
        <w:pStyle w:val="Normal"/>
        <w:spacing w:before="0" w:beforeAutospacing="off" w:after="160" w:afterAutospacing="off" w:line="279" w:lineRule="auto"/>
        <w:ind w:left="708" w:right="0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3F930294" w:rsidR="7A52508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-La fase de arranque durará hasta finales de octubre en primera instancia</w:t>
      </w:r>
      <w:r w:rsidRPr="3F930294" w:rsidR="7A020E0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.</w:t>
      </w:r>
    </w:p>
    <w:p xmlns:wp14="http://schemas.microsoft.com/office/word/2010/wordml" w:rsidP="3F930294" wp14:paraId="63086002" wp14:textId="5721E43C">
      <w:pPr>
        <w:pStyle w:val="Normal"/>
        <w:spacing w:before="0" w:beforeAutospacing="off" w:after="160" w:afterAutospacing="off" w:line="279" w:lineRule="auto"/>
        <w:ind w:left="708" w:right="0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3F930294" w:rsidR="7F7FC10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-Primera identificación de riesgos del proyecto.</w:t>
      </w:r>
    </w:p>
    <w:p xmlns:wp14="http://schemas.microsoft.com/office/word/2010/wordml" w:rsidP="3F930294" wp14:paraId="0DC6D38E" wp14:textId="541B971A">
      <w:pPr>
        <w:pStyle w:val="ListParagraph"/>
        <w:spacing w:before="0" w:beforeAutospacing="off" w:after="160" w:afterAutospacing="off" w:line="279" w:lineRule="auto"/>
        <w:ind w:left="720" w:right="0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</w:p>
    <w:p xmlns:wp14="http://schemas.microsoft.com/office/word/2010/wordml" w:rsidP="3F930294" wp14:paraId="3C425D47" wp14:textId="52FCC841">
      <w:pPr>
        <w:pStyle w:val="ListParagraph"/>
        <w:numPr>
          <w:ilvl w:val="0"/>
          <w:numId w:val="1"/>
        </w:numPr>
        <w:spacing w:before="0" w:beforeAutospacing="off" w:after="160" w:afterAutospacing="off" w:line="279" w:lineRule="auto"/>
        <w:ind w:right="0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s-ES"/>
        </w:rPr>
      </w:pPr>
      <w:r w:rsidRPr="3F930294" w:rsidR="3F5BDC31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s-ES"/>
        </w:rPr>
        <w:t xml:space="preserve">Tareas </w:t>
      </w:r>
    </w:p>
    <w:p xmlns:wp14="http://schemas.microsoft.com/office/word/2010/wordml" w:rsidP="3F930294" wp14:paraId="6EF22275" wp14:textId="7786B8A6">
      <w:pPr>
        <w:spacing w:before="0" w:beforeAutospacing="off" w:after="160" w:afterAutospacing="off" w:line="279" w:lineRule="auto"/>
        <w:ind w:left="720" w:right="0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3F930294" w:rsidR="0F9CF30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Realizar una búsqueda de mercado sobre soluciones para el ámbito funcional que abarca </w:t>
      </w:r>
      <w:r w:rsidRPr="3F930294" w:rsidR="4D0DD77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nuestra solución</w:t>
      </w:r>
      <w:r w:rsidRPr="3F930294" w:rsidR="0F9CF30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.</w:t>
      </w:r>
    </w:p>
    <w:p xmlns:wp14="http://schemas.microsoft.com/office/word/2010/wordml" w:rsidP="3F930294" wp14:paraId="25D24C27" wp14:textId="1A100E22">
      <w:pPr>
        <w:spacing w:before="0" w:beforeAutospacing="off" w:after="160" w:afterAutospacing="off" w:line="279" w:lineRule="auto"/>
        <w:ind w:left="720" w:right="0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3F930294" w:rsidR="7169654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Recabar información sobre las distintas tecnologías existentes que se puedan adecuar a las necesidades de nuestra solución junto con un análisis de viabilidad de </w:t>
      </w:r>
      <w:r w:rsidRPr="3F930294" w:rsidR="2032BD6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integración y empleo de cada una de ellas.</w:t>
      </w:r>
    </w:p>
    <w:p xmlns:wp14="http://schemas.microsoft.com/office/word/2010/wordml" w:rsidP="3F930294" wp14:paraId="794B8913" wp14:textId="7521E51A">
      <w:pPr>
        <w:pStyle w:val="Normal"/>
        <w:spacing w:before="0" w:beforeAutospacing="off" w:after="160" w:afterAutospacing="off" w:line="279" w:lineRule="auto"/>
        <w:ind w:left="720" w:right="0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3F930294" w:rsidR="510F5C0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Efectuar una primera captura de requisitos de la herramienta de software propuesta, identificando los posibles roles existentes, las histo</w:t>
      </w:r>
      <w:r w:rsidRPr="3F930294" w:rsidR="1F4BDCF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rias meta de cada uno de ellos y sus consecuentes historias de usuario (que posteriormente se irán puliendo) junto con sus correspondientes pruebas de aceptación.</w:t>
      </w:r>
    </w:p>
    <w:p xmlns:wp14="http://schemas.microsoft.com/office/word/2010/wordml" w:rsidP="3F930294" wp14:paraId="76B0FAAC" wp14:textId="4D77E2EE">
      <w:pPr>
        <w:pStyle w:val="Normal"/>
        <w:spacing w:before="0" w:beforeAutospacing="off" w:after="160" w:afterAutospacing="off" w:line="279" w:lineRule="auto"/>
        <w:ind w:left="720" w:right="0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</w:p>
    <w:p xmlns:wp14="http://schemas.microsoft.com/office/word/2010/wordml" w:rsidP="3F930294" wp14:paraId="45A02345" wp14:textId="21377C4F">
      <w:pPr>
        <w:pStyle w:val="ListParagraph"/>
        <w:numPr>
          <w:ilvl w:val="0"/>
          <w:numId w:val="1"/>
        </w:numPr>
        <w:spacing w:before="0" w:beforeAutospacing="off" w:after="160" w:afterAutospacing="off" w:line="279" w:lineRule="auto"/>
        <w:ind w:right="0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s-ES"/>
        </w:rPr>
      </w:pPr>
      <w:r w:rsidRPr="3F930294" w:rsidR="3F5BDC31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s-ES"/>
        </w:rPr>
        <w:t>Próximos Temas Que Tratar</w:t>
      </w:r>
    </w:p>
    <w:p xmlns:wp14="http://schemas.microsoft.com/office/word/2010/wordml" w:rsidP="3F930294" wp14:paraId="27E5BAEC" wp14:textId="79CA87CD">
      <w:pPr>
        <w:spacing w:before="0" w:beforeAutospacing="off" w:after="160" w:afterAutospacing="off" w:line="279" w:lineRule="auto"/>
        <w:ind w:left="720" w:right="0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3F930294" w:rsidR="6B4489C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En la próxima reunión se expondrá el avance sobre est</w:t>
      </w:r>
      <w:r w:rsidRPr="3F930294" w:rsidR="6B44CE0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a </w:t>
      </w:r>
      <w:r w:rsidRPr="3F930294" w:rsidR="6B4489C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fase</w:t>
      </w:r>
      <w:r w:rsidRPr="3F930294" w:rsidR="6B4489C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 de arranque y </w:t>
      </w:r>
      <w:r w:rsidRPr="3F930294" w:rsidR="4E4F5D8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la información obtenida hasta el momento.</w:t>
      </w:r>
    </w:p>
    <w:p xmlns:wp14="http://schemas.microsoft.com/office/word/2010/wordml" w:rsidP="3F930294" wp14:paraId="6A8ECC5A" wp14:textId="52B87DCE">
      <w:pPr>
        <w:pStyle w:val="ListParagraph"/>
        <w:numPr>
          <w:ilvl w:val="0"/>
          <w:numId w:val="1"/>
        </w:numPr>
        <w:spacing w:before="0" w:beforeAutospacing="off" w:after="160" w:afterAutospacing="off" w:line="279" w:lineRule="auto"/>
        <w:ind w:right="0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s-ES"/>
        </w:rPr>
      </w:pPr>
      <w:r w:rsidRPr="3F930294" w:rsidR="3F5BDC31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s-ES"/>
        </w:rPr>
        <w:t>Observaciones Adicionales</w:t>
      </w:r>
    </w:p>
    <w:p xmlns:wp14="http://schemas.microsoft.com/office/word/2010/wordml" w:rsidP="3F930294" wp14:paraId="0BC4478C" wp14:textId="75F1303C">
      <w:pPr>
        <w:spacing w:before="0" w:beforeAutospacing="off" w:after="160" w:afterAutospacing="off" w:line="279" w:lineRule="auto"/>
        <w:ind w:left="720" w:right="0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</w:p>
    <w:p xmlns:wp14="http://schemas.microsoft.com/office/word/2010/wordml" w:rsidP="3F930294" wp14:paraId="7E796280" wp14:textId="097CA000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</w:p>
    <w:p xmlns:wp14="http://schemas.microsoft.com/office/word/2010/wordml" wp14:paraId="5C1A07E2" wp14:textId="7388A473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7b1e888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485145D"/>
    <w:rsid w:val="01B3C941"/>
    <w:rsid w:val="04E9757B"/>
    <w:rsid w:val="07125D13"/>
    <w:rsid w:val="084715C1"/>
    <w:rsid w:val="0955CCD1"/>
    <w:rsid w:val="09C9BD19"/>
    <w:rsid w:val="0A48A9B7"/>
    <w:rsid w:val="0B1918E2"/>
    <w:rsid w:val="0C3FC39B"/>
    <w:rsid w:val="0D7BA879"/>
    <w:rsid w:val="0F644EAF"/>
    <w:rsid w:val="0F907006"/>
    <w:rsid w:val="0F9CF301"/>
    <w:rsid w:val="108522AF"/>
    <w:rsid w:val="1186C1EB"/>
    <w:rsid w:val="148F37EC"/>
    <w:rsid w:val="1493544A"/>
    <w:rsid w:val="1AD790F5"/>
    <w:rsid w:val="1CDA1C80"/>
    <w:rsid w:val="1EA21B8B"/>
    <w:rsid w:val="1EE8EBC1"/>
    <w:rsid w:val="1F08F982"/>
    <w:rsid w:val="1F4BDCF3"/>
    <w:rsid w:val="2032BD61"/>
    <w:rsid w:val="236C08F1"/>
    <w:rsid w:val="25270D54"/>
    <w:rsid w:val="2716704F"/>
    <w:rsid w:val="278FC46B"/>
    <w:rsid w:val="27B533B3"/>
    <w:rsid w:val="281990BF"/>
    <w:rsid w:val="29F89BFD"/>
    <w:rsid w:val="2CBC8A77"/>
    <w:rsid w:val="2D28C736"/>
    <w:rsid w:val="2DDF56A8"/>
    <w:rsid w:val="2EB495AF"/>
    <w:rsid w:val="2F15F6FD"/>
    <w:rsid w:val="2F5014A1"/>
    <w:rsid w:val="2F8C0337"/>
    <w:rsid w:val="2FAF79C2"/>
    <w:rsid w:val="30019941"/>
    <w:rsid w:val="31195880"/>
    <w:rsid w:val="32EFDF90"/>
    <w:rsid w:val="33144657"/>
    <w:rsid w:val="34882B8E"/>
    <w:rsid w:val="34A90181"/>
    <w:rsid w:val="35103968"/>
    <w:rsid w:val="35ECE062"/>
    <w:rsid w:val="3601BB6D"/>
    <w:rsid w:val="360DA661"/>
    <w:rsid w:val="388721C3"/>
    <w:rsid w:val="38CC0CAF"/>
    <w:rsid w:val="3915E2DE"/>
    <w:rsid w:val="398F3013"/>
    <w:rsid w:val="3AD57246"/>
    <w:rsid w:val="3CA3CAE5"/>
    <w:rsid w:val="3F5BDC31"/>
    <w:rsid w:val="3F83B1FA"/>
    <w:rsid w:val="3F930294"/>
    <w:rsid w:val="4074BF92"/>
    <w:rsid w:val="42C7E060"/>
    <w:rsid w:val="42F46D09"/>
    <w:rsid w:val="43292442"/>
    <w:rsid w:val="43F5647A"/>
    <w:rsid w:val="4485145D"/>
    <w:rsid w:val="450EFF51"/>
    <w:rsid w:val="46D75C04"/>
    <w:rsid w:val="476E63EA"/>
    <w:rsid w:val="47E62C5F"/>
    <w:rsid w:val="48941F54"/>
    <w:rsid w:val="49B78EA1"/>
    <w:rsid w:val="49F6098E"/>
    <w:rsid w:val="4B48AE47"/>
    <w:rsid w:val="4C392EC8"/>
    <w:rsid w:val="4CA0EC54"/>
    <w:rsid w:val="4D0DD77C"/>
    <w:rsid w:val="4E4F5D85"/>
    <w:rsid w:val="4E7F44CD"/>
    <w:rsid w:val="5034F7A0"/>
    <w:rsid w:val="510F5C04"/>
    <w:rsid w:val="513ABD36"/>
    <w:rsid w:val="5250BD90"/>
    <w:rsid w:val="526A0E79"/>
    <w:rsid w:val="54199164"/>
    <w:rsid w:val="5436624E"/>
    <w:rsid w:val="56129079"/>
    <w:rsid w:val="57331924"/>
    <w:rsid w:val="592E1B9A"/>
    <w:rsid w:val="595B2766"/>
    <w:rsid w:val="59CBE15E"/>
    <w:rsid w:val="59F44E32"/>
    <w:rsid w:val="5A8D9CFA"/>
    <w:rsid w:val="5B30FFC1"/>
    <w:rsid w:val="5BC265DE"/>
    <w:rsid w:val="5C212105"/>
    <w:rsid w:val="5CF2AAF7"/>
    <w:rsid w:val="5D9FECF1"/>
    <w:rsid w:val="5E0CBC31"/>
    <w:rsid w:val="60C6ED26"/>
    <w:rsid w:val="61373176"/>
    <w:rsid w:val="61EA66BF"/>
    <w:rsid w:val="648622D0"/>
    <w:rsid w:val="6891209E"/>
    <w:rsid w:val="6A7C6153"/>
    <w:rsid w:val="6AB5CF2C"/>
    <w:rsid w:val="6B4489CB"/>
    <w:rsid w:val="6B44CE09"/>
    <w:rsid w:val="6C9A9D42"/>
    <w:rsid w:val="6CADABAA"/>
    <w:rsid w:val="6E109F91"/>
    <w:rsid w:val="6E518329"/>
    <w:rsid w:val="6F2AB422"/>
    <w:rsid w:val="6F686A7F"/>
    <w:rsid w:val="6FF95B32"/>
    <w:rsid w:val="71696541"/>
    <w:rsid w:val="71810D53"/>
    <w:rsid w:val="71DAAD2C"/>
    <w:rsid w:val="73E16E6F"/>
    <w:rsid w:val="741AA140"/>
    <w:rsid w:val="751A9105"/>
    <w:rsid w:val="78DA83BE"/>
    <w:rsid w:val="7A020E0C"/>
    <w:rsid w:val="7A525083"/>
    <w:rsid w:val="7AE31A02"/>
    <w:rsid w:val="7B99A021"/>
    <w:rsid w:val="7C203F1B"/>
    <w:rsid w:val="7CB15DD8"/>
    <w:rsid w:val="7D7F67E4"/>
    <w:rsid w:val="7DD25F8D"/>
    <w:rsid w:val="7ECFAAD5"/>
    <w:rsid w:val="7F2F2059"/>
    <w:rsid w:val="7F464EE0"/>
    <w:rsid w:val="7F7FC10E"/>
    <w:rsid w:val="7F83E4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85145D"/>
  <w15:chartTrackingRefBased/>
  <w15:docId w15:val="{E914880C-A52A-439A-BFAB-A178B37E38A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3F930294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fe5efdc8a5b3408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2025-10-03T17:44:53.0413395Z</dcterms:created>
  <dcterms:modified xsi:type="dcterms:W3CDTF">2025-10-03T18:41:54.9214725Z</dcterms:modified>
  <dc:creator>Ismael Salgado López</dc:creator>
  <lastModifiedBy>Ismael Salgado López</lastModifiedBy>
</coreProperties>
</file>