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both"/>
        <w:outlineLvl w:val="9"/>
      </w:pPr>
    </w:p>
    <w:p/>
    <w:p/>
    <w:p/>
    <w:p>
      <w:pPr>
        <w:bidi w:val="0"/>
        <w:jc w:val="center"/>
        <w:rPr>
          <w:rFonts w:hint="eastAsia" w:ascii="黑体" w:hAnsi="黑体" w:eastAsia="黑体" w:cs="黑体"/>
          <w:sz w:val="44"/>
          <w:szCs w:val="44"/>
          <w:lang w:val="en-US" w:eastAsia="zh-Hans"/>
        </w:rPr>
      </w:pPr>
      <w:r>
        <w:rPr>
          <w:rFonts w:hint="eastAsia" w:ascii="黑体" w:hAnsi="黑体" w:eastAsia="黑体" w:cs="黑体"/>
          <w:sz w:val="44"/>
          <w:szCs w:val="44"/>
          <w:lang w:val="en-US" w:eastAsia="zh-Hans"/>
        </w:rPr>
        <w:t>个人信息处理系统</w:t>
      </w:r>
    </w:p>
    <w:p>
      <w:pPr>
        <w:bidi w:val="0"/>
        <w:jc w:val="center"/>
        <w:rPr>
          <w:rFonts w:hint="eastAsia" w:ascii="黑体" w:hAnsi="黑体" w:eastAsia="黑体" w:cs="黑体"/>
          <w:sz w:val="44"/>
          <w:szCs w:val="44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sz w:val="52"/>
          <w:szCs w:val="52"/>
          <w:lang w:val="en-US" w:eastAsia="zh-Hans"/>
        </w:rPr>
      </w:pPr>
      <w:r>
        <w:rPr>
          <w:rFonts w:hint="eastAsia" w:ascii="黑体" w:hAnsi="黑体" w:eastAsia="黑体" w:cs="黑体"/>
          <w:sz w:val="52"/>
          <w:szCs w:val="52"/>
          <w:lang w:val="en-US" w:eastAsia="zh-Hans"/>
        </w:rPr>
        <w:t>需求规格说明书</w:t>
      </w:r>
    </w:p>
    <w:p>
      <w:pPr>
        <w:bidi w:val="0"/>
        <w:jc w:val="center"/>
        <w:rPr>
          <w:rFonts w:hint="eastAsia" w:ascii="黑体" w:hAnsi="黑体" w:eastAsia="黑体" w:cs="黑体"/>
          <w:sz w:val="52"/>
          <w:szCs w:val="52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bidi w:val="0"/>
        <w:jc w:val="center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v</w:t>
      </w:r>
      <w:r>
        <w:rPr>
          <w:rFonts w:hint="default"/>
          <w:lang w:eastAsia="zh-Hans"/>
        </w:rPr>
        <w:t xml:space="preserve"> 1.0</w:t>
      </w:r>
    </w:p>
    <w:p>
      <w:pPr>
        <w:bidi w:val="0"/>
        <w:jc w:val="center"/>
        <w:rPr>
          <w:rFonts w:hint="default"/>
          <w:lang w:eastAsia="zh-Hans"/>
        </w:rPr>
      </w:pPr>
    </w:p>
    <w:p>
      <w:pPr>
        <w:bidi w:val="0"/>
        <w:jc w:val="center"/>
        <w:rPr>
          <w:rFonts w:hint="default"/>
          <w:lang w:eastAsia="zh-Hans"/>
        </w:rPr>
      </w:pPr>
    </w:p>
    <w:p>
      <w:pPr>
        <w:bidi w:val="0"/>
        <w:jc w:val="center"/>
        <w:rPr>
          <w:rFonts w:hint="default"/>
          <w:lang w:eastAsia="zh-Hans"/>
        </w:rPr>
      </w:pPr>
    </w:p>
    <w:p>
      <w:pPr>
        <w:bidi w:val="0"/>
        <w:jc w:val="center"/>
        <w:rPr>
          <w:rFonts w:hint="default"/>
          <w:lang w:eastAsia="zh-Hans"/>
        </w:rPr>
      </w:pPr>
    </w:p>
    <w:p>
      <w:pPr>
        <w:bidi w:val="0"/>
        <w:jc w:val="center"/>
        <w:rPr>
          <w:rFonts w:hint="default"/>
          <w:lang w:eastAsia="zh-Hans"/>
        </w:rPr>
      </w:pPr>
    </w:p>
    <w:p>
      <w:pPr>
        <w:bidi w:val="0"/>
        <w:jc w:val="center"/>
        <w:rPr>
          <w:rFonts w:hint="default"/>
          <w:lang w:eastAsia="zh-Hans"/>
        </w:rPr>
      </w:pPr>
    </w:p>
    <w:p>
      <w:pPr>
        <w:bidi w:val="0"/>
        <w:jc w:val="center"/>
        <w:rPr>
          <w:rFonts w:hint="default"/>
          <w:lang w:eastAsia="zh-Hans"/>
        </w:rPr>
      </w:pPr>
    </w:p>
    <w:p>
      <w:pPr>
        <w:bidi w:val="0"/>
        <w:jc w:val="center"/>
        <w:rPr>
          <w:rFonts w:hint="default"/>
          <w:lang w:eastAsia="zh-Hans"/>
        </w:rPr>
      </w:pPr>
    </w:p>
    <w:p>
      <w:pPr>
        <w:bidi w:val="0"/>
        <w:jc w:val="both"/>
        <w:rPr>
          <w:rFonts w:hint="default"/>
          <w:lang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sz w:val="44"/>
          <w:szCs w:val="44"/>
          <w:lang w:val="en-US" w:eastAsia="zh-Hans"/>
        </w:rPr>
      </w:pPr>
      <w:bookmarkStart w:id="0" w:name="_Toc1865583735"/>
      <w:r>
        <w:rPr>
          <w:rFonts w:hint="eastAsia" w:ascii="黑体" w:hAnsi="黑体" w:eastAsia="黑体" w:cs="黑体"/>
          <w:sz w:val="44"/>
          <w:szCs w:val="44"/>
          <w:lang w:val="en-US" w:eastAsia="zh-Hans"/>
        </w:rPr>
        <w:t>目录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478522219"/>
        <w15:color w:val="DBDBDB"/>
        <w:docPartObj>
          <w:docPartGallery w:val="Table of Contents"/>
          <w:docPartUnique/>
        </w:docPartObj>
      </w:sdtPr>
      <w:sdtEndPr>
        <w:rPr>
          <w:rFonts w:hint="eastAsia" w:eastAsia="STHeiti" w:asciiTheme="minorAscii" w:hAnsiTheme="minorAscii" w:cstheme="minorBidi"/>
          <w:kern w:val="2"/>
          <w:sz w:val="28"/>
          <w:szCs w:val="24"/>
          <w:lang w:val="en-US" w:eastAsia="zh-Han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TOC \o "1-3" \h \u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_Toc1455414848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一</w:t>
          </w:r>
          <w:r>
            <w:rPr>
              <w:rFonts w:hint="default"/>
              <w:lang w:eastAsia="zh-Hans"/>
            </w:rPr>
            <w:t xml:space="preserve"> </w:t>
          </w:r>
          <w:r>
            <w:rPr>
              <w:rFonts w:hint="eastAsia"/>
              <w:lang w:val="en-US" w:eastAsia="zh-Hans"/>
            </w:rPr>
            <w:t>导言</w:t>
          </w:r>
          <w:r>
            <w:tab/>
          </w:r>
          <w:r>
            <w:fldChar w:fldCharType="begin"/>
          </w:r>
          <w:r>
            <w:instrText xml:space="preserve"> PAGEREF _Toc1455414848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_Toc1318611006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1.1 </w:t>
          </w:r>
          <w:r>
            <w:rPr>
              <w:rFonts w:hint="eastAsia"/>
              <w:lang w:val="en-US" w:eastAsia="zh-Hans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_Toc1318611006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_Toc2011424449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1.2 </w:t>
          </w:r>
          <w:r>
            <w:rPr>
              <w:rFonts w:hint="eastAsia"/>
              <w:lang w:val="en-US" w:eastAsia="zh-Hans"/>
            </w:rPr>
            <w:t>阅读人员</w:t>
          </w:r>
          <w:r>
            <w:tab/>
          </w:r>
          <w:r>
            <w:fldChar w:fldCharType="begin"/>
          </w:r>
          <w:r>
            <w:instrText xml:space="preserve"> PAGEREF _Toc2011424449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_Toc323143269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1.3 </w:t>
          </w:r>
          <w:r>
            <w:rPr>
              <w:rFonts w:hint="eastAsia"/>
              <w:lang w:val="en-US" w:eastAsia="zh-Hans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_Toc323143269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_Toc82778820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二</w:t>
          </w:r>
          <w:r>
            <w:rPr>
              <w:rFonts w:hint="default"/>
              <w:lang w:eastAsia="zh-Hans"/>
            </w:rPr>
            <w:t xml:space="preserve"> </w:t>
          </w:r>
          <w:r>
            <w:rPr>
              <w:rFonts w:hint="eastAsia"/>
              <w:lang w:val="en-US" w:eastAsia="zh-Hans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_Toc82778820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_Toc1841708131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2.1 </w:t>
          </w:r>
          <w:r>
            <w:rPr>
              <w:rFonts w:hint="eastAsia"/>
              <w:lang w:val="en-US" w:eastAsia="zh-Hans"/>
            </w:rPr>
            <w:t>系统定义</w:t>
          </w:r>
          <w:r>
            <w:tab/>
          </w:r>
          <w:r>
            <w:fldChar w:fldCharType="begin"/>
          </w:r>
          <w:r>
            <w:instrText xml:space="preserve"> PAGEREF _Toc1841708131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_Toc1906753506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2.2 </w:t>
          </w:r>
          <w:r>
            <w:rPr>
              <w:rFonts w:hint="eastAsia"/>
              <w:lang w:val="en-US" w:eastAsia="zh-Hans"/>
            </w:rPr>
            <w:t>项目功能概述</w:t>
          </w:r>
          <w:r>
            <w:tab/>
          </w:r>
          <w:r>
            <w:fldChar w:fldCharType="begin"/>
          </w:r>
          <w:r>
            <w:instrText xml:space="preserve"> PAGEREF _Toc1906753506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_Toc2055194808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2.3 </w:t>
          </w:r>
          <w:r>
            <w:rPr>
              <w:rFonts w:hint="eastAsia"/>
              <w:lang w:val="en-US" w:eastAsia="zh-Hans"/>
            </w:rPr>
            <w:t>运行环境</w:t>
          </w:r>
          <w:r>
            <w:tab/>
          </w:r>
          <w:r>
            <w:fldChar w:fldCharType="begin"/>
          </w:r>
          <w:r>
            <w:instrText xml:space="preserve"> PAGEREF _Toc2055194808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_Toc1532159708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2.3.1 </w:t>
          </w:r>
          <w:r>
            <w:rPr>
              <w:rFonts w:hint="eastAsia"/>
              <w:lang w:val="en-US" w:eastAsia="zh-Hans"/>
            </w:rPr>
            <w:t>硬件环境</w:t>
          </w:r>
          <w:r>
            <w:tab/>
          </w:r>
          <w:r>
            <w:fldChar w:fldCharType="begin"/>
          </w:r>
          <w:r>
            <w:instrText xml:space="preserve"> PAGEREF _Toc1532159708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_Toc531801179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2.3.2 </w:t>
          </w:r>
          <w:r>
            <w:rPr>
              <w:rFonts w:hint="eastAsia"/>
              <w:lang w:val="en-US" w:eastAsia="zh-Hans"/>
            </w:rPr>
            <w:t>软件环境</w:t>
          </w:r>
          <w:r>
            <w:tab/>
          </w:r>
          <w:r>
            <w:fldChar w:fldCharType="begin"/>
          </w:r>
          <w:r>
            <w:instrText xml:space="preserve"> PAGEREF _Toc531801179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_Toc155476639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三</w:t>
          </w:r>
          <w:r>
            <w:rPr>
              <w:rFonts w:hint="default"/>
              <w:lang w:eastAsia="zh-Hans"/>
            </w:rPr>
            <w:t xml:space="preserve"> </w:t>
          </w:r>
          <w:r>
            <w:rPr>
              <w:rFonts w:hint="eastAsia"/>
              <w:lang w:val="en-US" w:eastAsia="zh-Hans"/>
            </w:rPr>
            <w:t>系统功能分析</w:t>
          </w:r>
          <w:r>
            <w:tab/>
          </w:r>
          <w:r>
            <w:fldChar w:fldCharType="begin"/>
          </w:r>
          <w:r>
            <w:instrText xml:space="preserve"> PAGEREF _Toc155476639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_Toc1755756921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3.1 </w:t>
          </w:r>
          <w:r>
            <w:rPr>
              <w:rFonts w:hint="eastAsia"/>
              <w:lang w:val="en-US" w:eastAsia="zh-Hans"/>
            </w:rPr>
            <w:t>系统功能点分析</w:t>
          </w:r>
          <w:r>
            <w:tab/>
          </w:r>
          <w:r>
            <w:fldChar w:fldCharType="begin"/>
          </w:r>
          <w:r>
            <w:instrText xml:space="preserve"> PAGEREF _Toc1755756921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_Toc433777820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3.2 </w:t>
          </w:r>
          <w:r>
            <w:rPr>
              <w:rFonts w:hint="eastAsia"/>
              <w:lang w:val="en-US" w:eastAsia="zh-Hans"/>
            </w:rPr>
            <w:t>系统工作流程分析</w:t>
          </w:r>
          <w:r>
            <w:tab/>
          </w:r>
          <w:r>
            <w:fldChar w:fldCharType="begin"/>
          </w:r>
          <w:r>
            <w:instrText xml:space="preserve"> PAGEREF _Toc433777820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_Toc1944322822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>3.2.1</w:t>
          </w:r>
          <w:r>
            <w:rPr>
              <w:rFonts w:hint="eastAsia"/>
              <w:lang w:val="en-US" w:eastAsia="zh-Hans"/>
            </w:rPr>
            <w:t>登录流程分析</w:t>
          </w:r>
          <w:r>
            <w:tab/>
          </w:r>
          <w:r>
            <w:fldChar w:fldCharType="begin"/>
          </w:r>
          <w:r>
            <w:instrText xml:space="preserve"> PAGEREF _Toc1944322822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_Toc2122496602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3.2.2 </w:t>
          </w:r>
          <w:r>
            <w:rPr>
              <w:rFonts w:hint="eastAsia"/>
              <w:lang w:val="en-US" w:eastAsia="zh-Hans"/>
            </w:rPr>
            <w:t>番茄钟流程分析</w:t>
          </w:r>
          <w:r>
            <w:tab/>
          </w:r>
          <w:r>
            <w:fldChar w:fldCharType="begin"/>
          </w:r>
          <w:r>
            <w:instrText xml:space="preserve"> PAGEREF _Toc2122496602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_Toc949529497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>3.2.3</w:t>
          </w:r>
          <w:r>
            <w:rPr>
              <w:rFonts w:hint="eastAsia"/>
              <w:lang w:val="en-US" w:eastAsia="zh-Hans"/>
            </w:rPr>
            <w:t>待办清单流程分析</w:t>
          </w:r>
          <w:r>
            <w:tab/>
          </w:r>
          <w:r>
            <w:fldChar w:fldCharType="begin"/>
          </w:r>
          <w:r>
            <w:instrText xml:space="preserve"> PAGEREF _Toc949529497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_Toc791275222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四</w:t>
          </w:r>
          <w:r>
            <w:rPr>
              <w:rFonts w:hint="default"/>
              <w:lang w:eastAsia="zh-Hans"/>
            </w:rPr>
            <w:t xml:space="preserve"> </w:t>
          </w:r>
          <w:r>
            <w:rPr>
              <w:rFonts w:hint="eastAsia"/>
              <w:lang w:val="en-US" w:eastAsia="zh-Hans"/>
            </w:rPr>
            <w:t>数据库设计</w:t>
          </w:r>
          <w:r>
            <w:tab/>
          </w:r>
          <w:r>
            <w:fldChar w:fldCharType="begin"/>
          </w:r>
          <w:r>
            <w:instrText xml:space="preserve"> PAGEREF _Toc791275222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_Toc1743913930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4.1 </w:t>
          </w:r>
          <w:r>
            <w:rPr>
              <w:rFonts w:hint="eastAsia"/>
              <w:lang w:val="en-US" w:eastAsia="zh-Hans"/>
            </w:rPr>
            <w:t>数据库概述</w:t>
          </w:r>
          <w:r>
            <w:tab/>
          </w:r>
          <w:r>
            <w:fldChar w:fldCharType="begin"/>
          </w:r>
          <w:r>
            <w:instrText xml:space="preserve"> PAGEREF _Toc1743913930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_Toc1104607254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4.2 </w:t>
          </w:r>
          <w:r>
            <w:rPr>
              <w:rFonts w:hint="eastAsia"/>
              <w:lang w:val="en-US" w:eastAsia="zh-Hans"/>
            </w:rPr>
            <w:t>数据库概念设计</w:t>
          </w:r>
          <w:r>
            <w:tab/>
          </w:r>
          <w:r>
            <w:fldChar w:fldCharType="begin"/>
          </w:r>
          <w:r>
            <w:instrText xml:space="preserve"> PAGEREF _Toc1104607254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_Toc137989663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4.2.1 </w:t>
          </w:r>
          <w:r>
            <w:rPr>
              <w:rFonts w:hint="eastAsia"/>
              <w:lang w:val="en-US" w:eastAsia="zh-Hans"/>
            </w:rPr>
            <w:t>番茄钟ER图</w:t>
          </w:r>
          <w:r>
            <w:tab/>
          </w:r>
          <w:r>
            <w:fldChar w:fldCharType="begin"/>
          </w:r>
          <w:r>
            <w:instrText xml:space="preserve"> PAGEREF _Toc137989663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_Toc2057410928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4.3 </w:t>
          </w:r>
          <w:r>
            <w:rPr>
              <w:rFonts w:hint="eastAsia"/>
              <w:lang w:val="en-US" w:eastAsia="zh-Hans"/>
            </w:rPr>
            <w:t>数据库逻辑设计</w:t>
          </w:r>
          <w:r>
            <w:tab/>
          </w:r>
          <w:r>
            <w:fldChar w:fldCharType="begin"/>
          </w:r>
          <w:r>
            <w:instrText xml:space="preserve"> PAGEREF _Toc2057410928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_Toc123782902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4.4 </w:t>
          </w:r>
          <w:r>
            <w:rPr>
              <w:rFonts w:hint="eastAsia"/>
              <w:lang w:val="en-US" w:eastAsia="zh-Hans"/>
            </w:rPr>
            <w:t>数据库物理设计</w:t>
          </w:r>
          <w:r>
            <w:tab/>
          </w:r>
          <w:r>
            <w:fldChar w:fldCharType="begin"/>
          </w:r>
          <w:r>
            <w:instrText xml:space="preserve"> PAGEREF _Toc123782902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rPr>
              <w:rFonts w:hint="eastAsia"/>
              <w:lang w:val="en-US" w:eastAsia="zh-Hans"/>
            </w:rPr>
          </w:pPr>
          <w:r>
            <w:rPr>
              <w:rFonts w:hint="eastAsia"/>
              <w:lang w:val="en-US" w:eastAsia="zh-Hans"/>
            </w:rPr>
            <w:fldChar w:fldCharType="end"/>
          </w:r>
        </w:p>
      </w:sdtContent>
    </w:sdt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bookmarkStart w:id="1" w:name="_Toc1455414848"/>
      <w:r>
        <w:rPr>
          <w:rFonts w:hint="eastAsia"/>
          <w:lang w:val="en-US" w:eastAsia="zh-Hans"/>
        </w:rPr>
        <w:t>一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导言</w:t>
      </w:r>
      <w:bookmarkEnd w:id="1"/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Hans"/>
        </w:rPr>
      </w:pPr>
      <w:bookmarkStart w:id="2" w:name="_Toc1318611006"/>
      <w:r>
        <w:rPr>
          <w:rFonts w:hint="eastAsia"/>
          <w:lang w:val="en-US" w:eastAsia="zh-Hans"/>
        </w:rPr>
        <w:t>目的</w:t>
      </w:r>
      <w:bookmarkEnd w:id="2"/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本系统旨在搭建一个能够综合处理个人信息的系统，其中包含：个人技术博客管理模块、个人物品管理模块、番茄钟、待办事项等功能，并且集成搜索引擎、翻译等常用功能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Hans"/>
        </w:rPr>
      </w:pPr>
      <w:bookmarkStart w:id="3" w:name="_Toc2011424449"/>
      <w:r>
        <w:rPr>
          <w:rFonts w:hint="eastAsia"/>
          <w:lang w:val="en-US" w:eastAsia="zh-Hans"/>
        </w:rPr>
        <w:t>阅读人员</w:t>
      </w:r>
      <w:bookmarkEnd w:id="3"/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开发者本人</w:t>
      </w:r>
    </w:p>
    <w:p>
      <w:pPr>
        <w:numPr>
          <w:ilvl w:val="0"/>
          <w:numId w:val="2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参与到该开源系统开发的人员</w:t>
      </w:r>
    </w:p>
    <w:p>
      <w:pPr>
        <w:numPr>
          <w:ilvl w:val="0"/>
          <w:numId w:val="2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用户</w:t>
      </w:r>
    </w:p>
    <w:p>
      <w:pPr>
        <w:pStyle w:val="3"/>
        <w:bidi w:val="0"/>
        <w:rPr>
          <w:rFonts w:hint="default"/>
          <w:lang w:val="en-US" w:eastAsia="zh-Hans"/>
        </w:rPr>
      </w:pPr>
      <w:bookmarkStart w:id="4" w:name="_Toc323143269"/>
      <w:r>
        <w:rPr>
          <w:rFonts w:hint="default"/>
          <w:lang w:eastAsia="zh-Hans"/>
        </w:rPr>
        <w:t xml:space="preserve">1.3 </w:t>
      </w:r>
      <w:r>
        <w:rPr>
          <w:rFonts w:hint="eastAsia"/>
          <w:lang w:val="en-US" w:eastAsia="zh-Hans"/>
        </w:rPr>
        <w:t>参考文献</w:t>
      </w:r>
      <w:bookmarkEnd w:id="4"/>
    </w:p>
    <w:p>
      <w:pPr>
        <w:pStyle w:val="2"/>
        <w:bidi w:val="0"/>
        <w:rPr>
          <w:rFonts w:hint="eastAsia"/>
          <w:lang w:val="en-US" w:eastAsia="zh-Hans"/>
        </w:rPr>
      </w:pPr>
      <w:bookmarkStart w:id="5" w:name="_Toc82778820"/>
      <w:r>
        <w:rPr>
          <w:rFonts w:hint="eastAsia"/>
          <w:lang w:val="en-US" w:eastAsia="zh-Hans"/>
        </w:rPr>
        <w:t>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概述</w:t>
      </w:r>
      <w:bookmarkEnd w:id="5"/>
    </w:p>
    <w:p>
      <w:pPr>
        <w:pStyle w:val="3"/>
        <w:bidi w:val="0"/>
        <w:rPr>
          <w:rFonts w:hint="eastAsia"/>
          <w:lang w:val="en-US" w:eastAsia="zh-Hans"/>
        </w:rPr>
      </w:pPr>
      <w:bookmarkStart w:id="6" w:name="_Toc1841708131"/>
      <w:r>
        <w:rPr>
          <w:rFonts w:hint="default"/>
          <w:lang w:eastAsia="zh-Hans"/>
        </w:rPr>
        <w:t xml:space="preserve">2.1 </w:t>
      </w:r>
      <w:r>
        <w:rPr>
          <w:rFonts w:hint="eastAsia"/>
          <w:lang w:val="en-US" w:eastAsia="zh-Hans"/>
        </w:rPr>
        <w:t>系统定义</w:t>
      </w:r>
      <w:bookmarkEnd w:id="6"/>
    </w:p>
    <w:p>
      <w:pPr>
        <w:pStyle w:val="3"/>
        <w:bidi w:val="0"/>
        <w:rPr>
          <w:rFonts w:hint="eastAsia"/>
          <w:lang w:val="en-US" w:eastAsia="zh-Hans"/>
        </w:rPr>
      </w:pPr>
      <w:bookmarkStart w:id="7" w:name="_Toc1906753506"/>
      <w:r>
        <w:rPr>
          <w:rFonts w:hint="default"/>
          <w:lang w:eastAsia="zh-Hans"/>
        </w:rPr>
        <w:t xml:space="preserve">2.2 </w:t>
      </w:r>
      <w:r>
        <w:rPr>
          <w:rFonts w:hint="eastAsia"/>
          <w:lang w:val="en-US" w:eastAsia="zh-Hans"/>
        </w:rPr>
        <w:t>项目功能概述</w:t>
      </w:r>
      <w:bookmarkEnd w:id="7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项目主要包含的基本功能点如下：</w:t>
      </w:r>
    </w:p>
    <w:p>
      <w:pPr>
        <w:numPr>
          <w:ilvl w:val="0"/>
          <w:numId w:val="3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番茄时钟</w:t>
      </w:r>
    </w:p>
    <w:p>
      <w:pPr>
        <w:numPr>
          <w:ilvl w:val="0"/>
          <w:numId w:val="3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待办事项（</w:t>
      </w:r>
      <w:r>
        <w:rPr>
          <w:rFonts w:hint="default"/>
          <w:lang w:eastAsia="zh-Hans"/>
        </w:rPr>
        <w:t>TODO-</w:t>
      </w:r>
      <w:r>
        <w:rPr>
          <w:rFonts w:hint="eastAsia"/>
          <w:lang w:val="en-US" w:eastAsia="zh-Hans"/>
        </w:rPr>
        <w:t>list</w:t>
      </w:r>
      <w:r>
        <w:rPr>
          <w:rFonts w:hint="default"/>
          <w:lang w:eastAsia="zh-Hans"/>
        </w:rPr>
        <w:t>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个人物品管理系统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百度翻译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天气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使用rss进行信息聚合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项目未来应该实现的进阶功能如下：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集成chatgpt</w:t>
      </w:r>
      <w:r>
        <w:rPr>
          <w:rFonts w:hint="default"/>
          <w:lang w:eastAsia="zh-Hans"/>
        </w:rPr>
        <w:t>-4</w:t>
      </w:r>
      <w:r>
        <w:rPr>
          <w:rFonts w:hint="eastAsia"/>
          <w:lang w:val="en-US" w:eastAsia="zh-Hans"/>
        </w:rPr>
        <w:t>或者new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bing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集成各种应用的通知系统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个人语音助理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bookmarkStart w:id="8" w:name="_Toc2055194808"/>
      <w:r>
        <w:rPr>
          <w:rFonts w:hint="default"/>
          <w:lang w:eastAsia="zh-Hans"/>
        </w:rPr>
        <w:t xml:space="preserve">2.3 </w:t>
      </w:r>
      <w:r>
        <w:rPr>
          <w:rFonts w:hint="eastAsia"/>
          <w:lang w:val="en-US" w:eastAsia="zh-Hans"/>
        </w:rPr>
        <w:t>运行环境</w:t>
      </w:r>
      <w:bookmarkEnd w:id="8"/>
    </w:p>
    <w:p>
      <w:pPr>
        <w:pStyle w:val="4"/>
        <w:bidi w:val="0"/>
        <w:rPr>
          <w:rFonts w:hint="eastAsia"/>
          <w:lang w:val="en-US" w:eastAsia="zh-Hans"/>
        </w:rPr>
      </w:pPr>
      <w:bookmarkStart w:id="9" w:name="_Toc1532159708"/>
      <w:r>
        <w:rPr>
          <w:rFonts w:hint="default"/>
          <w:lang w:eastAsia="zh-Hans"/>
        </w:rPr>
        <w:t xml:space="preserve">2.3.1 </w:t>
      </w:r>
      <w:r>
        <w:rPr>
          <w:rFonts w:hint="eastAsia"/>
          <w:lang w:val="en-US" w:eastAsia="zh-Hans"/>
        </w:rPr>
        <w:t>硬件环境</w:t>
      </w:r>
      <w:bookmarkEnd w:id="9"/>
    </w:p>
    <w:p>
      <w:pPr>
        <w:pStyle w:val="4"/>
        <w:bidi w:val="0"/>
        <w:rPr>
          <w:rFonts w:hint="eastAsia"/>
          <w:lang w:val="en-US" w:eastAsia="zh-Hans"/>
        </w:rPr>
      </w:pPr>
      <w:bookmarkStart w:id="10" w:name="_Toc531801179"/>
      <w:r>
        <w:rPr>
          <w:rFonts w:hint="default"/>
          <w:lang w:eastAsia="zh-Hans"/>
        </w:rPr>
        <w:t xml:space="preserve">2.3.2 </w:t>
      </w:r>
      <w:r>
        <w:rPr>
          <w:rFonts w:hint="eastAsia"/>
          <w:lang w:val="en-US" w:eastAsia="zh-Hans"/>
        </w:rPr>
        <w:t>软件环境</w:t>
      </w:r>
      <w:bookmarkEnd w:id="10"/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bookmarkStart w:id="11" w:name="_Toc155476639"/>
      <w:r>
        <w:rPr>
          <w:rFonts w:hint="eastAsia"/>
          <w:lang w:val="en-US" w:eastAsia="zh-Hans"/>
        </w:rPr>
        <w:t>三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系统功能分析</w:t>
      </w:r>
      <w:bookmarkEnd w:id="11"/>
    </w:p>
    <w:p>
      <w:pPr>
        <w:pStyle w:val="3"/>
        <w:numPr>
          <w:ilvl w:val="1"/>
          <w:numId w:val="4"/>
        </w:numPr>
        <w:bidi w:val="0"/>
        <w:ind w:left="0" w:leftChars="0" w:firstLine="0" w:firstLineChars="0"/>
        <w:rPr>
          <w:rFonts w:hint="eastAsia"/>
          <w:lang w:val="en-US" w:eastAsia="zh-Hans"/>
        </w:rPr>
      </w:pPr>
      <w:bookmarkStart w:id="12" w:name="_Toc1755756921"/>
      <w:r>
        <w:rPr>
          <w:rFonts w:hint="eastAsia"/>
          <w:lang w:val="en-US" w:eastAsia="zh-Hans"/>
        </w:rPr>
        <w:t>系统功能点分析</w:t>
      </w:r>
      <w:bookmarkEnd w:id="12"/>
    </w:p>
    <w:p>
      <w:pPr>
        <w:pStyle w:val="4"/>
        <w:numPr>
          <w:ilvl w:val="2"/>
          <w:numId w:val="4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番茄钟功能点分析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新增、删除、修改、查看番茄钟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开始、暂停、取消番茄钟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新增清单用于分类番茄钟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查看本日时间汇总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pStyle w:val="4"/>
        <w:numPr>
          <w:ilvl w:val="2"/>
          <w:numId w:val="4"/>
        </w:numPr>
        <w:bidi w:val="0"/>
        <w:ind w:left="0" w:leftChars="0" w:firstLine="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代办清单功能点分析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Hans"/>
        </w:rPr>
      </w:pPr>
      <w:bookmarkStart w:id="13" w:name="_Toc433777820"/>
      <w:r>
        <w:rPr>
          <w:rFonts w:hint="default"/>
          <w:lang w:eastAsia="zh-Hans"/>
        </w:rPr>
        <w:t xml:space="preserve">3.2 </w:t>
      </w:r>
      <w:r>
        <w:rPr>
          <w:rFonts w:hint="eastAsia"/>
          <w:lang w:val="en-US" w:eastAsia="zh-Hans"/>
        </w:rPr>
        <w:t>系统工作流程分析</w:t>
      </w:r>
      <w:bookmarkEnd w:id="13"/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val="en-US" w:eastAsia="zh-Hans"/>
        </w:rPr>
      </w:pPr>
      <w:bookmarkStart w:id="14" w:name="_Toc1944322822"/>
      <w:r>
        <w:rPr>
          <w:rFonts w:hint="default"/>
          <w:lang w:eastAsia="zh-Hans"/>
        </w:rPr>
        <w:t>3.2.1</w:t>
      </w:r>
      <w:r>
        <w:rPr>
          <w:rFonts w:hint="eastAsia"/>
          <w:lang w:val="en-US" w:eastAsia="zh-Hans"/>
        </w:rPr>
        <w:t>登录流程分析</w:t>
      </w:r>
      <w:bookmarkEnd w:id="14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在登录界面输入用户的账号和密码进行登录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0340" cy="2893695"/>
            <wp:effectExtent l="0" t="0" r="22860" b="1905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</w:p>
    <w:p>
      <w:pPr>
        <w:pStyle w:val="4"/>
        <w:bidi w:val="0"/>
        <w:rPr>
          <w:rFonts w:hint="default"/>
          <w:lang w:val="en-US" w:eastAsia="zh-Hans"/>
        </w:rPr>
      </w:pPr>
      <w:bookmarkStart w:id="15" w:name="_Toc2122496602"/>
      <w:r>
        <w:rPr>
          <w:rFonts w:hint="default"/>
          <w:lang w:eastAsia="zh-Hans"/>
        </w:rPr>
        <w:t xml:space="preserve">3.2.2 </w:t>
      </w:r>
      <w:r>
        <w:rPr>
          <w:rFonts w:hint="eastAsia"/>
          <w:lang w:val="en-US" w:eastAsia="zh-Hans"/>
        </w:rPr>
        <w:t>番茄钟流程分析</w:t>
      </w:r>
      <w:bookmarkEnd w:id="15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创建番茄钟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2405" cy="660400"/>
            <wp:effectExtent l="0" t="0" r="0" b="0"/>
            <wp:docPr id="3" name="图片 3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修改番茄钟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2405" cy="636270"/>
            <wp:effectExtent l="0" t="0" r="0" b="0"/>
            <wp:docPr id="4" name="图片 4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删除番茄钟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简单功能，略过</w:t>
      </w:r>
    </w:p>
    <w:p>
      <w:pPr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4.</w:t>
      </w:r>
      <w:r>
        <w:rPr>
          <w:rFonts w:hint="eastAsia"/>
          <w:lang w:val="en-US" w:eastAsia="zh-Hans"/>
        </w:rPr>
        <w:t>查看番茄钟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简单功能，不作阐述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5.</w:t>
      </w:r>
      <w:r>
        <w:rPr>
          <w:rFonts w:hint="eastAsia"/>
          <w:lang w:val="en-US" w:eastAsia="zh-Hans"/>
        </w:rPr>
        <w:t>启动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终止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暂停番茄钟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简单功能，略过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Hans"/>
        </w:rPr>
      </w:pPr>
      <w:bookmarkStart w:id="16" w:name="_Toc949529497"/>
      <w:r>
        <w:rPr>
          <w:rFonts w:hint="default"/>
          <w:lang w:eastAsia="zh-Hans"/>
        </w:rPr>
        <w:t>3.2.3</w:t>
      </w:r>
      <w:r>
        <w:rPr>
          <w:rFonts w:hint="eastAsia"/>
          <w:lang w:val="en-US" w:eastAsia="zh-Hans"/>
        </w:rPr>
        <w:t>待办清单流程分析</w:t>
      </w:r>
      <w:bookmarkEnd w:id="16"/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创建/修改/删除代办事项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创建/修改/删除代办清单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创建长期事项（和番茄钟联动）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创建流程图</w:t>
      </w: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bookmarkStart w:id="17" w:name="_Toc791275222"/>
      <w:r>
        <w:rPr>
          <w:rFonts w:hint="eastAsia"/>
          <w:lang w:val="en-US" w:eastAsia="zh-Hans"/>
        </w:rPr>
        <w:t>四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数据库设计</w:t>
      </w:r>
      <w:bookmarkEnd w:id="17"/>
    </w:p>
    <w:p>
      <w:pPr>
        <w:pStyle w:val="3"/>
        <w:bidi w:val="0"/>
        <w:rPr>
          <w:rFonts w:hint="eastAsia"/>
          <w:lang w:val="en-US" w:eastAsia="zh-Hans"/>
        </w:rPr>
      </w:pPr>
      <w:bookmarkStart w:id="18" w:name="_Toc1743913930"/>
      <w:r>
        <w:rPr>
          <w:rFonts w:hint="default"/>
          <w:lang w:eastAsia="zh-Hans"/>
        </w:rPr>
        <w:t xml:space="preserve">4.1 </w:t>
      </w:r>
      <w:r>
        <w:rPr>
          <w:rFonts w:hint="eastAsia"/>
          <w:lang w:val="en-US" w:eastAsia="zh-Hans"/>
        </w:rPr>
        <w:t>数据库概述</w:t>
      </w:r>
      <w:bookmarkEnd w:id="18"/>
    </w:p>
    <w:p>
      <w:pPr>
        <w:pStyle w:val="3"/>
        <w:bidi w:val="0"/>
        <w:rPr>
          <w:rFonts w:hint="eastAsia"/>
          <w:lang w:val="en-US" w:eastAsia="zh-Hans"/>
        </w:rPr>
      </w:pPr>
      <w:bookmarkStart w:id="19" w:name="_Toc1104607254"/>
      <w:r>
        <w:rPr>
          <w:rFonts w:hint="default"/>
          <w:lang w:eastAsia="zh-Hans"/>
        </w:rPr>
        <w:t xml:space="preserve">4.2 </w:t>
      </w:r>
      <w:r>
        <w:rPr>
          <w:rFonts w:hint="eastAsia"/>
          <w:lang w:val="en-US" w:eastAsia="zh-Hans"/>
        </w:rPr>
        <w:t>数据库概念设计</w:t>
      </w:r>
      <w:bookmarkEnd w:id="19"/>
    </w:p>
    <w:p>
      <w:pPr>
        <w:pStyle w:val="4"/>
        <w:bidi w:val="0"/>
        <w:rPr>
          <w:rFonts w:hint="default"/>
          <w:lang w:val="en-US" w:eastAsia="zh-Hans"/>
        </w:rPr>
      </w:pPr>
      <w:bookmarkStart w:id="20" w:name="_Toc137989663"/>
      <w:r>
        <w:rPr>
          <w:rFonts w:hint="default"/>
          <w:lang w:eastAsia="zh-Hans"/>
        </w:rPr>
        <w:t xml:space="preserve">4.2.1 </w:t>
      </w:r>
      <w:r>
        <w:rPr>
          <w:rFonts w:hint="eastAsia"/>
          <w:lang w:val="en-US" w:eastAsia="zh-Hans"/>
        </w:rPr>
        <w:t>番茄钟ER图</w:t>
      </w:r>
      <w:bookmarkEnd w:id="20"/>
    </w:p>
    <w:p>
      <w:r>
        <w:drawing>
          <wp:inline distT="0" distB="0" distL="114300" distR="114300">
            <wp:extent cx="5269230" cy="3301365"/>
            <wp:effectExtent l="0" t="0" r="13970" b="6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番茄钟相关ER图</w:t>
      </w:r>
    </w:p>
    <w:p>
      <w:pPr>
        <w:jc w:val="center"/>
      </w:pPr>
      <w:r>
        <w:drawing>
          <wp:inline distT="0" distB="0" distL="114300" distR="114300">
            <wp:extent cx="5271770" cy="5817235"/>
            <wp:effectExtent l="0" t="0" r="5080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1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代办清单相关ER图</w:t>
      </w:r>
    </w:p>
    <w:p>
      <w:pPr>
        <w:jc w:val="center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bookmarkStart w:id="21" w:name="_Toc2057410928"/>
      <w:r>
        <w:rPr>
          <w:rFonts w:hint="default"/>
          <w:lang w:eastAsia="zh-Hans"/>
        </w:rPr>
        <w:t xml:space="preserve">4.3 </w:t>
      </w:r>
      <w:r>
        <w:rPr>
          <w:rFonts w:hint="eastAsia"/>
          <w:lang w:val="en-US" w:eastAsia="zh-Hans"/>
        </w:rPr>
        <w:t>数据库逻辑设计</w:t>
      </w:r>
      <w:bookmarkEnd w:id="21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待办清单表（todo_list）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default" w:eastAsia="STHeiti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rPr>
                <w:rFonts w:hint="eastAsia" w:eastAsia="STHeiti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704" w:type="dxa"/>
          </w:tcPr>
          <w:p>
            <w:pPr>
              <w:rPr>
                <w:rFonts w:hint="eastAsia" w:eastAsia="STHeiti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 w:eastAsia="STHeiti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</w:tcPr>
          <w:p>
            <w:pPr>
              <w:rPr>
                <w:rFonts w:hint="eastAsia" w:eastAsia="STHeiti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="STHeiti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list_id</w:t>
            </w:r>
          </w:p>
        </w:tc>
        <w:tc>
          <w:tcPr>
            <w:tcW w:w="1704" w:type="dxa"/>
          </w:tcPr>
          <w:p>
            <w:pPr>
              <w:rPr>
                <w:rFonts w:hint="default" w:eastAsia="STHeiti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清单id</w:t>
            </w:r>
          </w:p>
        </w:tc>
        <w:tc>
          <w:tcPr>
            <w:tcW w:w="1704" w:type="dxa"/>
          </w:tcPr>
          <w:p>
            <w:pPr>
              <w:rPr>
                <w:rFonts w:hint="default" w:eastAsia="STHeiti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 w:eastAsia="STHeiti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="STHeiti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list_name</w:t>
            </w:r>
          </w:p>
        </w:tc>
        <w:tc>
          <w:tcPr>
            <w:tcW w:w="1704" w:type="dxa"/>
          </w:tcPr>
          <w:p>
            <w:pPr>
              <w:rPr>
                <w:rFonts w:hint="default" w:eastAsia="STHeiti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清单名字</w:t>
            </w:r>
          </w:p>
        </w:tc>
        <w:tc>
          <w:tcPr>
            <w:tcW w:w="1704" w:type="dxa"/>
          </w:tcPr>
          <w:p>
            <w:pPr>
              <w:rPr>
                <w:rFonts w:hint="default" w:eastAsia="STHeiti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代办事项表（todo_item）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item_id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事项id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item_name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事项名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start_time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datatime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end_time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datatime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belong_list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所属清单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repeat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add_to_clock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是否添加到番茄钟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priority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重复表（repeat）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重复值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belong_item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所属事项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  <w:bookmarkStart w:id="23" w:name="_GoBack"/>
            <w:bookmarkEnd w:id="23"/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bookmarkStart w:id="22" w:name="_Toc123782902"/>
      <w:r>
        <w:rPr>
          <w:rFonts w:hint="default"/>
          <w:lang w:eastAsia="zh-Hans"/>
        </w:rPr>
        <w:t xml:space="preserve">4.4 </w:t>
      </w:r>
      <w:r>
        <w:rPr>
          <w:rFonts w:hint="eastAsia"/>
          <w:lang w:val="en-US" w:eastAsia="zh-Hans"/>
        </w:rPr>
        <w:t>数据库物理设计</w:t>
      </w:r>
      <w:bookmarkEnd w:id="22"/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THeiti">
    <w:altName w:val="宋体"/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6791AF"/>
    <w:multiLevelType w:val="singleLevel"/>
    <w:tmpl w:val="B96791A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BFFBF83"/>
    <w:multiLevelType w:val="multilevel"/>
    <w:tmpl w:val="BBFFBF8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DCFD1D20"/>
    <w:multiLevelType w:val="singleLevel"/>
    <w:tmpl w:val="DCFD1D2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EFD2E5E"/>
    <w:multiLevelType w:val="multilevel"/>
    <w:tmpl w:val="EEFD2E5E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2B32922E"/>
    <w:multiLevelType w:val="singleLevel"/>
    <w:tmpl w:val="2B3292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FBF5C9A"/>
    <w:multiLevelType w:val="singleLevel"/>
    <w:tmpl w:val="3FBF5C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JlMWU4YTUzM2E5MDUwMTgyYzhiYTNkNjdhMjI5OWYifQ=="/>
  </w:docVars>
  <w:rsids>
    <w:rsidRoot w:val="7698DBC3"/>
    <w:rsid w:val="1FFDFC8B"/>
    <w:rsid w:val="4EC7474C"/>
    <w:rsid w:val="535EAF7D"/>
    <w:rsid w:val="56515DC5"/>
    <w:rsid w:val="5EDBBDAA"/>
    <w:rsid w:val="68197733"/>
    <w:rsid w:val="68D23A2C"/>
    <w:rsid w:val="6FF33538"/>
    <w:rsid w:val="707F4B5C"/>
    <w:rsid w:val="7698DBC3"/>
    <w:rsid w:val="76F3B67B"/>
    <w:rsid w:val="7EEBDFF0"/>
    <w:rsid w:val="7FF14F32"/>
    <w:rsid w:val="7FF1DA2F"/>
    <w:rsid w:val="99FDC160"/>
    <w:rsid w:val="DD76F052"/>
    <w:rsid w:val="E7EE47D8"/>
    <w:rsid w:val="E95B6B3A"/>
    <w:rsid w:val="EBFEFB49"/>
    <w:rsid w:val="FFEA8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STHeiti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beforeLines="0" w:beforeAutospacing="0" w:after="480" w:afterLines="0" w:afterAutospacing="0" w:line="576" w:lineRule="auto"/>
      <w:outlineLvl w:val="0"/>
    </w:pPr>
    <w:rPr>
      <w:b/>
      <w:kern w:val="44"/>
      <w:sz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0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717</Words>
  <Characters>864</Characters>
  <Lines>0</Lines>
  <Paragraphs>0</Paragraphs>
  <TotalTime>1</TotalTime>
  <ScaleCrop>false</ScaleCrop>
  <LinksUpToDate>false</LinksUpToDate>
  <CharactersWithSpaces>969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2023-04-23T06:10:00Z</dcterms:created>
  <dc:creator>ChuHao H</dc:creator>
  <cp:lastModifiedBy>ChuHao H</cp:lastModifiedBy>
  <dcterms:modified xsi:type="dcterms:W3CDTF">2023-05-18T15:48:04Z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6FC596C63E543FF4BFEA43643E8FD779</vt:lpwstr>
  </property>
</Properties>
</file>