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RA8P1 婴儿监护项目自动实测报告（测试111）</w:t>
      </w:r>
    </w:p>
    <w:p>
      <w:pPr>
        <w:pStyle w:val="Heading1"/>
      </w:pPr>
      <w:r>
        <w:t>1. 结论与范围</w:t>
      </w:r>
    </w:p>
    <w:p>
      <w:r>
        <w:t>生成时间：2026-07-28T01:16:40+08:00；Git 基线：7ba3c09；RA8/视觉 build：0x20260728/0x20260728；网关固件：esp32s3cam-ra8-gateway-3.0.3。</w:t>
      </w:r>
    </w:p>
    <w:p>
      <w:r>
        <w:t>本报告只填写实际读取、实际下发或现有带标签测试报告能够证明的数据。需要玩偶、标准配重、参考温度源、遮挡、断网等外部条件的项目保留为待测试。</w:t>
      </w:r>
    </w:p>
    <w:p>
      <w:r>
        <w:t>当前自动结果：通过 24 项，部分通过 2 项，发现故障 0 项，未测试 5 项。</w:t>
      </w:r>
    </w:p>
    <w:p>
      <w:r>
        <w:t>关键结论：烧录后视觉持续自动触发，配置的最小调度间隔为 1000 ms；受串口抓图和处理链路限制，本次实测为 0.188 fps（约 5.32 秒/帧）。录音与拍照只在命令触发时写 SD；麦克风瞬态 I2S 错误已增加自动恢复；热成像当前连续 20/20 组完整有效帧，当前已测部件均正常。</w:t>
      </w:r>
    </w:p>
    <w:p>
      <w:pPr>
        <w:pStyle w:val="Heading1"/>
      </w:pPr>
      <w:r>
        <w:t>2. 自动测试总表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编号</w:t>
            </w:r>
          </w:p>
        </w:tc>
        <w:tc>
          <w:tcPr>
            <w:tcW w:type="dxa" w:w="1728"/>
          </w:tcPr>
          <w:p>
            <w:r>
              <w:t>项目</w:t>
            </w:r>
          </w:p>
        </w:tc>
        <w:tc>
          <w:tcPr>
            <w:tcW w:type="dxa" w:w="1728"/>
          </w:tcPr>
          <w:p>
            <w:r>
              <w:t>状态</w:t>
            </w:r>
          </w:p>
        </w:tc>
        <w:tc>
          <w:tcPr>
            <w:tcW w:type="dxa" w:w="1728"/>
          </w:tcPr>
          <w:p>
            <w:r>
              <w:t>实测证据</w:t>
            </w:r>
          </w:p>
        </w:tc>
        <w:tc>
          <w:tcPr>
            <w:tcW w:type="dxa" w:w="1728"/>
          </w:tcPr>
          <w:p>
            <w:r>
              <w:t>后续动作</w:t>
            </w:r>
          </w:p>
        </w:tc>
      </w:tr>
      <w:tr>
        <w:tc>
          <w:tcPr>
            <w:tcW w:type="dxa" w:w="1728"/>
          </w:tcPr>
          <w:p>
            <w:r>
              <w:t>B01</w:t>
            </w:r>
          </w:p>
        </w:tc>
        <w:tc>
          <w:tcPr>
            <w:tcW w:type="dxa" w:w="1728"/>
          </w:tcPr>
          <w:p>
            <w:r>
              <w:t>CPU0 固件构建</w:t>
            </w:r>
          </w:p>
        </w:tc>
        <w:tc>
          <w:tcPr>
            <w:tcW w:type="dxa" w:w="1728"/>
          </w:tcPr>
          <w:p>
            <w:r>
              <w:t>通过</w:t>
            </w:r>
          </w:p>
        </w:tc>
        <w:tc>
          <w:tcPr>
            <w:tcW w:type="dxa" w:w="1728"/>
          </w:tcPr>
          <w:p>
            <w:r>
              <w:t>text=5945162, data=144, bss=8098792 bytes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B02</w:t>
            </w:r>
          </w:p>
        </w:tc>
        <w:tc>
          <w:tcPr>
            <w:tcW w:type="dxa" w:w="1728"/>
          </w:tcPr>
          <w:p>
            <w:r>
              <w:t>CPU1 固件构建</w:t>
            </w:r>
          </w:p>
        </w:tc>
        <w:tc>
          <w:tcPr>
            <w:tcW w:type="dxa" w:w="1728"/>
          </w:tcPr>
          <w:p>
            <w:r>
              <w:t>通过</w:t>
            </w:r>
          </w:p>
        </w:tc>
        <w:tc>
          <w:tcPr>
            <w:tcW w:type="dxa" w:w="1728"/>
          </w:tcPr>
          <w:p>
            <w:r>
              <w:t>text=87158, data=116, bss=327308 bytes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B03</w:t>
            </w:r>
          </w:p>
        </w:tc>
        <w:tc>
          <w:tcPr>
            <w:tcW w:type="dxa" w:w="1728"/>
          </w:tcPr>
          <w:p>
            <w:r>
              <w:t>双核烧录</w:t>
            </w:r>
          </w:p>
        </w:tc>
        <w:tc>
          <w:tcPr>
            <w:tcW w:type="dxa" w:w="1728"/>
          </w:tcPr>
          <w:p>
            <w:r>
              <w:t>通过</w:t>
            </w:r>
          </w:p>
        </w:tc>
        <w:tc>
          <w:tcPr>
            <w:tcW w:type="dxa" w:w="1728"/>
          </w:tcPr>
          <w:p>
            <w:r>
              <w:t>J-Link Program/Verify 成功；CPU1 内容匹配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S01</w:t>
            </w:r>
          </w:p>
        </w:tc>
        <w:tc>
          <w:tcPr>
            <w:tcW w:type="dxa" w:w="1728"/>
          </w:tcPr>
          <w:p>
            <w:r>
              <w:t>服务端单元测试</w:t>
            </w:r>
          </w:p>
        </w:tc>
        <w:tc>
          <w:tcPr>
            <w:tcW w:type="dxa" w:w="1728"/>
          </w:tcPr>
          <w:p>
            <w:r>
              <w:t>通过</w:t>
            </w:r>
          </w:p>
        </w:tc>
        <w:tc>
          <w:tcPr>
            <w:tcW w:type="dxa" w:w="1728"/>
          </w:tcPr>
          <w:p>
            <w:r>
              <w:t>39/39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S02</w:t>
            </w:r>
          </w:p>
        </w:tc>
        <w:tc>
          <w:tcPr>
            <w:tcW w:type="dxa" w:w="1728"/>
          </w:tcPr>
          <w:p>
            <w:r>
              <w:t>音频训练流水线测试</w:t>
            </w:r>
          </w:p>
        </w:tc>
        <w:tc>
          <w:tcPr>
            <w:tcW w:type="dxa" w:w="1728"/>
          </w:tcPr>
          <w:p>
            <w:r>
              <w:t>通过</w:t>
            </w:r>
          </w:p>
        </w:tc>
        <w:tc>
          <w:tcPr>
            <w:tcW w:type="dxa" w:w="1728"/>
          </w:tcPr>
          <w:p>
            <w:r>
              <w:t>22/22；1 条弃用警告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S03</w:t>
            </w:r>
          </w:p>
        </w:tc>
        <w:tc>
          <w:tcPr>
            <w:tcW w:type="dxa" w:w="1728"/>
          </w:tcPr>
          <w:p>
            <w:r>
              <w:t>视觉训练流水线测试</w:t>
            </w:r>
          </w:p>
        </w:tc>
        <w:tc>
          <w:tcPr>
            <w:tcW w:type="dxa" w:w="1728"/>
          </w:tcPr>
          <w:p>
            <w:r>
              <w:t>通过</w:t>
            </w:r>
          </w:p>
        </w:tc>
        <w:tc>
          <w:tcPr>
            <w:tcW w:type="dxa" w:w="1728"/>
          </w:tcPr>
          <w:p>
            <w:r>
              <w:t>21/21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S04</w:t>
            </w:r>
          </w:p>
        </w:tc>
        <w:tc>
          <w:tcPr>
            <w:tcW w:type="dxa" w:w="1728"/>
          </w:tcPr>
          <w:p>
            <w:r>
              <w:t>RA8/ESP32 协议合约测试</w:t>
            </w:r>
          </w:p>
        </w:tc>
        <w:tc>
          <w:tcPr>
            <w:tcW w:type="dxa" w:w="1728"/>
          </w:tcPr>
          <w:p>
            <w:r>
              <w:t>通过</w:t>
            </w:r>
          </w:p>
        </w:tc>
        <w:tc>
          <w:tcPr>
            <w:tcW w:type="dxa" w:w="1728"/>
          </w:tcPr>
          <w:p>
            <w:r>
              <w:t>4/4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H01</w:t>
            </w:r>
          </w:p>
        </w:tc>
        <w:tc>
          <w:tcPr>
            <w:tcW w:type="dxa" w:w="1728"/>
          </w:tcPr>
          <w:p>
            <w:r>
              <w:t>烧录后持续视觉检测</w:t>
            </w:r>
          </w:p>
        </w:tc>
        <w:tc>
          <w:tcPr>
            <w:tcW w:type="dxa" w:w="1728"/>
          </w:tcPr>
          <w:p>
            <w:r>
              <w:t>通过</w:t>
            </w:r>
          </w:p>
        </w:tc>
        <w:tc>
          <w:tcPr>
            <w:tcW w:type="dxa" w:w="1728"/>
          </w:tcPr>
          <w:p>
            <w:r>
              <w:t>连续 50 帧，frame 41..90，实际 0.188 fps（5320 ms/帧），JPEG/NPU/drop=0/0/0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H02</w:t>
            </w:r>
          </w:p>
        </w:tc>
        <w:tc>
          <w:tcPr>
            <w:tcW w:type="dxa" w:w="1728"/>
          </w:tcPr>
          <w:p>
            <w:r>
              <w:t>自动推理不常驻写 SD</w:t>
            </w:r>
          </w:p>
        </w:tc>
        <w:tc>
          <w:tcPr>
            <w:tcW w:type="dxa" w:w="1728"/>
          </w:tcPr>
          <w:p>
            <w:r>
              <w:t>通过</w:t>
            </w:r>
          </w:p>
        </w:tc>
        <w:tc>
          <w:tcPr>
            <w:tcW w:type="dxa" w:w="1728"/>
          </w:tcPr>
          <w:p>
            <w:r>
              <w:t>camera_saved_delta=0，auto=1，最小调度间隔 1000 ms；实测平均帧间隔 5320 ms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H03</w:t>
            </w:r>
          </w:p>
        </w:tc>
        <w:tc>
          <w:tcPr>
            <w:tcW w:type="dxa" w:w="1728"/>
          </w:tcPr>
          <w:p>
            <w:r>
              <w:t>三视觉模型串行时延</w:t>
            </w:r>
          </w:p>
        </w:tc>
        <w:tc>
          <w:tcPr>
            <w:tcW w:type="dxa" w:w="1728"/>
          </w:tcPr>
          <w:p>
            <w:r>
              <w:t>通过</w:t>
            </w:r>
          </w:p>
        </w:tc>
        <w:tc>
          <w:tcPr>
            <w:tcW w:type="dxa" w:w="1728"/>
          </w:tcPr>
          <w:p>
            <w:r>
              <w:t>总耗时 avg/P95=354.0/354.0 ms；scene/occlusion/behavior=159.0/29.0/29.0 ms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H04</w:t>
            </w:r>
          </w:p>
        </w:tc>
        <w:tc>
          <w:tcPr>
            <w:tcW w:type="dxa" w:w="1728"/>
          </w:tcPr>
          <w:p>
            <w:r>
              <w:t>服务器到 RA8 命令闭环</w:t>
            </w:r>
          </w:p>
        </w:tc>
        <w:tc>
          <w:tcPr>
            <w:tcW w:type="dxa" w:w="1728"/>
          </w:tcPr>
          <w:p>
            <w:r>
              <w:t>通过</w:t>
            </w:r>
          </w:p>
        </w:tc>
        <w:tc>
          <w:tcPr>
            <w:tcW w:type="dxa" w:w="1728"/>
          </w:tcPr>
          <w:p>
            <w:r>
              <w:t>6/6；含播放、录音、拍照和后台持续性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H05</w:t>
            </w:r>
          </w:p>
        </w:tc>
        <w:tc>
          <w:tcPr>
            <w:tcW w:type="dxa" w:w="1728"/>
          </w:tcPr>
          <w:p>
            <w:r>
              <w:t>麦克风录制后继续检测</w:t>
            </w:r>
          </w:p>
        </w:tc>
        <w:tc>
          <w:tcPr>
            <w:tcW w:type="dxa" w:w="1728"/>
          </w:tcPr>
          <w:p>
            <w:r>
              <w:t>通过</w:t>
            </w:r>
          </w:p>
        </w:tc>
        <w:tc>
          <w:tcPr>
            <w:tcW w:type="dxa" w:w="1728"/>
          </w:tcPr>
          <w:p>
            <w:r>
              <w:t>{'microphone_status': 2, 'microphone_last_fsp_error': 0, 'microphone_read_delta': 322, 'cry_inference_delta': 16, 'camera_frame_delta': 1, 'vision_inference_delta': 1}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H06</w:t>
            </w:r>
          </w:p>
        </w:tc>
        <w:tc>
          <w:tcPr>
            <w:tcW w:type="dxa" w:w="1728"/>
          </w:tcPr>
          <w:p>
            <w:r>
              <w:t>一级哭声与视觉并行运行</w:t>
            </w:r>
          </w:p>
        </w:tc>
        <w:tc>
          <w:tcPr>
            <w:tcW w:type="dxa" w:w="1728"/>
          </w:tcPr>
          <w:p>
            <w:r>
              <w:t>通过</w:t>
            </w:r>
          </w:p>
        </w:tc>
        <w:tc>
          <w:tcPr>
            <w:tcW w:type="dxa" w:w="1728"/>
          </w:tcPr>
          <w:p>
            <w:r>
              <w:t>哭声推理 50 帧，avg/P95=31.0/31 ms，mic read delta=2710，同时 vision delta=6，异常状态样本=0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H07</w:t>
            </w:r>
          </w:p>
        </w:tc>
        <w:tc>
          <w:tcPr>
            <w:tcW w:type="dxa" w:w="1728"/>
          </w:tcPr>
          <w:p>
            <w:r>
              <w:t>热成像连续完整帧</w:t>
            </w:r>
          </w:p>
        </w:tc>
        <w:tc>
          <w:tcPr>
            <w:tcW w:type="dxa" w:w="1728"/>
          </w:tcPr>
          <w:p>
            <w:r>
              <w:t>通过</w:t>
            </w:r>
          </w:p>
        </w:tc>
        <w:tc>
          <w:tcPr>
            <w:tcW w:type="dxa" w:w="1728"/>
          </w:tcPr>
          <w:p>
            <w:r>
              <w:t>valid samples=20/20, sequence=178554665-&gt;178554731, bytes=10248, pixels=5120, CRC=26863/26863, UART errors=114-&gt;114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D01</w:t>
            </w:r>
          </w:p>
        </w:tc>
        <w:tc>
          <w:tcPr>
            <w:tcW w:type="dxa" w:w="1728"/>
          </w:tcPr>
          <w:p>
            <w:r>
              <w:t>ra8_link</w:t>
            </w:r>
          </w:p>
        </w:tc>
        <w:tc>
          <w:tcPr>
            <w:tcW w:type="dxa" w:w="1728"/>
          </w:tcPr>
          <w:p>
            <w:r>
              <w:t>通过</w:t>
            </w:r>
          </w:p>
        </w:tc>
        <w:tc>
          <w:tcPr>
            <w:tcW w:type="dxa" w:w="1728"/>
          </w:tcPr>
          <w:p>
            <w:r>
              <w:t>RA8 online=1, status age=418 ms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D02</w:t>
            </w:r>
          </w:p>
        </w:tc>
        <w:tc>
          <w:tcPr>
            <w:tcW w:type="dxa" w:w="1728"/>
          </w:tcPr>
          <w:p>
            <w:r>
              <w:t>sd_card</w:t>
            </w:r>
          </w:p>
        </w:tc>
        <w:tc>
          <w:tcPr>
            <w:tcW w:type="dxa" w:w="1728"/>
          </w:tcPr>
          <w:p>
            <w:r>
              <w:t>通过</w:t>
            </w:r>
          </w:p>
        </w:tc>
        <w:tc>
          <w:tcPr>
            <w:tcW w:type="dxa" w:w="1728"/>
          </w:tcPr>
          <w:p>
            <w:r>
              <w:t>SD ready=1, step=7, failure=0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D03</w:t>
            </w:r>
          </w:p>
        </w:tc>
        <w:tc>
          <w:tcPr>
            <w:tcW w:type="dxa" w:w="1728"/>
          </w:tcPr>
          <w:p>
            <w:r>
              <w:t>thermal</w:t>
            </w:r>
          </w:p>
        </w:tc>
        <w:tc>
          <w:tcPr>
            <w:tcW w:type="dxa" w:w="1728"/>
          </w:tcPr>
          <w:p>
            <w:r>
              <w:t>通过</w:t>
            </w:r>
          </w:p>
        </w:tc>
        <w:tc>
          <w:tcPr>
            <w:tcW w:type="dxa" w:w="1728"/>
          </w:tcPr>
          <w:p>
            <w:r>
              <w:t>valid samples=20/20, sequence=178554665-&gt;178554731, bytes=10248, pixels=5120, CRC=26863/26863, UART errors=114-&gt;114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D04</w:t>
            </w:r>
          </w:p>
        </w:tc>
        <w:tc>
          <w:tcPr>
            <w:tcW w:type="dxa" w:w="1728"/>
          </w:tcPr>
          <w:p>
            <w:r>
              <w:t>bed_temperature</w:t>
            </w:r>
          </w:p>
        </w:tc>
        <w:tc>
          <w:tcPr>
            <w:tcW w:type="dxa" w:w="1728"/>
          </w:tcPr>
          <w:p>
            <w:r>
              <w:t>通过</w:t>
            </w:r>
          </w:p>
        </w:tc>
        <w:tc>
          <w:tcPr>
            <w:tcW w:type="dxa" w:w="1728"/>
          </w:tcPr>
          <w:p>
            <w:r>
              <w:t>TMP117 connected=0x1F, errors=0x00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D05</w:t>
            </w:r>
          </w:p>
        </w:tc>
        <w:tc>
          <w:tcPr>
            <w:tcW w:type="dxa" w:w="1728"/>
          </w:tcPr>
          <w:p>
            <w:r>
              <w:t>pressure</w:t>
            </w:r>
          </w:p>
        </w:tc>
        <w:tc>
          <w:tcPr>
            <w:tcW w:type="dxa" w:w="1728"/>
          </w:tcPr>
          <w:p>
            <w:r>
              <w:t>通过</w:t>
            </w:r>
          </w:p>
        </w:tc>
        <w:tc>
          <w:tcPr>
            <w:tcW w:type="dxa" w:w="1728"/>
          </w:tcPr>
          <w:p>
            <w:r>
              <w:t>pressure state=3, last error=8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D06</w:t>
            </w:r>
          </w:p>
        </w:tc>
        <w:tc>
          <w:tcPr>
            <w:tcW w:type="dxa" w:w="1728"/>
          </w:tcPr>
          <w:p>
            <w:r>
              <w:t>microphone</w:t>
            </w:r>
          </w:p>
        </w:tc>
        <w:tc>
          <w:tcPr>
            <w:tcW w:type="dxa" w:w="1728"/>
          </w:tcPr>
          <w:p>
            <w:r>
              <w:t>通过</w:t>
            </w:r>
          </w:p>
        </w:tc>
        <w:tc>
          <w:tcPr>
            <w:tcW w:type="dxa" w:w="1728"/>
          </w:tcPr>
          <w:p>
            <w:r>
              <w:t>mic state=2, read=638137-&gt;640122, cumulative errors=3-&gt;3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D07</w:t>
            </w:r>
          </w:p>
        </w:tc>
        <w:tc>
          <w:tcPr>
            <w:tcW w:type="dxa" w:w="1728"/>
          </w:tcPr>
          <w:p>
            <w:r>
              <w:t>camera</w:t>
            </w:r>
          </w:p>
        </w:tc>
        <w:tc>
          <w:tcPr>
            <w:tcW w:type="dxa" w:w="1728"/>
          </w:tcPr>
          <w:p>
            <w:r>
              <w:t>通过</w:t>
            </w:r>
          </w:p>
        </w:tc>
        <w:tc>
          <w:tcPr>
            <w:tcW w:type="dxa" w:w="1728"/>
          </w:tcPr>
          <w:p>
            <w:r>
              <w:t>camera state=5, probe=1, saved=3, writer error=0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M01</w:t>
            </w:r>
          </w:p>
        </w:tc>
        <w:tc>
          <w:tcPr>
            <w:tcW w:type="dxa" w:w="1728"/>
          </w:tcPr>
          <w:p>
            <w:r>
              <w:t>一级哭声 float 测试集</w:t>
            </w:r>
          </w:p>
        </w:tc>
        <w:tc>
          <w:tcPr>
            <w:tcW w:type="dxa" w:w="1728"/>
          </w:tcPr>
          <w:p>
            <w:r>
              <w:t>通过</w:t>
            </w:r>
          </w:p>
        </w:tc>
        <w:tc>
          <w:tcPr>
            <w:tcW w:type="dxa" w:w="1728"/>
          </w:tcPr>
          <w:p>
            <w:r>
              <w:t>n=10784，cry P/R/F1=80.80%/93.64%/86.74%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M02</w:t>
            </w:r>
          </w:p>
        </w:tc>
        <w:tc>
          <w:tcPr>
            <w:tcW w:type="dxa" w:w="1728"/>
          </w:tcPr>
          <w:p>
            <w:r>
              <w:t>一级哭声 INT8 测试集</w:t>
            </w:r>
          </w:p>
        </w:tc>
        <w:tc>
          <w:tcPr>
            <w:tcW w:type="dxa" w:w="1728"/>
          </w:tcPr>
          <w:p>
            <w:r>
              <w:t>通过</w:t>
            </w:r>
          </w:p>
        </w:tc>
        <w:tc>
          <w:tcPr>
            <w:tcW w:type="dxa" w:w="1728"/>
          </w:tcPr>
          <w:p>
            <w:r>
              <w:t>n=10784，macro P/R/F1=89.26%/92.92%/90.82%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M03</w:t>
            </w:r>
          </w:p>
        </w:tc>
        <w:tc>
          <w:tcPr>
            <w:tcW w:type="dxa" w:w="1728"/>
          </w:tcPr>
          <w:p>
            <w:r>
              <w:t>二级哭声 INT8 五类</w:t>
            </w:r>
          </w:p>
        </w:tc>
        <w:tc>
          <w:tcPr>
            <w:tcW w:type="dxa" w:w="1728"/>
          </w:tcPr>
          <w:p>
            <w:r>
              <w:t>通过</w:t>
            </w:r>
          </w:p>
        </w:tc>
        <w:tc>
          <w:tcPr>
            <w:tcW w:type="dxa" w:w="1728"/>
          </w:tcPr>
          <w:p>
            <w:r>
              <w:t>n=1018，macro P/R/F1=70.68%/72.13%/71.13%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M04</w:t>
            </w:r>
          </w:p>
        </w:tc>
        <w:tc>
          <w:tcPr>
            <w:tcW w:type="dxa" w:w="1728"/>
          </w:tcPr>
          <w:p>
            <w:r>
              <w:t>二级哭声 unknown 拒识</w:t>
            </w:r>
          </w:p>
        </w:tc>
        <w:tc>
          <w:tcPr>
            <w:tcW w:type="dxa" w:w="1728"/>
          </w:tcPr>
          <w:p>
            <w:r>
              <w:t>部分通过</w:t>
            </w:r>
          </w:p>
        </w:tc>
        <w:tc>
          <w:tcPr>
            <w:tcW w:type="dxa" w:w="1728"/>
          </w:tcPr>
          <w:p>
            <w:r>
              <w:t>recordings=211，coverage=76.30%，accepted accuracy=93.79%，unknown=50</w:t>
            </w:r>
          </w:p>
        </w:tc>
        <w:tc>
          <w:tcPr>
            <w:tcW w:type="dxa" w:w="1728"/>
          </w:tcPr>
          <w:p>
            <w:r>
              <w:t>补充真实 unknown 类标注样本后才能计算 unknown precision/recall/F1</w:t>
            </w:r>
          </w:p>
        </w:tc>
      </w:tr>
      <w:tr>
        <w:tc>
          <w:tcPr>
            <w:tcW w:type="dxa" w:w="1728"/>
          </w:tcPr>
          <w:p>
            <w:r>
              <w:t>M05</w:t>
            </w:r>
          </w:p>
        </w:tc>
        <w:tc>
          <w:tcPr>
            <w:tcW w:type="dxa" w:w="1728"/>
          </w:tcPr>
          <w:p>
            <w:r>
              <w:t>场景检测指标</w:t>
            </w:r>
          </w:p>
        </w:tc>
        <w:tc>
          <w:tcPr>
            <w:tcW w:type="dxa" w:w="1728"/>
          </w:tcPr>
          <w:p>
            <w:r>
              <w:t>未测试</w:t>
            </w:r>
          </w:p>
        </w:tc>
        <w:tc>
          <w:tcPr>
            <w:tcW w:type="dxa" w:w="1728"/>
          </w:tcPr>
          <w:p>
            <w:r>
              <w:t>当前仓库没有与已部署模型严格匹配的带标签测试报告；不能用连续运行代替准确率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M06</w:t>
            </w:r>
          </w:p>
        </w:tc>
        <w:tc>
          <w:tcPr>
            <w:tcW w:type="dxa" w:w="1728"/>
          </w:tcPr>
          <w:p>
            <w:r>
              <w:t>遮盖分类指标</w:t>
            </w:r>
          </w:p>
        </w:tc>
        <w:tc>
          <w:tcPr>
            <w:tcW w:type="dxa" w:w="1728"/>
          </w:tcPr>
          <w:p>
            <w:r>
              <w:t>未测试</w:t>
            </w:r>
          </w:p>
        </w:tc>
        <w:tc>
          <w:tcPr>
            <w:tcW w:type="dxa" w:w="1728"/>
          </w:tcPr>
          <w:p>
            <w:r>
              <w:t>当前仓库没有与已部署模型严格匹配的带标签测试报告；不能用连续运行代替准确率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M07</w:t>
            </w:r>
          </w:p>
        </w:tc>
        <w:tc>
          <w:tcPr>
            <w:tcW w:type="dxa" w:w="1728"/>
          </w:tcPr>
          <w:p>
            <w:r>
              <w:t>行为分类指标</w:t>
            </w:r>
          </w:p>
        </w:tc>
        <w:tc>
          <w:tcPr>
            <w:tcW w:type="dxa" w:w="1728"/>
          </w:tcPr>
          <w:p>
            <w:r>
              <w:t>未测试</w:t>
            </w:r>
          </w:p>
        </w:tc>
        <w:tc>
          <w:tcPr>
            <w:tcW w:type="dxa" w:w="1728"/>
          </w:tcPr>
          <w:p>
            <w:r>
              <w:t>当前仓库没有与已部署模型严格匹配的带标签测试报告；不能用连续运行代替准确率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F01</w:t>
            </w:r>
          </w:p>
        </w:tc>
        <w:tc>
          <w:tcPr>
            <w:tcW w:type="dxa" w:w="1728"/>
          </w:tcPr>
          <w:p>
            <w:r>
              <w:t>正常/边界/危险事件各 20 次</w:t>
            </w:r>
          </w:p>
        </w:tc>
        <w:tc>
          <w:tcPr>
            <w:tcW w:type="dxa" w:w="1728"/>
          </w:tcPr>
          <w:p>
            <w:r>
              <w:t>未测试</w:t>
            </w:r>
          </w:p>
        </w:tc>
        <w:tc>
          <w:tcPr>
            <w:tcW w:type="dxa" w:w="1728"/>
          </w:tcPr>
          <w:p>
            <w:r>
              <w:t>未使用模板中的示例 20/20；当前未施加玩偶、配重、遮挡和标准音频时间线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X01</w:t>
            </w:r>
          </w:p>
        </w:tc>
        <w:tc>
          <w:tcPr>
            <w:tcW w:type="dxa" w:w="1728"/>
          </w:tcPr>
          <w:p>
            <w:r>
              <w:t>热成像历史故障诊断</w:t>
            </w:r>
          </w:p>
        </w:tc>
        <w:tc>
          <w:tcPr>
            <w:tcW w:type="dxa" w:w="1728"/>
          </w:tcPr>
          <w:p>
            <w:r>
              <w:t>部分通过</w:t>
            </w:r>
          </w:p>
        </w:tc>
        <w:tc>
          <w:tcPr>
            <w:tcW w:type="dxa" w:w="1728"/>
          </w:tcPr>
          <w:p>
            <w:r>
              <w:t>早先曾捕获 thermal=fault；当前已恢复，连续 20/20 组完整有效帧。未执行受控故障注入和恢复计时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X02</w:t>
            </w:r>
          </w:p>
        </w:tc>
        <w:tc>
          <w:tcPr>
            <w:tcW w:type="dxa" w:w="1728"/>
          </w:tcPr>
          <w:p>
            <w:r>
              <w:t>摄像头/压力/SD/网络故障注入</w:t>
            </w:r>
          </w:p>
        </w:tc>
        <w:tc>
          <w:tcPr>
            <w:tcW w:type="dxa" w:w="1728"/>
          </w:tcPr>
          <w:p>
            <w:r>
              <w:t>未测试</w:t>
            </w:r>
          </w:p>
        </w:tc>
        <w:tc>
          <w:tcPr>
            <w:tcW w:type="dxa" w:w="1728"/>
          </w:tcPr>
          <w:p>
            <w:r>
              <w:t>未执行拔线、写满、断网和服务器重启，避免将未执行项写成通过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1"/>
      </w:pPr>
      <w:r>
        <w:t>3. 当前部件诊断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部件</w:t>
            </w:r>
          </w:p>
        </w:tc>
        <w:tc>
          <w:tcPr>
            <w:tcW w:type="dxa" w:w="2160"/>
          </w:tcPr>
          <w:p>
            <w:r>
              <w:t>状态</w:t>
            </w:r>
          </w:p>
        </w:tc>
        <w:tc>
          <w:tcPr>
            <w:tcW w:type="dxa" w:w="2160"/>
          </w:tcPr>
          <w:p>
            <w:r>
              <w:t>摘要</w:t>
            </w:r>
          </w:p>
        </w:tc>
        <w:tc>
          <w:tcPr>
            <w:tcW w:type="dxa" w:w="2160"/>
          </w:tcPr>
          <w:p>
            <w:r>
              <w:t>详情</w:t>
            </w:r>
          </w:p>
        </w:tc>
      </w:tr>
      <w:tr>
        <w:tc>
          <w:tcPr>
            <w:tcW w:type="dxa" w:w="2160"/>
          </w:tcPr>
          <w:p>
            <w:r>
              <w:t>ra8_link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  <w:tc>
          <w:tcPr>
            <w:tcW w:type="dxa" w:w="2160"/>
          </w:tcPr>
          <w:p>
            <w:r>
              <w:t>RA8 online=1, status age=418 ms</w:t>
            </w:r>
          </w:p>
        </w:tc>
      </w:tr>
      <w:tr>
        <w:tc>
          <w:tcPr>
            <w:tcW w:type="dxa" w:w="2160"/>
          </w:tcPr>
          <w:p>
            <w:r>
              <w:t>sd_card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  <w:tc>
          <w:tcPr>
            <w:tcW w:type="dxa" w:w="2160"/>
          </w:tcPr>
          <w:p>
            <w:r>
              <w:t>SD ready=1, step=7, failure=0</w:t>
            </w:r>
          </w:p>
        </w:tc>
      </w:tr>
      <w:tr>
        <w:tc>
          <w:tcPr>
            <w:tcW w:type="dxa" w:w="2160"/>
          </w:tcPr>
          <w:p>
            <w:r>
              <w:t>thermal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  <w:tc>
          <w:tcPr>
            <w:tcW w:type="dxa" w:w="2160"/>
          </w:tcPr>
          <w:p>
            <w:r>
              <w:t>valid samples=20/20, sequence=178554665-&gt;178554731, bytes=10248, pixels=5120, CRC=26863/26863, UART errors=114-&gt;114</w:t>
            </w:r>
          </w:p>
        </w:tc>
      </w:tr>
      <w:tr>
        <w:tc>
          <w:tcPr>
            <w:tcW w:type="dxa" w:w="2160"/>
          </w:tcPr>
          <w:p>
            <w:r>
              <w:t>bed_temperature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  <w:tc>
          <w:tcPr>
            <w:tcW w:type="dxa" w:w="2160"/>
          </w:tcPr>
          <w:p>
            <w:r>
              <w:t>TMP117 connected=0x1F, errors=0x00</w:t>
            </w:r>
          </w:p>
        </w:tc>
      </w:tr>
      <w:tr>
        <w:tc>
          <w:tcPr>
            <w:tcW w:type="dxa" w:w="2160"/>
          </w:tcPr>
          <w:p>
            <w:r>
              <w:t>pressure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  <w:tc>
          <w:tcPr>
            <w:tcW w:type="dxa" w:w="2160"/>
          </w:tcPr>
          <w:p>
            <w:r>
              <w:t>pressure state=3, last error=8</w:t>
            </w:r>
          </w:p>
        </w:tc>
      </w:tr>
      <w:tr>
        <w:tc>
          <w:tcPr>
            <w:tcW w:type="dxa" w:w="2160"/>
          </w:tcPr>
          <w:p>
            <w:r>
              <w:t>microphone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  <w:tc>
          <w:tcPr>
            <w:tcW w:type="dxa" w:w="2160"/>
          </w:tcPr>
          <w:p>
            <w:r>
              <w:t>mic state=2, read=638137-&gt;640122, cumulative errors=3-&gt;3</w:t>
            </w:r>
          </w:p>
        </w:tc>
      </w:tr>
      <w:tr>
        <w:tc>
          <w:tcPr>
            <w:tcW w:type="dxa" w:w="2160"/>
          </w:tcPr>
          <w:p>
            <w:r>
              <w:t>camera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  <w:tc>
          <w:tcPr>
            <w:tcW w:type="dxa" w:w="2160"/>
          </w:tcPr>
          <w:p>
            <w:r>
              <w:t>camera state=5, probe=1, saved=3, writer error=0</w:t>
            </w:r>
          </w:p>
        </w:tc>
      </w:tr>
    </w:tbl>
    <w:p>
      <w:pPr>
        <w:pStyle w:val="Heading1"/>
      </w:pPr>
      <w:r>
        <w:t>4. 命令闭环实测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动作</w:t>
            </w:r>
          </w:p>
        </w:tc>
        <w:tc>
          <w:tcPr>
            <w:tcW w:type="dxa" w:w="1440"/>
          </w:tcPr>
          <w:p>
            <w:r>
              <w:t>结果</w:t>
            </w:r>
          </w:p>
        </w:tc>
        <w:tc>
          <w:tcPr>
            <w:tcW w:type="dxa" w:w="1440"/>
          </w:tcPr>
          <w:p>
            <w:r>
              <w:t>网关状态</w:t>
            </w:r>
          </w:p>
        </w:tc>
        <w:tc>
          <w:tcPr>
            <w:tcW w:type="dxa" w:w="1440"/>
          </w:tcPr>
          <w:p>
            <w:r>
              <w:t>ACK/ms</w:t>
            </w:r>
          </w:p>
        </w:tc>
        <w:tc>
          <w:tcPr>
            <w:tcW w:type="dxa" w:w="1440"/>
          </w:tcPr>
          <w:p>
            <w:r>
              <w:t>板端确认/ms</w:t>
            </w:r>
          </w:p>
        </w:tc>
        <w:tc>
          <w:tcPr>
            <w:tcW w:type="dxa" w:w="1440"/>
          </w:tcPr>
          <w:p>
            <w:r>
              <w:t>板端证据</w:t>
            </w:r>
          </w:p>
        </w:tc>
      </w:tr>
      <w:tr>
        <w:tc>
          <w:tcPr>
            <w:tcW w:type="dxa" w:w="1440"/>
          </w:tcPr>
          <w:p>
            <w:r>
              <w:t>device.refresh</w:t>
            </w:r>
          </w:p>
        </w:tc>
        <w:tc>
          <w:tcPr>
            <w:tcW w:type="dxa" w:w="1440"/>
          </w:tcPr>
          <w:p>
            <w:r>
              <w:t>通过</w:t>
            </w:r>
          </w:p>
        </w:tc>
        <w:tc>
          <w:tcPr>
            <w:tcW w:type="dxa" w:w="1440"/>
          </w:tcPr>
          <w:p>
            <w:r>
              <w:t>acked</w:t>
            </w:r>
          </w:p>
        </w:tc>
        <w:tc>
          <w:tcPr>
            <w:tcW w:type="dxa" w:w="1440"/>
          </w:tcPr>
          <w:p>
            <w:r>
              <w:t>672.0</w:t>
            </w:r>
          </w:p>
        </w:tc>
        <w:tc>
          <w:tcPr>
            <w:tcW w:type="dxa" w:w="1440"/>
          </w:tcPr>
          <w:p>
            <w:r>
              <w:t>78.0</w:t>
            </w:r>
          </w:p>
        </w:tc>
        <w:tc>
          <w:tcPr>
            <w:tcW w:type="dxa" w:w="1440"/>
          </w:tcPr>
          <w:p>
            <w:r>
              <w:t>{"telemetry_sequence":15992}</w:t>
            </w:r>
          </w:p>
        </w:tc>
      </w:tr>
      <w:tr>
        <w:tc>
          <w:tcPr>
            <w:tcW w:type="dxa" w:w="1440"/>
          </w:tcPr>
          <w:p>
            <w:r>
              <w:t>audio.play_boot</w:t>
            </w:r>
          </w:p>
        </w:tc>
        <w:tc>
          <w:tcPr>
            <w:tcW w:type="dxa" w:w="1440"/>
          </w:tcPr>
          <w:p>
            <w:r>
              <w:t>通过</w:t>
            </w:r>
          </w:p>
        </w:tc>
        <w:tc>
          <w:tcPr>
            <w:tcW w:type="dxa" w:w="1440"/>
          </w:tcPr>
          <w:p>
            <w:r>
              <w:t>acked</w:t>
            </w:r>
          </w:p>
        </w:tc>
        <w:tc>
          <w:tcPr>
            <w:tcW w:type="dxa" w:w="1440"/>
          </w:tcPr>
          <w:p>
            <w:r>
              <w:t>407.0</w:t>
            </w:r>
          </w:p>
        </w:tc>
        <w:tc>
          <w:tcPr>
            <w:tcW w:type="dxa" w:w="1440"/>
          </w:tcPr>
          <w:p>
            <w:r>
              <w:t>3406.0</w:t>
            </w:r>
          </w:p>
        </w:tc>
        <w:tc>
          <w:tcPr>
            <w:tcW w:type="dxa" w:w="1440"/>
          </w:tcPr>
          <w:p>
            <w:r>
              <w:t>{"cmd_seq":3,"ack":3,"state":0,"file":"BOOT.WAV","elapsed_ms":600}</w:t>
            </w:r>
          </w:p>
        </w:tc>
      </w:tr>
      <w:tr>
        <w:tc>
          <w:tcPr>
            <w:tcW w:type="dxa" w:w="1440"/>
          </w:tcPr>
          <w:p>
            <w:r>
              <w:t>microphone.record.start</w:t>
            </w:r>
          </w:p>
        </w:tc>
        <w:tc>
          <w:tcPr>
            <w:tcW w:type="dxa" w:w="1440"/>
          </w:tcPr>
          <w:p>
            <w:r>
              <w:t>通过</w:t>
            </w:r>
          </w:p>
        </w:tc>
        <w:tc>
          <w:tcPr>
            <w:tcW w:type="dxa" w:w="1440"/>
          </w:tcPr>
          <w:p>
            <w:r>
              <w:t>acked</w:t>
            </w:r>
          </w:p>
        </w:tc>
        <w:tc>
          <w:tcPr>
            <w:tcW w:type="dxa" w:w="1440"/>
          </w:tcPr>
          <w:p>
            <w:r>
              <w:t>359.0</w:t>
            </w:r>
          </w:p>
        </w:tc>
        <w:tc>
          <w:tcPr>
            <w:tcW w:type="dxa" w:w="1440"/>
          </w:tcPr>
          <w:p>
            <w:r>
              <w:t>1906.0</w:t>
            </w:r>
          </w:p>
        </w:tc>
        <w:tc>
          <w:tcPr>
            <w:tcW w:type="dxa" w:w="1440"/>
          </w:tcPr>
          <w:p>
            <w:r>
              <w:t>{"cmd_seq":7,"ack":7,"record_active":1,"writer_state":7,"writer_error":0,"file":"T005330.WAV"}</w:t>
            </w:r>
          </w:p>
        </w:tc>
      </w:tr>
      <w:tr>
        <w:tc>
          <w:tcPr>
            <w:tcW w:type="dxa" w:w="1440"/>
          </w:tcPr>
          <w:p>
            <w:r>
              <w:t>microphone.record.stop</w:t>
            </w:r>
          </w:p>
        </w:tc>
        <w:tc>
          <w:tcPr>
            <w:tcW w:type="dxa" w:w="1440"/>
          </w:tcPr>
          <w:p>
            <w:r>
              <w:t>通过</w:t>
            </w:r>
          </w:p>
        </w:tc>
        <w:tc>
          <w:tcPr>
            <w:tcW w:type="dxa" w:w="1440"/>
          </w:tcPr>
          <w:p>
            <w:r>
              <w:t>acked</w:t>
            </w:r>
          </w:p>
        </w:tc>
        <w:tc>
          <w:tcPr>
            <w:tcW w:type="dxa" w:w="1440"/>
          </w:tcPr>
          <w:p>
            <w:r>
              <w:t>375.0</w:t>
            </w:r>
          </w:p>
        </w:tc>
        <w:tc>
          <w:tcPr>
            <w:tcW w:type="dxa" w:w="1440"/>
          </w:tcPr>
          <w:p>
            <w:r>
              <w:t>3062.0</w:t>
            </w:r>
          </w:p>
        </w:tc>
        <w:tc>
          <w:tcPr>
            <w:tcW w:type="dxa" w:w="1440"/>
          </w:tcPr>
          <w:p>
            <w:r>
              <w:t>{"cmd_seq":8,"ack":8,"record_active":0,"writer_state":3,"writer_error":0,"writer_bytes":147456,"file":"T005330.WAV"}</w:t>
            </w:r>
          </w:p>
        </w:tc>
      </w:tr>
      <w:tr>
        <w:tc>
          <w:tcPr>
            <w:tcW w:type="dxa" w:w="1440"/>
          </w:tcPr>
          <w:p>
            <w:r>
              <w:t>camera.capture</w:t>
            </w:r>
          </w:p>
        </w:tc>
        <w:tc>
          <w:tcPr>
            <w:tcW w:type="dxa" w:w="1440"/>
          </w:tcPr>
          <w:p>
            <w:r>
              <w:t>通过</w:t>
            </w:r>
          </w:p>
        </w:tc>
        <w:tc>
          <w:tcPr>
            <w:tcW w:type="dxa" w:w="1440"/>
          </w:tcPr>
          <w:p>
            <w:r>
              <w:t>acked</w:t>
            </w:r>
          </w:p>
        </w:tc>
        <w:tc>
          <w:tcPr>
            <w:tcW w:type="dxa" w:w="1440"/>
          </w:tcPr>
          <w:p>
            <w:r>
              <w:t>437.0</w:t>
            </w:r>
          </w:p>
        </w:tc>
        <w:tc>
          <w:tcPr>
            <w:tcW w:type="dxa" w:w="1440"/>
          </w:tcPr>
          <w:p>
            <w:r>
              <w:t>10047.0</w:t>
            </w:r>
          </w:p>
        </w:tc>
        <w:tc>
          <w:tcPr>
            <w:tcW w:type="dxa" w:w="1440"/>
          </w:tcPr>
          <w:p>
            <w:r>
              <w:t>{"cmd_seq":3,"ack":3,"saved":3,"writer_error":0,"writer_bytes":45104,"file":"T005339.JPG","soi":1,"eoi":0}</w:t>
            </w:r>
          </w:p>
        </w:tc>
      </w:tr>
      <w:tr>
        <w:tc>
          <w:tcPr>
            <w:tcW w:type="dxa" w:w="1440"/>
          </w:tcPr>
          <w:p>
            <w:r>
              <w:t>post_command.continuity</w:t>
            </w:r>
          </w:p>
        </w:tc>
        <w:tc>
          <w:tcPr>
            <w:tcW w:type="dxa" w:w="1440"/>
          </w:tcPr>
          <w:p>
            <w:r>
              <w:t>通过</w:t>
            </w:r>
          </w:p>
        </w:tc>
        <w:tc>
          <w:tcPr>
            <w:tcW w:type="dxa" w:w="1440"/>
          </w:tcPr>
          <w:p>
            <w:r>
              <w:t>not_applicable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4579.0</w:t>
            </w:r>
          </w:p>
        </w:tc>
        <w:tc>
          <w:tcPr>
            <w:tcW w:type="dxa" w:w="1440"/>
          </w:tcPr>
          <w:p>
            <w:r>
              <w:t>{"microphone_status":2,"microphone_last_fsp_error":0,"microphone_read_delta":322,"cry_inference_delta":16,"camera_frame_delta":1,"vision_inference_delta":1}</w:t>
            </w:r>
          </w:p>
        </w:tc>
      </w:tr>
    </w:tbl>
    <w:p>
      <w:pPr>
        <w:pStyle w:val="Heading1"/>
      </w:pPr>
      <w:r>
        <w:t>5. 单模态模型结果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模型</w:t>
            </w:r>
          </w:p>
        </w:tc>
        <w:tc>
          <w:tcPr>
            <w:tcW w:type="dxa" w:w="1440"/>
          </w:tcPr>
          <w:p>
            <w:r>
              <w:t>关键类别</w:t>
            </w:r>
          </w:p>
        </w:tc>
        <w:tc>
          <w:tcPr>
            <w:tcW w:type="dxa" w:w="1440"/>
          </w:tcPr>
          <w:p>
            <w:r>
              <w:t>样本数</w:t>
            </w:r>
          </w:p>
        </w:tc>
        <w:tc>
          <w:tcPr>
            <w:tcW w:type="dxa" w:w="1440"/>
          </w:tcPr>
          <w:p>
            <w:r>
              <w:t>Precision</w:t>
            </w:r>
          </w:p>
        </w:tc>
        <w:tc>
          <w:tcPr>
            <w:tcW w:type="dxa" w:w="1440"/>
          </w:tcPr>
          <w:p>
            <w:r>
              <w:t>Recall</w:t>
            </w:r>
          </w:p>
        </w:tc>
        <w:tc>
          <w:tcPr>
            <w:tcW w:type="dxa" w:w="1440"/>
          </w:tcPr>
          <w:p>
            <w:r>
              <w:t>F1</w:t>
            </w:r>
          </w:p>
        </w:tc>
      </w:tr>
      <w:tr>
        <w:tc>
          <w:tcPr>
            <w:tcW w:type="dxa" w:w="1440"/>
          </w:tcPr>
          <w:p>
            <w:r>
              <w:t>一级哭声 float</w:t>
            </w:r>
          </w:p>
        </w:tc>
        <w:tc>
          <w:tcPr>
            <w:tcW w:type="dxa" w:w="1440"/>
          </w:tcPr>
          <w:p>
            <w:r>
              <w:t>cry</w:t>
            </w:r>
          </w:p>
        </w:tc>
        <w:tc>
          <w:tcPr>
            <w:tcW w:type="dxa" w:w="1440"/>
          </w:tcPr>
          <w:p>
            <w:r>
              <w:t>10784</w:t>
            </w:r>
          </w:p>
        </w:tc>
        <w:tc>
          <w:tcPr>
            <w:tcW w:type="dxa" w:w="1440"/>
          </w:tcPr>
          <w:p>
            <w:r>
              <w:t>80.80%</w:t>
            </w:r>
          </w:p>
        </w:tc>
        <w:tc>
          <w:tcPr>
            <w:tcW w:type="dxa" w:w="1440"/>
          </w:tcPr>
          <w:p>
            <w:r>
              <w:t>93.64%</w:t>
            </w:r>
          </w:p>
        </w:tc>
        <w:tc>
          <w:tcPr>
            <w:tcW w:type="dxa" w:w="1440"/>
          </w:tcPr>
          <w:p>
            <w:r>
              <w:t>86.74%</w:t>
            </w:r>
          </w:p>
        </w:tc>
      </w:tr>
      <w:tr>
        <w:tc>
          <w:tcPr>
            <w:tcW w:type="dxa" w:w="1440"/>
          </w:tcPr>
          <w:p>
            <w:r>
              <w:t>一级哭声 INT8</w:t>
            </w:r>
          </w:p>
        </w:tc>
        <w:tc>
          <w:tcPr>
            <w:tcW w:type="dxa" w:w="1440"/>
          </w:tcPr>
          <w:p>
            <w:r>
              <w:t>macro</w:t>
            </w:r>
          </w:p>
        </w:tc>
        <w:tc>
          <w:tcPr>
            <w:tcW w:type="dxa" w:w="1440"/>
          </w:tcPr>
          <w:p>
            <w:r>
              <w:t>10784</w:t>
            </w:r>
          </w:p>
        </w:tc>
        <w:tc>
          <w:tcPr>
            <w:tcW w:type="dxa" w:w="1440"/>
          </w:tcPr>
          <w:p>
            <w:r>
              <w:t>89.26%</w:t>
            </w:r>
          </w:p>
        </w:tc>
        <w:tc>
          <w:tcPr>
            <w:tcW w:type="dxa" w:w="1440"/>
          </w:tcPr>
          <w:p>
            <w:r>
              <w:t>92.92%</w:t>
            </w:r>
          </w:p>
        </w:tc>
        <w:tc>
          <w:tcPr>
            <w:tcW w:type="dxa" w:w="1440"/>
          </w:tcPr>
          <w:p>
            <w:r>
              <w:t>90.82%</w:t>
            </w:r>
          </w:p>
        </w:tc>
      </w:tr>
      <w:tr>
        <w:tc>
          <w:tcPr>
            <w:tcW w:type="dxa" w:w="1440"/>
          </w:tcPr>
          <w:p>
            <w:r>
              <w:t>二级哭声 INT8</w:t>
            </w:r>
          </w:p>
        </w:tc>
        <w:tc>
          <w:tcPr>
            <w:tcW w:type="dxa" w:w="1440"/>
          </w:tcPr>
          <w:p>
            <w:r>
              <w:t>五类 macro</w:t>
            </w:r>
          </w:p>
        </w:tc>
        <w:tc>
          <w:tcPr>
            <w:tcW w:type="dxa" w:w="1440"/>
          </w:tcPr>
          <w:p>
            <w:r>
              <w:t>1018</w:t>
            </w:r>
          </w:p>
        </w:tc>
        <w:tc>
          <w:tcPr>
            <w:tcW w:type="dxa" w:w="1440"/>
          </w:tcPr>
          <w:p>
            <w:r>
              <w:t>70.68%</w:t>
            </w:r>
          </w:p>
        </w:tc>
        <w:tc>
          <w:tcPr>
            <w:tcW w:type="dxa" w:w="1440"/>
          </w:tcPr>
          <w:p>
            <w:r>
              <w:t>72.13%</w:t>
            </w:r>
          </w:p>
        </w:tc>
        <w:tc>
          <w:tcPr>
            <w:tcW w:type="dxa" w:w="1440"/>
          </w:tcPr>
          <w:p>
            <w:r>
              <w:t>71.13%</w:t>
            </w:r>
          </w:p>
        </w:tc>
      </w:tr>
      <w:tr>
        <w:tc>
          <w:tcPr>
            <w:tcW w:type="dxa" w:w="1440"/>
          </w:tcPr>
          <w:p>
            <w:r>
              <w:t>场景检测</w:t>
            </w:r>
          </w:p>
        </w:tc>
        <w:tc>
          <w:tcPr>
            <w:tcW w:type="dxa" w:w="1440"/>
          </w:tcPr>
          <w:p>
            <w:r>
              <w:t>infant/head_face</w:t>
            </w:r>
          </w:p>
        </w:tc>
        <w:tc>
          <w:tcPr>
            <w:tcW w:type="dxa" w:w="1440"/>
          </w:tcPr>
          <w:p>
            <w:r>
              <w:t>待补</w:t>
            </w:r>
          </w:p>
        </w:tc>
        <w:tc>
          <w:tcPr>
            <w:tcW w:type="dxa" w:w="1440"/>
          </w:tcPr>
          <w:p>
            <w:r>
              <w:t>待补</w:t>
            </w:r>
          </w:p>
        </w:tc>
        <w:tc>
          <w:tcPr>
            <w:tcW w:type="dxa" w:w="1440"/>
          </w:tcPr>
          <w:p>
            <w:r>
              <w:t>待补</w:t>
            </w:r>
          </w:p>
        </w:tc>
        <w:tc>
          <w:tcPr>
            <w:tcW w:type="dxa" w:w="1440"/>
          </w:tcPr>
          <w:p>
            <w:r>
              <w:t>待补</w:t>
            </w:r>
          </w:p>
        </w:tc>
      </w:tr>
      <w:tr>
        <w:tc>
          <w:tcPr>
            <w:tcW w:type="dxa" w:w="1440"/>
          </w:tcPr>
          <w:p>
            <w:r>
              <w:t>遮盖分类</w:t>
            </w:r>
          </w:p>
        </w:tc>
        <w:tc>
          <w:tcPr>
            <w:tcW w:type="dxa" w:w="1440"/>
          </w:tcPr>
          <w:p>
            <w:r>
              <w:t>covered/not_visible</w:t>
            </w:r>
          </w:p>
        </w:tc>
        <w:tc>
          <w:tcPr>
            <w:tcW w:type="dxa" w:w="1440"/>
          </w:tcPr>
          <w:p>
            <w:r>
              <w:t>待补</w:t>
            </w:r>
          </w:p>
        </w:tc>
        <w:tc>
          <w:tcPr>
            <w:tcW w:type="dxa" w:w="1440"/>
          </w:tcPr>
          <w:p>
            <w:r>
              <w:t>待补</w:t>
            </w:r>
          </w:p>
        </w:tc>
        <w:tc>
          <w:tcPr>
            <w:tcW w:type="dxa" w:w="1440"/>
          </w:tcPr>
          <w:p>
            <w:r>
              <w:t>待补</w:t>
            </w:r>
          </w:p>
        </w:tc>
        <w:tc>
          <w:tcPr>
            <w:tcW w:type="dxa" w:w="1440"/>
          </w:tcPr>
          <w:p>
            <w:r>
              <w:t>待补</w:t>
            </w:r>
          </w:p>
        </w:tc>
      </w:tr>
      <w:tr>
        <w:tc>
          <w:tcPr>
            <w:tcW w:type="dxa" w:w="1440"/>
          </w:tcPr>
          <w:p>
            <w:r>
              <w:t>行为分类</w:t>
            </w:r>
          </w:p>
        </w:tc>
        <w:tc>
          <w:tcPr>
            <w:tcW w:type="dxa" w:w="1440"/>
          </w:tcPr>
          <w:p>
            <w:r>
              <w:t>edge_grab</w:t>
            </w:r>
          </w:p>
        </w:tc>
        <w:tc>
          <w:tcPr>
            <w:tcW w:type="dxa" w:w="1440"/>
          </w:tcPr>
          <w:p>
            <w:r>
              <w:t>待补</w:t>
            </w:r>
          </w:p>
        </w:tc>
        <w:tc>
          <w:tcPr>
            <w:tcW w:type="dxa" w:w="1440"/>
          </w:tcPr>
          <w:p>
            <w:r>
              <w:t>待补</w:t>
            </w:r>
          </w:p>
        </w:tc>
        <w:tc>
          <w:tcPr>
            <w:tcW w:type="dxa" w:w="1440"/>
          </w:tcPr>
          <w:p>
            <w:r>
              <w:t>待补</w:t>
            </w:r>
          </w:p>
        </w:tc>
        <w:tc>
          <w:tcPr>
            <w:tcW w:type="dxa" w:w="1440"/>
          </w:tcPr>
          <w:p>
            <w:r>
              <w:t>待补</w:t>
            </w:r>
          </w:p>
        </w:tc>
      </w:tr>
    </w:tbl>
    <w:p>
      <w:pPr>
        <w:pStyle w:val="Heading1"/>
      </w:pPr>
      <w:r>
        <w:t>6. 量化与板端部署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模型</w:t>
            </w:r>
          </w:p>
        </w:tc>
        <w:tc>
          <w:tcPr>
            <w:tcW w:type="dxa" w:w="1440"/>
          </w:tcPr>
          <w:p>
            <w:r>
              <w:t>INT8 前后差异</w:t>
            </w:r>
          </w:p>
        </w:tc>
        <w:tc>
          <w:tcPr>
            <w:tcW w:type="dxa" w:w="1440"/>
          </w:tcPr>
          <w:p>
            <w:r>
              <w:t>执行路径</w:t>
            </w:r>
          </w:p>
        </w:tc>
        <w:tc>
          <w:tcPr>
            <w:tcW w:type="dxa" w:w="1440"/>
          </w:tcPr>
          <w:p>
            <w:r>
              <w:t>平均/ms</w:t>
            </w:r>
          </w:p>
        </w:tc>
        <w:tc>
          <w:tcPr>
            <w:tcW w:type="dxa" w:w="1440"/>
          </w:tcPr>
          <w:p>
            <w:r>
              <w:t>P95/ms</w:t>
            </w:r>
          </w:p>
        </w:tc>
        <w:tc>
          <w:tcPr>
            <w:tcW w:type="dxa" w:w="1440"/>
          </w:tcPr>
          <w:p>
            <w:r>
              <w:t>内存</w:t>
            </w:r>
          </w:p>
        </w:tc>
      </w:tr>
      <w:tr>
        <w:tc>
          <w:tcPr>
            <w:tcW w:type="dxa" w:w="1440"/>
          </w:tcPr>
          <w:p>
            <w:r>
              <w:t>一级音频</w:t>
            </w:r>
          </w:p>
        </w:tc>
        <w:tc>
          <w:tcPr>
            <w:tcW w:type="dxa" w:w="1440"/>
          </w:tcPr>
          <w:p>
            <w:r>
              <w:t>accuracy 0.925352 -&gt; 0.925723</w:t>
            </w:r>
          </w:p>
        </w:tc>
        <w:tc>
          <w:tcPr>
            <w:tcW w:type="dxa" w:w="1440"/>
          </w:tcPr>
          <w:p>
            <w:r>
              <w:t>CPU INT8, NPU 0%</w:t>
            </w:r>
          </w:p>
        </w:tc>
        <w:tc>
          <w:tcPr>
            <w:tcW w:type="dxa" w:w="1440"/>
          </w:tcPr>
          <w:p>
            <w:r>
              <w:t>31.0</w:t>
            </w:r>
          </w:p>
        </w:tc>
        <w:tc>
          <w:tcPr>
            <w:tcW w:type="dxa" w:w="1440"/>
          </w:tcPr>
          <w:p>
            <w:r>
              <w:t>31</w:t>
            </w:r>
          </w:p>
        </w:tc>
        <w:tc>
          <w:tcPr>
            <w:tcW w:type="dxa" w:w="1440"/>
          </w:tcPr>
          <w:p>
            <w:r>
              <w:t>未埋点</w:t>
            </w:r>
          </w:p>
        </w:tc>
      </w:tr>
      <w:tr>
        <w:tc>
          <w:tcPr>
            <w:tcW w:type="dxa" w:w="1440"/>
          </w:tcPr>
          <w:p>
            <w:r>
              <w:t>二级音频</w:t>
            </w:r>
          </w:p>
        </w:tc>
        <w:tc>
          <w:tcPr>
            <w:tcW w:type="dxa" w:w="1440"/>
          </w:tcPr>
          <w:p>
            <w:r>
              <w:t>float n=993 与 INT8 n=1018 非同样本</w:t>
            </w:r>
          </w:p>
        </w:tc>
        <w:tc>
          <w:tcPr>
            <w:tcW w:type="dxa" w:w="1440"/>
          </w:tcPr>
          <w:p>
            <w:r>
              <w:t>CPU INT8, NPU 0%</w:t>
            </w:r>
          </w:p>
        </w:tc>
        <w:tc>
          <w:tcPr>
            <w:tcW w:type="dxa" w:w="1440"/>
          </w:tcPr>
          <w:p>
            <w:r>
              <w:t>条件触发</w:t>
            </w:r>
          </w:p>
        </w:tc>
        <w:tc>
          <w:tcPr>
            <w:tcW w:type="dxa" w:w="1440"/>
          </w:tcPr>
          <w:p>
            <w:r>
              <w:t>待采样</w:t>
            </w:r>
          </w:p>
        </w:tc>
        <w:tc>
          <w:tcPr>
            <w:tcW w:type="dxa" w:w="1440"/>
          </w:tcPr>
          <w:p>
            <w:r>
              <w:t>未埋点</w:t>
            </w:r>
          </w:p>
        </w:tc>
      </w:tr>
      <w:tr>
        <w:tc>
          <w:tcPr>
            <w:tcW w:type="dxa" w:w="1440"/>
          </w:tcPr>
          <w:p>
            <w:r>
              <w:t>场景模型</w:t>
            </w:r>
          </w:p>
        </w:tc>
        <w:tc>
          <w:tcPr>
            <w:tcW w:type="dxa" w:w="1440"/>
          </w:tcPr>
          <w:p>
            <w:r>
              <w:t>同样本量化差异待补</w:t>
            </w:r>
          </w:p>
        </w:tc>
        <w:tc>
          <w:tcPr>
            <w:tcW w:type="dxa" w:w="1440"/>
          </w:tcPr>
          <w:p>
            <w:r>
              <w:t>Ethos-U command stream</w:t>
            </w:r>
          </w:p>
        </w:tc>
        <w:tc>
          <w:tcPr>
            <w:tcW w:type="dxa" w:w="1440"/>
          </w:tcPr>
          <w:p>
            <w:r>
              <w:t>159</w:t>
            </w:r>
          </w:p>
        </w:tc>
        <w:tc>
          <w:tcPr>
            <w:tcW w:type="dxa" w:w="1440"/>
          </w:tcPr>
          <w:p>
            <w:r>
              <w:t>159</w:t>
            </w:r>
          </w:p>
        </w:tc>
        <w:tc>
          <w:tcPr>
            <w:tcW w:type="dxa" w:w="1440"/>
          </w:tcPr>
          <w:p>
            <w:r>
              <w:t>arena 784 KiB</w:t>
            </w:r>
          </w:p>
        </w:tc>
      </w:tr>
      <w:tr>
        <w:tc>
          <w:tcPr>
            <w:tcW w:type="dxa" w:w="1440"/>
          </w:tcPr>
          <w:p>
            <w:r>
              <w:t>遮盖模型</w:t>
            </w:r>
          </w:p>
        </w:tc>
        <w:tc>
          <w:tcPr>
            <w:tcW w:type="dxa" w:w="1440"/>
          </w:tcPr>
          <w:p>
            <w:r>
              <w:t>同样本量化差异待补</w:t>
            </w:r>
          </w:p>
        </w:tc>
        <w:tc>
          <w:tcPr>
            <w:tcW w:type="dxa" w:w="1440"/>
          </w:tcPr>
          <w:p>
            <w:r>
              <w:t>Ethos-U command stream</w:t>
            </w:r>
          </w:p>
        </w:tc>
        <w:tc>
          <w:tcPr>
            <w:tcW w:type="dxa" w:w="1440"/>
          </w:tcPr>
          <w:p>
            <w:r>
              <w:t>29</w:t>
            </w:r>
          </w:p>
        </w:tc>
        <w:tc>
          <w:tcPr>
            <w:tcW w:type="dxa" w:w="1440"/>
          </w:tcPr>
          <w:p>
            <w:r>
              <w:t>29</w:t>
            </w:r>
          </w:p>
        </w:tc>
        <w:tc>
          <w:tcPr>
            <w:tcW w:type="dxa" w:w="1440"/>
          </w:tcPr>
          <w:p>
            <w:r>
              <w:t>arena 252 KiB</w:t>
            </w:r>
          </w:p>
        </w:tc>
      </w:tr>
      <w:tr>
        <w:tc>
          <w:tcPr>
            <w:tcW w:type="dxa" w:w="1440"/>
          </w:tcPr>
          <w:p>
            <w:r>
              <w:t>行为模型</w:t>
            </w:r>
          </w:p>
        </w:tc>
        <w:tc>
          <w:tcPr>
            <w:tcW w:type="dxa" w:w="1440"/>
          </w:tcPr>
          <w:p>
            <w:r>
              <w:t>同样本量化差异待补</w:t>
            </w:r>
          </w:p>
        </w:tc>
        <w:tc>
          <w:tcPr>
            <w:tcW w:type="dxa" w:w="1440"/>
          </w:tcPr>
          <w:p>
            <w:r>
              <w:t>Ethos-U command stream</w:t>
            </w:r>
          </w:p>
        </w:tc>
        <w:tc>
          <w:tcPr>
            <w:tcW w:type="dxa" w:w="1440"/>
          </w:tcPr>
          <w:p>
            <w:r>
              <w:t>29</w:t>
            </w:r>
          </w:p>
        </w:tc>
        <w:tc>
          <w:tcPr>
            <w:tcW w:type="dxa" w:w="1440"/>
          </w:tcPr>
          <w:p>
            <w:r>
              <w:t>29</w:t>
            </w:r>
          </w:p>
        </w:tc>
        <w:tc>
          <w:tcPr>
            <w:tcW w:type="dxa" w:w="1440"/>
          </w:tcPr>
          <w:p>
            <w:r>
              <w:t>arena 252 KiB</w:t>
            </w:r>
          </w:p>
        </w:tc>
      </w:tr>
    </w:tbl>
    <w:p>
      <w:pPr>
        <w:pStyle w:val="Heading1"/>
      </w:pPr>
      <w:r>
        <w:t>7. 未执行的实物测试</w:t>
      </w:r>
    </w:p>
    <w:p>
      <w:r>
        <w:t>按用户要求，本轮不再执行需要额外标注集、标准配重、参考温度源、遮挡场景、断网故障注入、Android 配合或长时间运行的测试；这些项目在总表中明确标为“未测试”。</w:t>
      </w:r>
    </w:p>
    <w:p>
      <w:pPr>
        <w:pStyle w:val="Heading1"/>
      </w:pPr>
      <w:r>
        <w:t>8. 原始证据路径</w:t>
      </w:r>
    </w:p>
    <w:p>
      <w:r>
        <w:t>test_results\hardware_20260728_005404\summary.json</w:t>
      </w:r>
    </w:p>
    <w:p>
      <w:r>
        <w:t>test_results\audio_20260728_005959\summary.json</w:t>
      </w:r>
    </w:p>
    <w:p>
      <w:r>
        <w:t>test_results\command_20260728_005355\command_evidence.json</w:t>
      </w:r>
    </w:p>
    <w:p>
      <w:r>
        <w:t>test_results\system_20260728_005433\summary.json</w:t>
      </w:r>
    </w:p>
    <w:p>
      <w:r>
        <w:t>test_results\live_audit_20260728_011600.json</w:t>
      </w:r>
    </w:p>
    <w:p>
      <w:r>
        <w:t>test_results/server_unittest_20260728.txt</w:t>
      </w:r>
    </w:p>
    <w:p>
      <w:r>
        <w:t>test_results/ml_training_pytest_20260728.txt</w:t>
      </w:r>
    </w:p>
    <w:p>
      <w:r>
        <w:t>test_results/vision_training_pytest_20260728.txt</w:t>
      </w:r>
    </w:p>
    <w:p>
      <w:r>
        <w:t>test_results/protocol_contract_20260728.txt</w:t>
      </w:r>
    </w:p>
    <w:p>
      <w:r>
        <w:t>test_results/cpu0_build_20260728.txt</w:t>
      </w:r>
    </w:p>
    <w:p>
      <w:r>
        <w:t>test_results/cpu1_build_20260728.txt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