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p>
    <w:p>
      <w:pPr>
        <w:spacing w:after="156" w:afterLines="50" w:line="360" w:lineRule="auto"/>
        <w:jc w:val="left"/>
        <w:rPr>
          <w:rFonts w:hint="default" w:hAnsi="Times New Roman" w:cs="Times New Roman" w:asciiTheme="minorAscii"/>
          <w:sz w:val="52"/>
          <w:szCs w:val="52"/>
        </w:rPr>
      </w:pPr>
    </w:p>
    <w:p>
      <w:pPr>
        <w:pStyle w:val="9"/>
        <w:spacing w:before="120" w:after="120"/>
        <w:rPr>
          <w:rFonts w:hint="default" w:hAnsi="Times New Roman" w:cs="Times New Roman" w:asciiTheme="minorAscii"/>
          <w:sz w:val="52"/>
          <w:szCs w:val="52"/>
        </w:rPr>
      </w:pPr>
    </w:p>
    <w:p>
      <w:pPr>
        <w:keepNext w:val="0"/>
        <w:keepLines w:val="0"/>
        <w:pageBreakBefore w:val="0"/>
        <w:widowControl w:val="0"/>
        <w:kinsoku/>
        <w:wordWrap/>
        <w:overflowPunct/>
        <w:topLinePunct w:val="0"/>
        <w:autoSpaceDE/>
        <w:autoSpaceDN/>
        <w:bidi w:val="0"/>
        <w:adjustRightInd/>
        <w:snapToGrid/>
        <w:spacing w:before="120" w:after="120"/>
        <w:ind w:firstLine="0" w:firstLineChars="0"/>
        <w:jc w:val="center"/>
        <w:textAlignment w:val="auto"/>
        <w:rPr>
          <w:rFonts w:hint="default" w:hAnsi="Times New Roman" w:eastAsia="黑体" w:cs="Times New Roman" w:asciiTheme="minorAscii"/>
          <w:b/>
          <w:bCs/>
          <w:position w:val="-28"/>
          <w:sz w:val="72"/>
          <w:szCs w:val="72"/>
        </w:rPr>
      </w:pPr>
      <w:r>
        <w:rPr>
          <w:rFonts w:hint="default" w:hAnsi="Times New Roman" w:eastAsia="黑体" w:cs="Times New Roman" w:asciiTheme="minorAscii"/>
          <w:b/>
          <w:bCs/>
          <w:position w:val="-28"/>
          <w:sz w:val="72"/>
          <w:szCs w:val="72"/>
        </w:rPr>
        <w:t xml:space="preserve">  西安邮电大学</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Times New Roman" w:cs="Times New Roman" w:asciiTheme="minorAscii"/>
          <w:b/>
          <w:sz w:val="72"/>
        </w:rPr>
      </w:pPr>
      <w:r>
        <w:rPr>
          <w:rFonts w:hint="default" w:hAnsi="Times New Roman" w:eastAsia="黑体" w:cs="Times New Roman" w:asciiTheme="minorAscii"/>
          <w:b/>
          <w:sz w:val="72"/>
          <w:szCs w:val="72"/>
        </w:rPr>
        <w:t xml:space="preserve">   毕业设计（论文）</w:t>
      </w:r>
    </w:p>
    <w:p>
      <w:pPr>
        <w:jc w:val="center"/>
        <w:rPr>
          <w:rFonts w:hint="default" w:hAnsi="Times New Roman" w:cs="Times New Roman" w:asciiTheme="minorAscii"/>
          <w:sz w:val="52"/>
        </w:rPr>
      </w:pPr>
    </w:p>
    <w:p>
      <w:pPr>
        <w:jc w:val="center"/>
        <w:rPr>
          <w:rFonts w:hint="default" w:hAnsi="Times New Roman" w:cs="Times New Roman" w:asciiTheme="minorAscii"/>
          <w:sz w:val="52"/>
        </w:rPr>
      </w:pPr>
    </w:p>
    <w:p>
      <w:pPr>
        <w:ind w:left="840" w:leftChars="400" w:firstLine="320" w:firstLineChars="100"/>
        <w:rPr>
          <w:rFonts w:hint="eastAsia" w:hAnsi="Times New Roman" w:eastAsia="宋体" w:cs="Times New Roman" w:asciiTheme="minorAscii"/>
          <w:sz w:val="28"/>
          <w:szCs w:val="28"/>
          <w:u w:val="single"/>
          <w:lang w:val="en-US" w:eastAsia="zh-CN"/>
        </w:rPr>
      </w:pPr>
      <w:r>
        <w:rPr>
          <w:rFonts w:hint="default" w:hAnsi="Times New Roman" w:cs="Times New Roman" w:asciiTheme="minorAscii"/>
          <w:sz w:val="32"/>
          <w:szCs w:val="32"/>
        </w:rPr>
        <w:t>题目：</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val="en-US" w:eastAsia="zh-CN"/>
        </w:rPr>
        <w:t xml:space="preserve">   </w:t>
      </w:r>
      <w:r>
        <w:rPr>
          <w:rFonts w:hint="default" w:hAnsi="Times New Roman" w:cs="Times New Roman" w:asciiTheme="minorAscii"/>
          <w:sz w:val="32"/>
          <w:szCs w:val="32"/>
          <w:u w:val="single"/>
        </w:rPr>
        <w:t xml:space="preserve"> 轻量级编译器设计与实现 </w:t>
      </w:r>
      <w:r>
        <w:rPr>
          <w:rFonts w:hint="eastAsia" w:hAnsi="Times New Roman" w:cs="Times New Roman" w:asciiTheme="minorAscii"/>
          <w:sz w:val="32"/>
          <w:szCs w:val="32"/>
          <w:u w:val="single"/>
          <w:lang w:val="en-US" w:eastAsia="zh-CN"/>
        </w:rPr>
        <w:t xml:space="preserve"> </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val="en-US" w:eastAsia="zh-CN"/>
        </w:rPr>
        <w:t xml:space="preserve"> </w:t>
      </w:r>
    </w:p>
    <w:p>
      <w:pPr>
        <w:rPr>
          <w:rFonts w:hint="default" w:hAnsi="Times New Roman" w:cs="Times New Roman" w:asciiTheme="minorAscii"/>
          <w:sz w:val="32"/>
          <w:szCs w:val="32"/>
          <w:u w:val="single"/>
        </w:rPr>
      </w:pPr>
      <w:r>
        <w:rPr>
          <w:rFonts w:hint="default" w:hAnsi="Times New Roman" w:cs="Times New Roman" w:asciiTheme="minorAscii"/>
          <w:sz w:val="32"/>
          <w:szCs w:val="32"/>
        </w:rPr>
        <w:t xml:space="preserve">         </w:t>
      </w:r>
      <w:r>
        <w:rPr>
          <w:rFonts w:hint="default" w:hAnsi="Times New Roman" w:cs="Times New Roman" w:asciiTheme="minorAscii"/>
          <w:sz w:val="32"/>
          <w:szCs w:val="32"/>
          <w:u w:val="single"/>
        </w:rPr>
        <w:t xml:space="preserve">                                   </w:t>
      </w:r>
    </w:p>
    <w:p>
      <w:pPr>
        <w:ind w:left="840" w:leftChars="400" w:firstLine="320" w:firstLineChars="100"/>
        <w:rPr>
          <w:rFonts w:hint="default" w:hAnsi="Times New Roman" w:cs="Times New Roman" w:asciiTheme="minorAscii"/>
          <w:sz w:val="28"/>
          <w:szCs w:val="28"/>
          <w:u w:val="single"/>
        </w:rPr>
      </w:pPr>
      <w:r>
        <w:rPr>
          <w:rFonts w:hint="default" w:hAnsi="Times New Roman" w:cs="Times New Roman" w:asciiTheme="minorAscii"/>
          <w:sz w:val="32"/>
          <w:szCs w:val="32"/>
        </w:rPr>
        <w:t>学院：</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eastAsia="zh-CN"/>
        </w:rPr>
        <w:t>计算机学院</w:t>
      </w:r>
      <w:r>
        <w:rPr>
          <w:rFonts w:hint="default" w:hAnsi="Times New Roman" w:cs="Times New Roman" w:asciiTheme="minorAscii"/>
          <w:sz w:val="32"/>
          <w:szCs w:val="32"/>
          <w:u w:val="single"/>
        </w:rPr>
        <w:t xml:space="preserve">             </w:t>
      </w:r>
    </w:p>
    <w:p>
      <w:pPr>
        <w:ind w:left="840" w:leftChars="400" w:firstLine="320" w:firstLineChars="100"/>
        <w:rPr>
          <w:rFonts w:hint="default" w:hAnsi="Times New Roman" w:cs="Times New Roman" w:asciiTheme="minorAscii"/>
          <w:sz w:val="28"/>
          <w:szCs w:val="28"/>
          <w:u w:val="single"/>
        </w:rPr>
      </w:pPr>
      <w:r>
        <w:rPr>
          <w:rFonts w:hint="default" w:hAnsi="Times New Roman" w:cs="Times New Roman" w:asciiTheme="minorAscii"/>
          <w:sz w:val="32"/>
          <w:szCs w:val="32"/>
        </w:rPr>
        <w:t>专业：</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eastAsia="zh-CN"/>
        </w:rPr>
        <w:t>计算机科学与技术</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val="en-US" w:eastAsia="zh-CN"/>
        </w:rPr>
        <w:t xml:space="preserve"> </w:t>
      </w:r>
      <w:r>
        <w:rPr>
          <w:rFonts w:hint="default" w:hAnsi="Times New Roman" w:cs="Times New Roman" w:asciiTheme="minorAscii"/>
          <w:sz w:val="32"/>
          <w:szCs w:val="32"/>
          <w:u w:val="single"/>
        </w:rPr>
        <w:t xml:space="preserve">     </w:t>
      </w:r>
    </w:p>
    <w:p>
      <w:pPr>
        <w:ind w:left="840" w:leftChars="400" w:firstLine="320" w:firstLineChars="100"/>
        <w:rPr>
          <w:rFonts w:hint="eastAsia" w:hAnsi="Times New Roman" w:eastAsia="宋体" w:cs="Times New Roman" w:asciiTheme="minorAscii"/>
          <w:sz w:val="28"/>
          <w:szCs w:val="28"/>
          <w:u w:val="single"/>
          <w:lang w:val="en-US" w:eastAsia="zh-CN"/>
        </w:rPr>
      </w:pPr>
      <w:r>
        <w:rPr>
          <w:rFonts w:hint="default" w:hAnsi="Times New Roman" w:cs="Times New Roman" w:asciiTheme="minorAscii"/>
          <w:sz w:val="32"/>
          <w:szCs w:val="32"/>
        </w:rPr>
        <w:t>班级：</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val="en-US" w:eastAsia="zh-CN"/>
        </w:rPr>
        <w:t xml:space="preserve">  </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eastAsia="zh-CN"/>
        </w:rPr>
        <w:t>计科</w:t>
      </w:r>
      <w:r>
        <w:rPr>
          <w:rFonts w:hint="eastAsia" w:hAnsi="Times New Roman" w:cs="Times New Roman" w:asciiTheme="minorAscii"/>
          <w:sz w:val="32"/>
          <w:szCs w:val="32"/>
          <w:u w:val="single"/>
          <w:lang w:val="en-US" w:eastAsia="zh-CN"/>
        </w:rPr>
        <w:t>1603</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val="en-US" w:eastAsia="zh-CN"/>
        </w:rPr>
        <w:t xml:space="preserve"> </w:t>
      </w:r>
      <w:r>
        <w:rPr>
          <w:rFonts w:hint="default" w:hAnsi="Times New Roman" w:cs="Times New Roman" w:asciiTheme="minorAscii"/>
          <w:sz w:val="32"/>
          <w:szCs w:val="32"/>
          <w:u w:val="single"/>
        </w:rPr>
        <w:t xml:space="preserve">   </w:t>
      </w:r>
    </w:p>
    <w:p>
      <w:pPr>
        <w:ind w:left="840" w:leftChars="400" w:firstLine="320" w:firstLineChars="100"/>
        <w:rPr>
          <w:rFonts w:hint="default" w:hAnsi="Times New Roman" w:cs="Times New Roman" w:asciiTheme="minorAscii"/>
          <w:sz w:val="28"/>
          <w:szCs w:val="28"/>
          <w:u w:val="single"/>
        </w:rPr>
      </w:pPr>
      <w:r>
        <w:rPr>
          <w:rFonts w:hint="default" w:hAnsi="Times New Roman" w:cs="Times New Roman" w:asciiTheme="minorAscii"/>
          <w:sz w:val="32"/>
          <w:szCs w:val="32"/>
        </w:rPr>
        <w:t>学生姓名：</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eastAsia="zh-CN"/>
        </w:rPr>
        <w:t>王宝彤</w:t>
      </w:r>
      <w:r>
        <w:rPr>
          <w:rFonts w:hint="default" w:hAnsi="Times New Roman" w:cs="Times New Roman" w:asciiTheme="minorAscii"/>
          <w:sz w:val="32"/>
          <w:szCs w:val="32"/>
          <w:u w:val="single"/>
        </w:rPr>
        <w:t xml:space="preserve">               </w:t>
      </w:r>
    </w:p>
    <w:p>
      <w:pPr>
        <w:ind w:left="840" w:leftChars="400" w:firstLine="320" w:firstLineChars="100"/>
        <w:rPr>
          <w:rFonts w:hint="default" w:hAnsi="Times New Roman" w:cs="Times New Roman" w:asciiTheme="minorAscii"/>
          <w:sz w:val="28"/>
          <w:szCs w:val="28"/>
          <w:u w:val="single"/>
        </w:rPr>
      </w:pPr>
      <w:r>
        <w:rPr>
          <w:rFonts w:hint="default" w:hAnsi="Times New Roman" w:cs="Times New Roman" w:asciiTheme="minorAscii"/>
          <w:sz w:val="32"/>
          <w:szCs w:val="32"/>
        </w:rPr>
        <w:t>学号：</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val="en-US" w:eastAsia="zh-CN"/>
        </w:rPr>
        <w:t>04161082</w:t>
      </w:r>
      <w:r>
        <w:rPr>
          <w:rFonts w:hint="default" w:hAnsi="Times New Roman" w:cs="Times New Roman" w:asciiTheme="minorAscii"/>
          <w:sz w:val="32"/>
          <w:szCs w:val="32"/>
          <w:u w:val="single"/>
        </w:rPr>
        <w:t xml:space="preserve">              </w:t>
      </w:r>
    </w:p>
    <w:p>
      <w:pPr>
        <w:ind w:left="840" w:leftChars="400" w:firstLine="320" w:firstLineChars="100"/>
        <w:rPr>
          <w:rFonts w:hint="default" w:hAnsi="Times New Roman" w:cs="Times New Roman" w:asciiTheme="minorAscii"/>
          <w:sz w:val="28"/>
          <w:szCs w:val="28"/>
          <w:u w:val="single"/>
        </w:rPr>
      </w:pPr>
      <w:r>
        <w:rPr>
          <w:rFonts w:hint="default" w:hAnsi="Times New Roman" w:cs="Times New Roman" w:asciiTheme="minorAscii"/>
          <w:sz w:val="32"/>
          <w:szCs w:val="32"/>
        </w:rPr>
        <w:t>导师姓名：</w:t>
      </w:r>
      <w:r>
        <w:rPr>
          <w:rFonts w:hint="default" w:hAnsi="Times New Roman" w:cs="Times New Roman" w:asciiTheme="minorAscii"/>
          <w:sz w:val="32"/>
          <w:szCs w:val="32"/>
          <w:u w:val="single"/>
        </w:rPr>
        <w:t xml:space="preserve">   </w:t>
      </w:r>
      <w:r>
        <w:rPr>
          <w:rFonts w:hint="eastAsia" w:hAnsi="Times New Roman" w:cs="Times New Roman" w:asciiTheme="minorAscii"/>
          <w:sz w:val="32"/>
          <w:szCs w:val="32"/>
          <w:u w:val="single"/>
          <w:lang w:eastAsia="zh-CN"/>
        </w:rPr>
        <w:t>董梁</w:t>
      </w:r>
      <w:r>
        <w:rPr>
          <w:rFonts w:hint="default" w:hAnsi="Times New Roman" w:cs="Times New Roman" w:asciiTheme="minorAscii"/>
          <w:sz w:val="32"/>
          <w:szCs w:val="32"/>
          <w:u w:val="single"/>
        </w:rPr>
        <w:t xml:space="preserve">    </w:t>
      </w:r>
      <w:r>
        <w:rPr>
          <w:rFonts w:hint="default" w:hAnsi="Times New Roman" w:cs="Times New Roman" w:asciiTheme="minorAscii"/>
          <w:sz w:val="32"/>
          <w:szCs w:val="32"/>
        </w:rPr>
        <w:t>职称：</w:t>
      </w:r>
      <w:r>
        <w:rPr>
          <w:rFonts w:hint="default" w:hAnsi="Times New Roman" w:cs="Times New Roman" w:asciiTheme="minorAscii"/>
          <w:sz w:val="28"/>
          <w:szCs w:val="28"/>
          <w:u w:val="single"/>
        </w:rPr>
        <w:t xml:space="preserve">      </w:t>
      </w:r>
      <w:r>
        <w:rPr>
          <w:rFonts w:hint="eastAsia" w:hAnsi="Times New Roman" w:cs="Times New Roman" w:asciiTheme="minorAscii"/>
          <w:sz w:val="32"/>
          <w:szCs w:val="32"/>
          <w:u w:val="single"/>
          <w:lang w:eastAsia="zh-CN"/>
        </w:rPr>
        <w:t>讲师</w:t>
      </w:r>
      <w:r>
        <w:rPr>
          <w:rFonts w:hint="eastAsia" w:hAnsi="Times New Roman" w:cs="Times New Roman" w:asciiTheme="minorAscii"/>
          <w:sz w:val="32"/>
          <w:szCs w:val="32"/>
          <w:u w:val="single"/>
          <w:lang w:val="en-US" w:eastAsia="zh-CN"/>
        </w:rPr>
        <w:t xml:space="preserve"> </w:t>
      </w:r>
      <w:r>
        <w:rPr>
          <w:rFonts w:hint="default" w:hAnsi="Times New Roman" w:cs="Times New Roman" w:asciiTheme="minorAscii"/>
          <w:sz w:val="32"/>
          <w:szCs w:val="32"/>
          <w:u w:val="single"/>
          <w:lang w:eastAsia="zh-CN"/>
        </w:rPr>
        <w:t xml:space="preserve">  </w:t>
      </w:r>
      <w:r>
        <w:rPr>
          <w:rFonts w:hint="default" w:hAnsi="Times New Roman" w:cs="Times New Roman" w:asciiTheme="minorAscii"/>
          <w:sz w:val="28"/>
          <w:szCs w:val="28"/>
          <w:u w:val="single"/>
        </w:rPr>
        <w:t xml:space="preserve">  </w:t>
      </w:r>
    </w:p>
    <w:p>
      <w:pPr>
        <w:ind w:left="840" w:leftChars="400" w:firstLine="320" w:firstLineChars="100"/>
        <w:rPr>
          <w:rFonts w:hint="default" w:hAnsi="Times New Roman" w:cs="Times New Roman" w:asciiTheme="minorAscii"/>
          <w:sz w:val="30"/>
          <w:szCs w:val="30"/>
        </w:rPr>
      </w:pPr>
      <w:r>
        <w:rPr>
          <w:rFonts w:hint="default" w:hAnsi="Times New Roman" w:cs="Times New Roman" w:asciiTheme="minorAscii"/>
          <w:sz w:val="32"/>
          <w:szCs w:val="32"/>
        </w:rPr>
        <w:t>起止时间：</w:t>
      </w:r>
      <w:r>
        <w:rPr>
          <w:rFonts w:hint="default" w:hAnsi="Times New Roman" w:cs="Times New Roman" w:asciiTheme="minorAscii"/>
          <w:sz w:val="32"/>
          <w:szCs w:val="32"/>
          <w:u w:val="single"/>
        </w:rPr>
        <w:t>20</w:t>
      </w:r>
      <w:r>
        <w:rPr>
          <w:rFonts w:hint="default" w:hAnsi="Times New Roman" w:cs="Times New Roman" w:asciiTheme="minorAscii"/>
          <w:sz w:val="32"/>
          <w:szCs w:val="32"/>
          <w:u w:val="single"/>
          <w:lang w:val="en-US" w:eastAsia="zh-CN"/>
        </w:rPr>
        <w:t>1</w:t>
      </w:r>
      <w:r>
        <w:rPr>
          <w:rFonts w:hint="eastAsia" w:hAnsi="Times New Roman" w:cs="Times New Roman" w:asciiTheme="minorAscii"/>
          <w:sz w:val="32"/>
          <w:szCs w:val="32"/>
          <w:u w:val="single"/>
          <w:lang w:val="en-US" w:eastAsia="zh-CN"/>
        </w:rPr>
        <w:t>9</w:t>
      </w:r>
      <w:r>
        <w:rPr>
          <w:rFonts w:hint="default" w:hAnsi="Times New Roman" w:cs="Times New Roman" w:asciiTheme="minorAscii" w:eastAsiaTheme="minorEastAsia"/>
          <w:sz w:val="28"/>
          <w:szCs w:val="28"/>
        </w:rPr>
        <w:t>年</w:t>
      </w:r>
      <w:r>
        <w:rPr>
          <w:rFonts w:hint="default" w:hAnsi="Times New Roman" w:cs="Times New Roman" w:asciiTheme="minorAscii"/>
          <w:sz w:val="32"/>
          <w:szCs w:val="32"/>
          <w:u w:val="single"/>
        </w:rPr>
        <w:t>11</w:t>
      </w:r>
      <w:r>
        <w:rPr>
          <w:rFonts w:hint="default" w:hAnsi="Times New Roman" w:cs="Times New Roman" w:asciiTheme="minorAscii" w:eastAsiaTheme="minorEastAsia"/>
          <w:sz w:val="28"/>
          <w:szCs w:val="28"/>
        </w:rPr>
        <w:t>月</w:t>
      </w:r>
      <w:r>
        <w:rPr>
          <w:rFonts w:hint="eastAsia" w:hAnsi="Times New Roman" w:cs="Times New Roman" w:asciiTheme="minorAscii"/>
          <w:sz w:val="32"/>
          <w:szCs w:val="32"/>
          <w:u w:val="single"/>
          <w:lang w:val="en-US" w:eastAsia="zh-CN"/>
        </w:rPr>
        <w:t>18</w:t>
      </w:r>
      <w:r>
        <w:rPr>
          <w:rFonts w:hint="default" w:hAnsi="Times New Roman" w:cs="Times New Roman" w:asciiTheme="minorAscii" w:eastAsiaTheme="minorEastAsia"/>
          <w:sz w:val="28"/>
          <w:szCs w:val="28"/>
        </w:rPr>
        <w:t>日 至</w:t>
      </w:r>
      <w:r>
        <w:rPr>
          <w:rFonts w:hint="default" w:hAnsi="Times New Roman" w:cs="Times New Roman" w:asciiTheme="minorAscii"/>
          <w:sz w:val="32"/>
          <w:szCs w:val="32"/>
          <w:u w:val="single"/>
        </w:rPr>
        <w:t>20</w:t>
      </w:r>
      <w:r>
        <w:rPr>
          <w:rFonts w:hint="default" w:hAnsi="Times New Roman" w:cs="Times New Roman" w:asciiTheme="minorAscii"/>
          <w:sz w:val="32"/>
          <w:szCs w:val="32"/>
          <w:u w:val="single"/>
          <w:lang w:val="en-US" w:eastAsia="zh-CN"/>
        </w:rPr>
        <w:t>2</w:t>
      </w:r>
      <w:r>
        <w:rPr>
          <w:rFonts w:hint="eastAsia" w:hAnsi="Times New Roman" w:cs="Times New Roman" w:asciiTheme="minorAscii"/>
          <w:sz w:val="32"/>
          <w:szCs w:val="32"/>
          <w:u w:val="single"/>
          <w:lang w:val="en-US" w:eastAsia="zh-CN"/>
        </w:rPr>
        <w:t>0</w:t>
      </w:r>
      <w:r>
        <w:rPr>
          <w:rFonts w:hint="default" w:hAnsi="Times New Roman" w:cs="Times New Roman" w:asciiTheme="minorAscii" w:eastAsiaTheme="minorEastAsia"/>
          <w:sz w:val="28"/>
          <w:szCs w:val="28"/>
        </w:rPr>
        <w:t>年</w:t>
      </w:r>
      <w:r>
        <w:rPr>
          <w:rFonts w:hint="default" w:hAnsi="Times New Roman" w:cs="Times New Roman" w:asciiTheme="minorAscii"/>
          <w:sz w:val="32"/>
          <w:szCs w:val="32"/>
          <w:u w:val="single"/>
        </w:rPr>
        <w:t>6</w:t>
      </w:r>
      <w:r>
        <w:rPr>
          <w:rFonts w:hint="default" w:hAnsi="Times New Roman" w:cs="Times New Roman" w:asciiTheme="minorAscii" w:eastAsiaTheme="minorEastAsia"/>
          <w:sz w:val="28"/>
          <w:szCs w:val="28"/>
        </w:rPr>
        <w:t>月</w:t>
      </w:r>
      <w:r>
        <w:rPr>
          <w:rFonts w:hint="eastAsia" w:hAnsi="Times New Roman" w:cs="Times New Roman" w:asciiTheme="minorAscii"/>
          <w:sz w:val="32"/>
          <w:szCs w:val="32"/>
          <w:u w:val="single"/>
          <w:lang w:val="en-US" w:eastAsia="zh-CN"/>
        </w:rPr>
        <w:t>7</w:t>
      </w:r>
      <w:r>
        <w:rPr>
          <w:rFonts w:hint="default" w:hAnsi="Times New Roman" w:cs="Times New Roman" w:asciiTheme="minorAscii" w:eastAsiaTheme="minorEastAsia"/>
          <w:sz w:val="28"/>
          <w:szCs w:val="28"/>
        </w:rPr>
        <w:t>日</w:t>
      </w:r>
    </w:p>
    <w:p>
      <w:pPr>
        <w:ind w:left="1619" w:leftChars="771"/>
        <w:rPr>
          <w:rFonts w:hint="default" w:hAnsi="Times New Roman" w:cs="Times New Roman" w:asciiTheme="minorAscii"/>
          <w:sz w:val="32"/>
          <w:szCs w:val="32"/>
        </w:rPr>
      </w:pPr>
    </w:p>
    <w:p>
      <w:pPr>
        <w:ind w:left="1619" w:leftChars="771"/>
        <w:rPr>
          <w:rFonts w:hint="default" w:hAnsi="Times New Roman" w:cs="Times New Roman" w:asciiTheme="minorAscii"/>
          <w:sz w:val="32"/>
          <w:szCs w:val="32"/>
        </w:rPr>
      </w:pPr>
    </w:p>
    <w:p>
      <w:pPr>
        <w:ind w:left="1619" w:leftChars="771"/>
        <w:rPr>
          <w:rFonts w:hint="default" w:hAnsi="Times New Roman" w:cs="Times New Roman" w:asciiTheme="minorAscii"/>
          <w:sz w:val="32"/>
          <w:szCs w:val="32"/>
        </w:rPr>
      </w:pPr>
    </w:p>
    <w:p>
      <w:pPr>
        <w:ind w:left="1619" w:leftChars="771"/>
        <w:rPr>
          <w:rFonts w:hint="default" w:hAnsi="Times New Roman" w:cs="Times New Roman" w:asciiTheme="minorAscii"/>
          <w:sz w:val="32"/>
          <w:szCs w:val="32"/>
        </w:rPr>
      </w:pPr>
    </w:p>
    <w:p>
      <w:pPr>
        <w:ind w:left="1619" w:leftChars="771"/>
        <w:rPr>
          <w:rFonts w:hint="default" w:hAnsi="Times New Roman" w:cs="Times New Roman" w:asciiTheme="minorAscii"/>
          <w:sz w:val="32"/>
          <w:szCs w:val="32"/>
        </w:rPr>
      </w:pPr>
    </w:p>
    <w:p>
      <w:pPr>
        <w:rPr>
          <w:rFonts w:hint="default" w:hAnsi="Times New Roman" w:cs="Times New Roman" w:asciiTheme="minorAscii"/>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Times New Roman" w:eastAsia="方正小标宋简体" w:cs="Times New Roman" w:asciiTheme="minorAscii"/>
          <w:sz w:val="44"/>
          <w:szCs w:val="44"/>
        </w:rPr>
      </w:pPr>
      <w:r>
        <w:rPr>
          <w:rFonts w:hint="default" w:hAnsi="Times New Roman" w:eastAsia="方正小标宋简体" w:cs="Times New Roman" w:asciiTheme="minorAscii"/>
          <w:sz w:val="44"/>
          <w:szCs w:val="44"/>
        </w:rPr>
        <w:t>毕业设计（论文）承诺书</w:t>
      </w:r>
    </w:p>
    <w:p>
      <w:pPr>
        <w:spacing w:line="520" w:lineRule="exact"/>
        <w:ind w:firstLine="420" w:firstLineChars="200"/>
        <w:rPr>
          <w:rFonts w:hint="default" w:hAnsi="Times New Roman" w:cs="Times New Roman" w:asciiTheme="minorAscii"/>
          <w:szCs w:val="32"/>
        </w:rPr>
      </w:pPr>
    </w:p>
    <w:p>
      <w:pPr>
        <w:spacing w:line="520" w:lineRule="exact"/>
        <w:ind w:firstLine="420" w:firstLineChars="200"/>
        <w:rPr>
          <w:rFonts w:hint="default" w:hAnsi="Times New Roman" w:cs="Times New Roman" w:asciiTheme="minorAscii"/>
          <w:szCs w:val="32"/>
        </w:rPr>
      </w:pPr>
    </w:p>
    <w:p>
      <w:pPr>
        <w:spacing w:line="520" w:lineRule="exact"/>
        <w:ind w:firstLine="640" w:firstLineChars="200"/>
        <w:rPr>
          <w:rFonts w:hint="default" w:hAnsi="Times New Roman" w:eastAsia="仿宋_GB2312" w:cs="Times New Roman" w:asciiTheme="minorAscii"/>
          <w:sz w:val="32"/>
          <w:szCs w:val="32"/>
        </w:rPr>
      </w:pPr>
      <w:r>
        <w:rPr>
          <w:rFonts w:hint="default" w:hAnsi="Times New Roman" w:eastAsia="仿宋_GB2312" w:cs="Times New Roman" w:asciiTheme="minorAscii"/>
          <w:sz w:val="32"/>
          <w:szCs w:val="32"/>
        </w:rPr>
        <w:t>本人所提交的毕业论文《轻量级编译器设计与实现》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hint="default" w:hAnsi="Times New Roman" w:eastAsia="仿宋_GB2312" w:cs="Times New Roman" w:asciiTheme="minorAscii"/>
          <w:sz w:val="32"/>
          <w:szCs w:val="32"/>
        </w:rPr>
      </w:pPr>
    </w:p>
    <w:p>
      <w:pPr>
        <w:pStyle w:val="6"/>
        <w:spacing w:after="0" w:line="520" w:lineRule="exact"/>
        <w:ind w:firstLine="640" w:firstLineChars="200"/>
        <w:rPr>
          <w:rFonts w:hint="default" w:hAnsi="Times New Roman" w:eastAsia="仿宋_GB2312" w:cs="Times New Roman" w:asciiTheme="minorAscii"/>
          <w:sz w:val="32"/>
          <w:szCs w:val="32"/>
        </w:rPr>
      </w:pPr>
      <w:r>
        <w:rPr>
          <w:rFonts w:hint="default" w:hAnsi="Times New Roman" w:eastAsia="仿宋_GB2312" w:cs="Times New Roman" w:asciiTheme="minorAscii"/>
          <w:sz w:val="32"/>
          <w:szCs w:val="32"/>
        </w:rPr>
        <w:t>本人深知本承诺书的法律责任，违规后果由本人承担。</w:t>
      </w:r>
    </w:p>
    <w:p>
      <w:pPr>
        <w:pStyle w:val="6"/>
        <w:spacing w:after="0" w:line="520" w:lineRule="exact"/>
        <w:ind w:firstLine="640" w:firstLineChars="200"/>
        <w:rPr>
          <w:rFonts w:hint="default" w:hAnsi="Times New Roman" w:eastAsia="仿宋_GB2312" w:cs="Times New Roman" w:asciiTheme="minorAscii"/>
          <w:sz w:val="32"/>
          <w:szCs w:val="32"/>
        </w:rPr>
      </w:pPr>
    </w:p>
    <w:p>
      <w:pPr>
        <w:pStyle w:val="6"/>
        <w:spacing w:after="0" w:line="520" w:lineRule="exact"/>
        <w:ind w:firstLine="640" w:firstLineChars="200"/>
        <w:rPr>
          <w:rFonts w:hint="default" w:hAnsi="Times New Roman" w:eastAsia="仿宋_GB2312" w:cs="Times New Roman" w:asciiTheme="minorAscii"/>
          <w:sz w:val="32"/>
          <w:szCs w:val="32"/>
        </w:rPr>
      </w:pPr>
    </w:p>
    <w:p>
      <w:pPr>
        <w:pStyle w:val="6"/>
        <w:spacing w:after="0" w:line="520" w:lineRule="exact"/>
        <w:ind w:firstLine="640" w:firstLineChars="200"/>
        <w:rPr>
          <w:rFonts w:hint="default" w:hAnsi="Times New Roman" w:eastAsia="仿宋_GB2312" w:cs="Times New Roman" w:asciiTheme="minorAscii"/>
          <w:sz w:val="32"/>
          <w:szCs w:val="32"/>
        </w:rPr>
      </w:pPr>
    </w:p>
    <w:p>
      <w:pPr>
        <w:pStyle w:val="6"/>
        <w:spacing w:after="0" w:line="520" w:lineRule="exact"/>
        <w:ind w:firstLine="640" w:firstLineChars="200"/>
        <w:rPr>
          <w:rFonts w:hint="default" w:hAnsi="Times New Roman" w:eastAsia="仿宋_GB2312" w:cs="Times New Roman" w:asciiTheme="minorAscii"/>
          <w:sz w:val="32"/>
          <w:szCs w:val="32"/>
        </w:rPr>
      </w:pPr>
    </w:p>
    <w:p>
      <w:pPr>
        <w:pStyle w:val="6"/>
        <w:spacing w:after="0" w:line="520" w:lineRule="exact"/>
        <w:ind w:firstLine="640" w:firstLineChars="200"/>
        <w:rPr>
          <w:rFonts w:hint="default" w:hAnsi="Times New Roman" w:eastAsia="仿宋_GB2312" w:cs="Times New Roman" w:asciiTheme="minorAscii"/>
          <w:sz w:val="32"/>
          <w:szCs w:val="32"/>
        </w:rPr>
      </w:pPr>
    </w:p>
    <w:p>
      <w:pPr>
        <w:spacing w:line="520" w:lineRule="exact"/>
        <w:ind w:firstLine="4480" w:firstLineChars="1400"/>
        <w:jc w:val="left"/>
        <w:rPr>
          <w:rFonts w:hint="default" w:hAnsi="Times New Roman" w:eastAsia="仿宋_GB2312" w:cs="Times New Roman" w:asciiTheme="minorAscii"/>
          <w:sz w:val="32"/>
          <w:szCs w:val="32"/>
        </w:rPr>
      </w:pPr>
      <w:r>
        <w:rPr>
          <w:rFonts w:hint="default" w:hAnsi="Times New Roman" w:eastAsia="仿宋_GB2312" w:cs="Times New Roman" w:asciiTheme="minorAscii"/>
          <w:sz w:val="32"/>
          <w:szCs w:val="32"/>
        </w:rPr>
        <w:t xml:space="preserve">签名：        </w:t>
      </w:r>
    </w:p>
    <w:p>
      <w:pPr>
        <w:spacing w:line="520" w:lineRule="exact"/>
        <w:ind w:firstLine="3840" w:firstLineChars="1200"/>
        <w:jc w:val="left"/>
        <w:rPr>
          <w:rFonts w:hint="default" w:hAnsi="Times New Roman" w:eastAsia="仿宋_GB2312" w:cs="Times New Roman" w:asciiTheme="minorAscii"/>
          <w:sz w:val="32"/>
          <w:szCs w:val="32"/>
        </w:rPr>
      </w:pPr>
    </w:p>
    <w:p>
      <w:pPr>
        <w:spacing w:line="520" w:lineRule="exact"/>
        <w:ind w:firstLine="4480" w:firstLineChars="1400"/>
        <w:jc w:val="left"/>
        <w:rPr>
          <w:rFonts w:hint="default" w:hAnsi="Times New Roman" w:eastAsia="仿宋_GB2312" w:cs="Times New Roman" w:asciiTheme="minorAscii"/>
          <w:sz w:val="32"/>
          <w:szCs w:val="32"/>
        </w:rPr>
      </w:pPr>
      <w:r>
        <w:rPr>
          <w:rFonts w:hint="default" w:hAnsi="Times New Roman" w:eastAsia="仿宋_GB2312" w:cs="Times New Roman" w:asciiTheme="minorAscii"/>
          <w:sz w:val="32"/>
          <w:szCs w:val="32"/>
        </w:rPr>
        <w:t>日期：     年   月   日</w:t>
      </w:r>
    </w:p>
    <w:p>
      <w:pPr>
        <w:spacing w:line="520" w:lineRule="exact"/>
        <w:ind w:firstLine="420" w:firstLineChars="200"/>
        <w:rPr>
          <w:rFonts w:hint="default" w:hAnsi="Times New Roman" w:cs="Times New Roman" w:asciiTheme="minorAscii"/>
          <w:szCs w:val="32"/>
        </w:rPr>
      </w:pPr>
    </w:p>
    <w:p>
      <w:pPr>
        <w:snapToGrid w:val="0"/>
        <w:spacing w:line="600" w:lineRule="exact"/>
        <w:jc w:val="center"/>
        <w:outlineLvl w:val="1"/>
        <w:rPr>
          <w:rFonts w:hint="default" w:hAnsi="Times New Roman" w:eastAsia="方正小标宋简体" w:cs="Times New Roman" w:asciiTheme="minorAscii"/>
          <w:bCs/>
          <w:kern w:val="0"/>
          <w:sz w:val="44"/>
          <w:szCs w:val="44"/>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cs="Times New Roman" w:asciiTheme="minorAscii"/>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r>
        <w:rPr>
          <w:rFonts w:hint="default" w:hAnsi="Times New Roman" w:eastAsia="仿宋_GB2312" w:cs="Times New Roman" w:asciiTheme="minorAscii"/>
          <w:sz w:val="36"/>
          <w:szCs w:val="36"/>
        </w:rPr>
        <w:t>西安邮电大学本科毕业设计(论文)选题审批表</w:t>
      </w:r>
    </w:p>
    <w:tbl>
      <w:tblPr>
        <w:tblStyle w:val="16"/>
        <w:tblW w:w="1015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032"/>
        <w:gridCol w:w="241"/>
        <w:gridCol w:w="992"/>
        <w:gridCol w:w="6"/>
        <w:gridCol w:w="1128"/>
        <w:gridCol w:w="446"/>
        <w:gridCol w:w="682"/>
        <w:gridCol w:w="9"/>
        <w:gridCol w:w="898"/>
        <w:gridCol w:w="236"/>
        <w:gridCol w:w="1134"/>
        <w:gridCol w:w="1101"/>
        <w:gridCol w:w="10"/>
        <w:gridCol w:w="11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109" w:type="dxa"/>
            <w:tcBorders>
              <w:top w:val="single" w:color="auto" w:sz="4" w:space="0"/>
              <w:left w:val="single" w:color="auto" w:sz="4" w:space="0"/>
              <w:bottom w:val="nil"/>
              <w:right w:val="single" w:color="auto" w:sz="4" w:space="0"/>
            </w:tcBorders>
            <w:noWrap w:val="0"/>
            <w:vAlign w:val="center"/>
          </w:tcPr>
          <w:p>
            <w:pPr>
              <w:spacing w:line="620" w:lineRule="exact"/>
              <w:jc w:val="distribute"/>
              <w:rPr>
                <w:rFonts w:hint="eastAsia" w:eastAsia="仿宋_GB2312" w:asciiTheme="minorAscii"/>
                <w:position w:val="6"/>
                <w:sz w:val="24"/>
                <w:szCs w:val="24"/>
              </w:rPr>
            </w:pPr>
            <w:r>
              <w:rPr>
                <w:rFonts w:hint="eastAsia" w:eastAsia="仿宋_GB2312" w:asciiTheme="minorAscii"/>
                <w:position w:val="6"/>
                <w:sz w:val="24"/>
                <w:szCs w:val="24"/>
              </w:rPr>
              <w:t>申报人</w:t>
            </w:r>
          </w:p>
        </w:tc>
        <w:tc>
          <w:tcPr>
            <w:tcW w:w="2265" w:type="dxa"/>
            <w:gridSpan w:val="3"/>
            <w:tcBorders>
              <w:top w:val="single" w:color="auto" w:sz="4" w:space="0"/>
              <w:left w:val="nil"/>
              <w:bottom w:val="nil"/>
              <w:right w:val="nil"/>
            </w:tcBorders>
            <w:noWrap w:val="0"/>
            <w:vAlign w:val="center"/>
          </w:tcPr>
          <w:p>
            <w:pPr>
              <w:spacing w:line="620" w:lineRule="exact"/>
              <w:jc w:val="center"/>
              <w:rPr>
                <w:rFonts w:hint="eastAsia" w:eastAsia="仿宋_GB2312" w:asciiTheme="minorAscii"/>
                <w:position w:val="6"/>
                <w:sz w:val="24"/>
                <w:szCs w:val="24"/>
              </w:rPr>
            </w:pPr>
            <w:r>
              <w:rPr>
                <w:rFonts w:hint="eastAsia" w:eastAsia="仿宋_GB2312" w:asciiTheme="minorAscii"/>
                <w:position w:val="6"/>
                <w:sz w:val="24"/>
                <w:szCs w:val="24"/>
              </w:rPr>
              <w:t>董梁</w:t>
            </w:r>
          </w:p>
        </w:tc>
        <w:tc>
          <w:tcPr>
            <w:tcW w:w="1134" w:type="dxa"/>
            <w:gridSpan w:val="2"/>
            <w:tcBorders>
              <w:top w:val="single" w:color="auto" w:sz="4" w:space="0"/>
              <w:left w:val="single" w:color="auto" w:sz="4" w:space="0"/>
              <w:bottom w:val="nil"/>
              <w:right w:val="single" w:color="auto" w:sz="4" w:space="0"/>
            </w:tcBorders>
            <w:noWrap w:val="0"/>
            <w:vAlign w:val="center"/>
          </w:tcPr>
          <w:p>
            <w:pPr>
              <w:spacing w:line="620" w:lineRule="exact"/>
              <w:jc w:val="distribute"/>
              <w:rPr>
                <w:rFonts w:hint="eastAsia" w:eastAsia="仿宋_GB2312" w:asciiTheme="minorAscii"/>
                <w:position w:val="6"/>
                <w:sz w:val="24"/>
                <w:szCs w:val="24"/>
              </w:rPr>
            </w:pPr>
            <w:r>
              <w:rPr>
                <w:rFonts w:hint="eastAsia" w:eastAsia="仿宋_GB2312" w:asciiTheme="minorAscii"/>
                <w:position w:val="6"/>
                <w:sz w:val="24"/>
                <w:szCs w:val="24"/>
              </w:rPr>
              <w:t>职称</w:t>
            </w:r>
          </w:p>
        </w:tc>
        <w:tc>
          <w:tcPr>
            <w:tcW w:w="1137" w:type="dxa"/>
            <w:gridSpan w:val="3"/>
            <w:tcBorders>
              <w:top w:val="single" w:color="auto" w:sz="4" w:space="0"/>
              <w:left w:val="nil"/>
              <w:bottom w:val="nil"/>
              <w:right w:val="single" w:color="auto" w:sz="4" w:space="0"/>
            </w:tcBorders>
            <w:noWrap w:val="0"/>
            <w:vAlign w:val="center"/>
          </w:tcPr>
          <w:p>
            <w:pPr>
              <w:spacing w:line="620" w:lineRule="exact"/>
              <w:jc w:val="center"/>
              <w:rPr>
                <w:rFonts w:hint="eastAsia" w:eastAsia="仿宋_GB2312" w:asciiTheme="minorAscii"/>
                <w:position w:val="6"/>
                <w:sz w:val="24"/>
                <w:szCs w:val="24"/>
              </w:rPr>
            </w:pPr>
            <w:r>
              <w:rPr>
                <w:rFonts w:hint="eastAsia" w:eastAsia="仿宋_GB2312" w:asciiTheme="minorAscii"/>
                <w:position w:val="6"/>
                <w:sz w:val="24"/>
                <w:szCs w:val="24"/>
              </w:rPr>
              <w:t>讲师</w:t>
            </w:r>
          </w:p>
        </w:tc>
        <w:tc>
          <w:tcPr>
            <w:tcW w:w="1134" w:type="dxa"/>
            <w:gridSpan w:val="2"/>
            <w:tcBorders>
              <w:top w:val="single" w:color="auto" w:sz="4" w:space="0"/>
              <w:left w:val="nil"/>
              <w:bottom w:val="nil"/>
              <w:right w:val="single" w:color="auto" w:sz="4" w:space="0"/>
            </w:tcBorders>
            <w:noWrap w:val="0"/>
            <w:vAlign w:val="center"/>
          </w:tcPr>
          <w:p>
            <w:pPr>
              <w:spacing w:line="620" w:lineRule="exact"/>
              <w:jc w:val="distribute"/>
              <w:rPr>
                <w:rFonts w:hint="eastAsia" w:eastAsia="仿宋_GB2312" w:asciiTheme="minorAscii"/>
                <w:position w:val="6"/>
                <w:sz w:val="24"/>
                <w:szCs w:val="24"/>
              </w:rPr>
            </w:pPr>
            <w:r>
              <w:rPr>
                <w:rFonts w:hint="eastAsia" w:eastAsia="仿宋_GB2312" w:asciiTheme="minorAscii"/>
                <w:position w:val="6"/>
                <w:sz w:val="24"/>
                <w:szCs w:val="24"/>
              </w:rPr>
              <w:t>学院</w:t>
            </w:r>
          </w:p>
        </w:tc>
        <w:tc>
          <w:tcPr>
            <w:tcW w:w="3376" w:type="dxa"/>
            <w:gridSpan w:val="4"/>
            <w:tcBorders>
              <w:top w:val="single" w:color="auto" w:sz="4" w:space="0"/>
              <w:left w:val="nil"/>
              <w:bottom w:val="nil"/>
              <w:right w:val="single" w:color="auto" w:sz="4" w:space="0"/>
            </w:tcBorders>
            <w:noWrap w:val="0"/>
            <w:vAlign w:val="center"/>
          </w:tcPr>
          <w:p>
            <w:pPr>
              <w:spacing w:line="620" w:lineRule="exact"/>
              <w:jc w:val="center"/>
              <w:rPr>
                <w:rFonts w:hint="eastAsia" w:eastAsia="仿宋_GB2312" w:asciiTheme="minorAscii"/>
                <w:position w:val="6"/>
                <w:sz w:val="24"/>
                <w:szCs w:val="24"/>
              </w:rPr>
            </w:pPr>
            <w:r>
              <w:rPr>
                <w:rFonts w:hint="eastAsia" w:eastAsia="仿宋_GB2312" w:asciiTheme="minorAscii"/>
                <w:position w:val="6"/>
                <w:sz w:val="24"/>
                <w:szCs w:val="24"/>
              </w:rPr>
              <w:t>计算机学院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109" w:type="dxa"/>
            <w:tcBorders>
              <w:top w:val="single" w:color="auto" w:sz="8" w:space="0"/>
              <w:left w:val="single" w:color="auto" w:sz="4" w:space="0"/>
              <w:bottom w:val="single" w:color="auto" w:sz="8" w:space="0"/>
              <w:right w:val="single" w:color="auto" w:sz="4" w:space="0"/>
            </w:tcBorders>
            <w:noWrap w:val="0"/>
            <w:vAlign w:val="center"/>
          </w:tcPr>
          <w:p>
            <w:pPr>
              <w:spacing w:line="620" w:lineRule="exact"/>
              <w:jc w:val="distribute"/>
              <w:rPr>
                <w:rFonts w:hint="eastAsia" w:eastAsia="仿宋_GB2312" w:asciiTheme="minorAscii"/>
                <w:position w:val="6"/>
                <w:sz w:val="24"/>
                <w:szCs w:val="24"/>
              </w:rPr>
            </w:pPr>
            <w:r>
              <w:rPr>
                <w:rFonts w:hint="eastAsia" w:eastAsia="仿宋_GB2312" w:asciiTheme="minorAscii"/>
                <w:position w:val="6"/>
                <w:sz w:val="24"/>
                <w:szCs w:val="24"/>
              </w:rPr>
              <w:t>题目名称</w:t>
            </w:r>
          </w:p>
        </w:tc>
        <w:tc>
          <w:tcPr>
            <w:tcW w:w="9046" w:type="dxa"/>
            <w:gridSpan w:val="14"/>
            <w:tcBorders>
              <w:top w:val="single" w:color="auto" w:sz="8" w:space="0"/>
              <w:left w:val="nil"/>
              <w:bottom w:val="single" w:color="auto" w:sz="8" w:space="0"/>
              <w:right w:val="single" w:color="auto" w:sz="4" w:space="0"/>
            </w:tcBorders>
            <w:noWrap w:val="0"/>
            <w:vAlign w:val="center"/>
          </w:tcPr>
          <w:p>
            <w:pPr>
              <w:spacing w:line="620" w:lineRule="exact"/>
              <w:rPr>
                <w:rFonts w:hint="eastAsia" w:eastAsia="仿宋_GB2312" w:asciiTheme="minorAscii"/>
                <w:position w:val="6"/>
                <w:sz w:val="24"/>
                <w:szCs w:val="24"/>
              </w:rPr>
            </w:pPr>
            <w:r>
              <w:rPr>
                <w:rFonts w:hint="eastAsia" w:eastAsia="仿宋_GB2312" w:asciiTheme="minorAscii"/>
                <w:position w:val="6"/>
                <w:sz w:val="24"/>
                <w:szCs w:val="24"/>
              </w:rPr>
              <w:t>轻量级编译器设计与实现</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1109" w:type="dxa"/>
            <w:tcBorders>
              <w:top w:val="nil"/>
              <w:left w:val="single" w:color="auto" w:sz="4" w:space="0"/>
              <w:bottom w:val="single" w:color="auto" w:sz="6" w:space="0"/>
              <w:right w:val="single" w:color="auto" w:sz="4" w:space="0"/>
            </w:tcBorders>
            <w:noWrap w:val="0"/>
            <w:vAlign w:val="center"/>
          </w:tcPr>
          <w:p>
            <w:pPr>
              <w:jc w:val="center"/>
              <w:rPr>
                <w:rFonts w:hint="eastAsia" w:eastAsia="仿宋_GB2312" w:asciiTheme="minorAscii"/>
                <w:b/>
                <w:position w:val="-38"/>
                <w:sz w:val="24"/>
                <w:szCs w:val="24"/>
              </w:rPr>
            </w:pPr>
            <w:r>
              <w:rPr>
                <w:rFonts w:hint="eastAsia" w:eastAsia="仿宋_GB2312" w:asciiTheme="minorAscii"/>
                <w:position w:val="-38"/>
                <w:sz w:val="24"/>
                <w:szCs w:val="24"/>
              </w:rPr>
              <w:t>题目来源</w:t>
            </w:r>
          </w:p>
        </w:tc>
        <w:tc>
          <w:tcPr>
            <w:tcW w:w="1273" w:type="dxa"/>
            <w:gridSpan w:val="2"/>
            <w:tcBorders>
              <w:top w:val="nil"/>
              <w:left w:val="nil"/>
              <w:bottom w:val="single" w:color="auto" w:sz="6" w:space="0"/>
              <w:right w:val="single" w:color="auto" w:sz="4" w:space="0"/>
            </w:tcBorders>
            <w:noWrap w:val="0"/>
            <w:vAlign w:val="center"/>
          </w:tcPr>
          <w:p>
            <w:pPr>
              <w:ind w:firstLine="240" w:firstLineChars="100"/>
              <w:jc w:val="center"/>
              <w:rPr>
                <w:rFonts w:hint="eastAsia" w:eastAsia="仿宋_GB2312" w:asciiTheme="minorAscii"/>
                <w:bCs/>
                <w:position w:val="-38"/>
                <w:sz w:val="24"/>
                <w:szCs w:val="24"/>
              </w:rPr>
            </w:pPr>
            <w:r>
              <w:rPr>
                <w:rFonts w:hint="eastAsia" w:eastAsia="仿宋_GB2312" w:asciiTheme="minorAscii"/>
                <w:bCs/>
                <w:position w:val="-38"/>
                <w:sz w:val="24"/>
                <w:szCs w:val="24"/>
              </w:rPr>
              <w:t>科研</w:t>
            </w:r>
          </w:p>
        </w:tc>
        <w:tc>
          <w:tcPr>
            <w:tcW w:w="3254" w:type="dxa"/>
            <w:gridSpan w:val="5"/>
            <w:tcBorders>
              <w:top w:val="nil"/>
              <w:left w:val="nil"/>
              <w:bottom w:val="single" w:color="auto" w:sz="6" w:space="0"/>
              <w:right w:val="single" w:color="auto" w:sz="6" w:space="0"/>
            </w:tcBorders>
            <w:noWrap w:val="0"/>
            <w:vAlign w:val="center"/>
          </w:tcPr>
          <w:p>
            <w:pPr>
              <w:jc w:val="center"/>
              <w:rPr>
                <w:rFonts w:hint="eastAsia" w:eastAsia="仿宋_GB2312" w:asciiTheme="minorAscii"/>
                <w:bCs/>
                <w:position w:val="-38"/>
                <w:sz w:val="24"/>
                <w:szCs w:val="24"/>
              </w:rPr>
            </w:pPr>
          </w:p>
        </w:tc>
        <w:tc>
          <w:tcPr>
            <w:tcW w:w="1143" w:type="dxa"/>
            <w:gridSpan w:val="3"/>
            <w:tcBorders>
              <w:top w:val="nil"/>
              <w:left w:val="nil"/>
              <w:bottom w:val="single" w:color="auto" w:sz="6" w:space="0"/>
              <w:right w:val="single" w:color="auto" w:sz="4" w:space="0"/>
            </w:tcBorders>
            <w:noWrap w:val="0"/>
            <w:vAlign w:val="center"/>
          </w:tcPr>
          <w:p>
            <w:pPr>
              <w:jc w:val="center"/>
              <w:rPr>
                <w:rFonts w:hint="eastAsia" w:eastAsia="仿宋_GB2312" w:asciiTheme="minorAscii"/>
                <w:bCs/>
                <w:position w:val="-38"/>
                <w:sz w:val="24"/>
                <w:szCs w:val="24"/>
              </w:rPr>
            </w:pPr>
            <w:r>
              <w:rPr>
                <w:rFonts w:hint="eastAsia" w:eastAsia="仿宋_GB2312" w:asciiTheme="minorAscii"/>
                <w:bCs/>
                <w:position w:val="-38"/>
                <w:sz w:val="24"/>
                <w:szCs w:val="24"/>
              </w:rPr>
              <w:t>教学</w:t>
            </w:r>
          </w:p>
        </w:tc>
        <w:tc>
          <w:tcPr>
            <w:tcW w:w="1134" w:type="dxa"/>
            <w:tcBorders>
              <w:top w:val="nil"/>
              <w:left w:val="nil"/>
              <w:bottom w:val="single" w:color="auto" w:sz="6" w:space="0"/>
              <w:right w:val="single" w:color="auto" w:sz="4" w:space="0"/>
            </w:tcBorders>
            <w:noWrap w:val="0"/>
            <w:vAlign w:val="center"/>
          </w:tcPr>
          <w:p>
            <w:pPr>
              <w:jc w:val="center"/>
              <w:rPr>
                <w:rFonts w:hint="eastAsia" w:eastAsia="仿宋_GB2312" w:asciiTheme="minorAscii"/>
                <w:bCs/>
                <w:position w:val="-38"/>
                <w:sz w:val="24"/>
                <w:szCs w:val="24"/>
              </w:rPr>
            </w:pPr>
            <w:r>
              <w:rPr>
                <w:rFonts w:hint="eastAsia" w:eastAsia="仿宋_GB2312" w:asciiTheme="minorAscii"/>
                <w:bCs/>
                <w:position w:val="-38"/>
                <w:sz w:val="24"/>
                <w:szCs w:val="24"/>
              </w:rPr>
              <w:t>√</w:t>
            </w:r>
          </w:p>
        </w:tc>
        <w:tc>
          <w:tcPr>
            <w:tcW w:w="1111" w:type="dxa"/>
            <w:gridSpan w:val="2"/>
            <w:tcBorders>
              <w:top w:val="nil"/>
              <w:left w:val="single" w:color="auto" w:sz="4" w:space="0"/>
              <w:bottom w:val="single" w:color="auto" w:sz="6" w:space="0"/>
              <w:right w:val="single" w:color="auto" w:sz="4" w:space="0"/>
            </w:tcBorders>
            <w:noWrap w:val="0"/>
            <w:vAlign w:val="center"/>
          </w:tcPr>
          <w:p>
            <w:pPr>
              <w:jc w:val="center"/>
              <w:rPr>
                <w:rFonts w:hint="eastAsia" w:eastAsia="仿宋_GB2312" w:asciiTheme="minorAscii"/>
                <w:bCs/>
                <w:position w:val="-38"/>
                <w:sz w:val="24"/>
                <w:szCs w:val="24"/>
              </w:rPr>
            </w:pPr>
            <w:r>
              <w:rPr>
                <w:rFonts w:hint="eastAsia" w:eastAsia="仿宋_GB2312" w:asciiTheme="minorAscii"/>
                <w:bCs/>
                <w:position w:val="-38"/>
                <w:sz w:val="24"/>
                <w:szCs w:val="24"/>
              </w:rPr>
              <w:t>其它</w:t>
            </w:r>
          </w:p>
        </w:tc>
        <w:tc>
          <w:tcPr>
            <w:tcW w:w="1131" w:type="dxa"/>
            <w:tcBorders>
              <w:top w:val="nil"/>
              <w:left w:val="nil"/>
              <w:bottom w:val="single" w:color="auto" w:sz="6" w:space="0"/>
              <w:right w:val="single" w:color="auto" w:sz="4" w:space="0"/>
            </w:tcBorders>
            <w:noWrap w:val="0"/>
            <w:vAlign w:val="center"/>
          </w:tcPr>
          <w:p>
            <w:pPr>
              <w:jc w:val="center"/>
              <w:rPr>
                <w:rFonts w:hint="eastAsia" w:eastAsia="仿宋_GB2312" w:asciiTheme="minorAscii"/>
                <w:position w:val="-38"/>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801" w:hRule="atLeast"/>
          <w:jc w:val="center"/>
        </w:trPr>
        <w:tc>
          <w:tcPr>
            <w:tcW w:w="1109" w:type="dxa"/>
            <w:tcBorders>
              <w:top w:val="single" w:color="auto" w:sz="6" w:space="0"/>
              <w:left w:val="single" w:color="auto" w:sz="4" w:space="0"/>
              <w:bottom w:val="nil"/>
              <w:right w:val="single" w:color="auto" w:sz="4" w:space="0"/>
            </w:tcBorders>
            <w:noWrap w:val="0"/>
            <w:vAlign w:val="center"/>
          </w:tcPr>
          <w:p>
            <w:pPr>
              <w:spacing w:line="360" w:lineRule="auto"/>
              <w:jc w:val="center"/>
              <w:rPr>
                <w:rFonts w:hint="eastAsia" w:eastAsia="仿宋_GB2312" w:asciiTheme="minorAscii"/>
                <w:b/>
                <w:position w:val="-38"/>
                <w:sz w:val="24"/>
                <w:szCs w:val="24"/>
              </w:rPr>
            </w:pPr>
            <w:r>
              <w:rPr>
                <w:rFonts w:hint="eastAsia" w:eastAsia="仿宋_GB2312" w:asciiTheme="minorAscii"/>
                <w:position w:val="-38"/>
                <w:sz w:val="24"/>
                <w:szCs w:val="24"/>
              </w:rPr>
              <w:t>题目类型</w:t>
            </w:r>
          </w:p>
        </w:tc>
        <w:tc>
          <w:tcPr>
            <w:tcW w:w="1273" w:type="dxa"/>
            <w:gridSpan w:val="2"/>
            <w:tcBorders>
              <w:top w:val="single" w:color="auto" w:sz="6" w:space="0"/>
              <w:left w:val="nil"/>
              <w:bottom w:val="nil"/>
              <w:right w:val="single" w:color="auto" w:sz="4" w:space="0"/>
            </w:tcBorders>
            <w:noWrap w:val="0"/>
            <w:vAlign w:val="center"/>
          </w:tcPr>
          <w:p>
            <w:pPr>
              <w:jc w:val="center"/>
              <w:rPr>
                <w:rFonts w:hint="eastAsia" w:eastAsia="仿宋_GB2312" w:asciiTheme="minorAscii"/>
                <w:bCs/>
                <w:sz w:val="24"/>
                <w:szCs w:val="24"/>
              </w:rPr>
            </w:pPr>
            <w:r>
              <w:rPr>
                <w:rFonts w:hint="eastAsia" w:eastAsia="仿宋_GB2312" w:asciiTheme="minorAscii"/>
                <w:bCs/>
                <w:sz w:val="24"/>
                <w:szCs w:val="24"/>
              </w:rPr>
              <w:t>硬件设计</w:t>
            </w:r>
          </w:p>
        </w:tc>
        <w:tc>
          <w:tcPr>
            <w:tcW w:w="998" w:type="dxa"/>
            <w:gridSpan w:val="2"/>
            <w:tcBorders>
              <w:top w:val="single" w:color="auto" w:sz="6" w:space="0"/>
              <w:left w:val="nil"/>
              <w:bottom w:val="nil"/>
              <w:right w:val="single" w:color="auto" w:sz="6" w:space="0"/>
            </w:tcBorders>
            <w:noWrap w:val="0"/>
            <w:vAlign w:val="center"/>
          </w:tcPr>
          <w:p>
            <w:pPr>
              <w:jc w:val="center"/>
              <w:rPr>
                <w:rFonts w:hint="eastAsia" w:eastAsia="仿宋_GB2312" w:asciiTheme="minorAscii"/>
                <w:bCs/>
                <w:position w:val="-38"/>
                <w:sz w:val="24"/>
                <w:szCs w:val="24"/>
              </w:rPr>
            </w:pPr>
          </w:p>
        </w:tc>
        <w:tc>
          <w:tcPr>
            <w:tcW w:w="1128" w:type="dxa"/>
            <w:tcBorders>
              <w:top w:val="single" w:color="auto" w:sz="6" w:space="0"/>
              <w:left w:val="nil"/>
              <w:bottom w:val="nil"/>
              <w:right w:val="single" w:color="auto" w:sz="4" w:space="0"/>
            </w:tcBorders>
            <w:noWrap w:val="0"/>
            <w:vAlign w:val="center"/>
          </w:tcPr>
          <w:p>
            <w:pPr>
              <w:jc w:val="center"/>
              <w:rPr>
                <w:rFonts w:hint="eastAsia" w:eastAsia="仿宋_GB2312" w:asciiTheme="minorAscii"/>
                <w:bCs/>
                <w:position w:val="-38"/>
                <w:sz w:val="24"/>
                <w:szCs w:val="24"/>
              </w:rPr>
            </w:pPr>
            <w:r>
              <w:rPr>
                <w:rFonts w:hint="eastAsia" w:eastAsia="仿宋_GB2312" w:asciiTheme="minorAscii"/>
                <w:bCs/>
                <w:position w:val="-38"/>
                <w:sz w:val="24"/>
                <w:szCs w:val="24"/>
              </w:rPr>
              <w:t>软件设计</w:t>
            </w:r>
          </w:p>
        </w:tc>
        <w:tc>
          <w:tcPr>
            <w:tcW w:w="1128" w:type="dxa"/>
            <w:gridSpan w:val="2"/>
            <w:tcBorders>
              <w:top w:val="single" w:color="auto" w:sz="6" w:space="0"/>
              <w:left w:val="nil"/>
              <w:bottom w:val="nil"/>
              <w:right w:val="single" w:color="auto" w:sz="6" w:space="0"/>
            </w:tcBorders>
            <w:noWrap w:val="0"/>
            <w:vAlign w:val="center"/>
          </w:tcPr>
          <w:p>
            <w:pPr>
              <w:jc w:val="center"/>
              <w:rPr>
                <w:rFonts w:hint="eastAsia" w:eastAsia="仿宋_GB2312" w:asciiTheme="minorAscii"/>
                <w:bCs/>
                <w:sz w:val="24"/>
                <w:szCs w:val="24"/>
              </w:rPr>
            </w:pPr>
            <w:r>
              <w:rPr>
                <w:rFonts w:hint="eastAsia" w:eastAsia="仿宋_GB2312" w:asciiTheme="minorAscii"/>
                <w:bCs/>
                <w:sz w:val="24"/>
                <w:szCs w:val="24"/>
              </w:rPr>
              <w:t>√</w:t>
            </w:r>
          </w:p>
        </w:tc>
        <w:tc>
          <w:tcPr>
            <w:tcW w:w="1143" w:type="dxa"/>
            <w:gridSpan w:val="3"/>
            <w:tcBorders>
              <w:top w:val="single" w:color="auto" w:sz="6" w:space="0"/>
              <w:left w:val="nil"/>
              <w:bottom w:val="nil"/>
              <w:right w:val="single" w:color="auto" w:sz="4" w:space="0"/>
            </w:tcBorders>
            <w:noWrap w:val="0"/>
            <w:vAlign w:val="center"/>
          </w:tcPr>
          <w:p>
            <w:pPr>
              <w:jc w:val="center"/>
              <w:rPr>
                <w:rFonts w:hint="eastAsia" w:eastAsia="仿宋_GB2312" w:asciiTheme="minorAscii"/>
                <w:bCs/>
                <w:position w:val="-38"/>
                <w:sz w:val="24"/>
                <w:szCs w:val="24"/>
              </w:rPr>
            </w:pPr>
            <w:r>
              <w:rPr>
                <w:rFonts w:hint="eastAsia" w:eastAsia="仿宋_GB2312" w:asciiTheme="minorAscii"/>
                <w:bCs/>
                <w:position w:val="-38"/>
                <w:sz w:val="24"/>
                <w:szCs w:val="24"/>
              </w:rPr>
              <w:t>论文</w:t>
            </w:r>
          </w:p>
        </w:tc>
        <w:tc>
          <w:tcPr>
            <w:tcW w:w="1134" w:type="dxa"/>
            <w:tcBorders>
              <w:top w:val="single" w:color="auto" w:sz="6" w:space="0"/>
              <w:left w:val="nil"/>
              <w:bottom w:val="nil"/>
              <w:right w:val="single" w:color="auto" w:sz="4" w:space="0"/>
            </w:tcBorders>
            <w:noWrap w:val="0"/>
            <w:vAlign w:val="center"/>
          </w:tcPr>
          <w:p>
            <w:pPr>
              <w:jc w:val="center"/>
              <w:rPr>
                <w:rFonts w:hint="eastAsia" w:eastAsia="仿宋_GB2312" w:asciiTheme="minorAscii"/>
                <w:sz w:val="24"/>
                <w:szCs w:val="24"/>
              </w:rPr>
            </w:pPr>
          </w:p>
        </w:tc>
        <w:tc>
          <w:tcPr>
            <w:tcW w:w="1101" w:type="dxa"/>
            <w:tcBorders>
              <w:top w:val="single" w:color="auto" w:sz="6" w:space="0"/>
              <w:left w:val="nil"/>
              <w:bottom w:val="nil"/>
              <w:right w:val="single" w:color="auto" w:sz="4"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艺术作品</w:t>
            </w:r>
          </w:p>
        </w:tc>
        <w:tc>
          <w:tcPr>
            <w:tcW w:w="1141" w:type="dxa"/>
            <w:gridSpan w:val="2"/>
            <w:tcBorders>
              <w:top w:val="single" w:color="auto" w:sz="6" w:space="0"/>
              <w:left w:val="nil"/>
              <w:bottom w:val="nil"/>
              <w:right w:val="single" w:color="auto" w:sz="4" w:space="0"/>
            </w:tcBorders>
            <w:noWrap w:val="0"/>
            <w:vAlign w:val="center"/>
          </w:tcPr>
          <w:p>
            <w:pPr>
              <w:jc w:val="center"/>
              <w:rPr>
                <w:rFonts w:hint="eastAsia" w:eastAsia="仿宋_GB2312" w:asciiTheme="minorAscii"/>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1109" w:type="dxa"/>
            <w:tcBorders>
              <w:top w:val="single" w:color="auto" w:sz="8" w:space="0"/>
              <w:left w:val="single" w:color="auto" w:sz="4" w:space="0"/>
              <w:bottom w:val="single" w:color="auto" w:sz="4" w:space="0"/>
              <w:right w:val="nil"/>
            </w:tcBorders>
            <w:noWrap w:val="0"/>
            <w:vAlign w:val="center"/>
          </w:tcPr>
          <w:p>
            <w:pPr>
              <w:spacing w:line="360" w:lineRule="auto"/>
              <w:jc w:val="center"/>
              <w:rPr>
                <w:rFonts w:hint="eastAsia" w:eastAsia="仿宋_GB2312" w:asciiTheme="minorAscii"/>
                <w:b/>
                <w:position w:val="-38"/>
                <w:sz w:val="24"/>
                <w:szCs w:val="24"/>
              </w:rPr>
            </w:pPr>
            <w:r>
              <w:rPr>
                <w:rFonts w:hint="eastAsia" w:eastAsia="仿宋_GB2312" w:asciiTheme="minorAscii"/>
                <w:position w:val="-38"/>
                <w:sz w:val="24"/>
                <w:szCs w:val="24"/>
              </w:rPr>
              <w:t>题目性质</w:t>
            </w:r>
          </w:p>
        </w:tc>
        <w:tc>
          <w:tcPr>
            <w:tcW w:w="2265" w:type="dxa"/>
            <w:gridSpan w:val="3"/>
            <w:tcBorders>
              <w:top w:val="single" w:color="auto" w:sz="8" w:space="0"/>
              <w:left w:val="single" w:color="auto" w:sz="4" w:space="0"/>
              <w:bottom w:val="single" w:color="auto" w:sz="4" w:space="0"/>
              <w:right w:val="single" w:color="auto" w:sz="4" w:space="0"/>
            </w:tcBorders>
            <w:noWrap w:val="0"/>
            <w:vAlign w:val="center"/>
          </w:tcPr>
          <w:p>
            <w:pPr>
              <w:spacing w:line="360" w:lineRule="auto"/>
              <w:jc w:val="center"/>
              <w:rPr>
                <w:rFonts w:hint="eastAsia" w:eastAsia="仿宋_GB2312" w:asciiTheme="minorAscii"/>
                <w:position w:val="-38"/>
                <w:sz w:val="24"/>
                <w:szCs w:val="24"/>
              </w:rPr>
            </w:pPr>
            <w:r>
              <w:rPr>
                <w:rFonts w:hint="eastAsia" w:eastAsia="仿宋_GB2312" w:asciiTheme="minorAscii"/>
                <w:bCs/>
                <w:sz w:val="24"/>
                <w:szCs w:val="24"/>
              </w:rPr>
              <w:t>实际应用</w:t>
            </w:r>
          </w:p>
        </w:tc>
        <w:tc>
          <w:tcPr>
            <w:tcW w:w="2271" w:type="dxa"/>
            <w:gridSpan w:val="5"/>
            <w:tcBorders>
              <w:top w:val="single" w:color="auto" w:sz="8" w:space="0"/>
              <w:left w:val="single" w:color="auto" w:sz="4" w:space="0"/>
              <w:bottom w:val="single" w:color="auto" w:sz="4" w:space="0"/>
              <w:right w:val="single" w:color="auto" w:sz="6" w:space="0"/>
            </w:tcBorders>
            <w:noWrap w:val="0"/>
            <w:vAlign w:val="center"/>
          </w:tcPr>
          <w:p>
            <w:pPr>
              <w:spacing w:line="360" w:lineRule="auto"/>
              <w:jc w:val="center"/>
              <w:rPr>
                <w:rFonts w:hint="eastAsia" w:eastAsia="仿宋_GB2312" w:asciiTheme="minorAscii"/>
                <w:position w:val="-38"/>
                <w:sz w:val="24"/>
                <w:szCs w:val="24"/>
              </w:rPr>
            </w:pPr>
            <w:r>
              <w:rPr>
                <w:rFonts w:hint="eastAsia" w:eastAsia="仿宋_GB2312" w:asciiTheme="minorAscii"/>
                <w:position w:val="-38"/>
                <w:sz w:val="24"/>
                <w:szCs w:val="24"/>
              </w:rPr>
              <w:t>√</w:t>
            </w:r>
          </w:p>
        </w:tc>
        <w:tc>
          <w:tcPr>
            <w:tcW w:w="2268" w:type="dxa"/>
            <w:gridSpan w:val="3"/>
            <w:tcBorders>
              <w:top w:val="single" w:color="auto" w:sz="8" w:space="0"/>
              <w:left w:val="nil"/>
              <w:bottom w:val="single" w:color="auto" w:sz="4" w:space="0"/>
              <w:right w:val="single" w:color="auto" w:sz="4" w:space="0"/>
            </w:tcBorders>
            <w:noWrap w:val="0"/>
            <w:vAlign w:val="center"/>
          </w:tcPr>
          <w:p>
            <w:pPr>
              <w:spacing w:line="360" w:lineRule="auto"/>
              <w:jc w:val="center"/>
              <w:rPr>
                <w:rFonts w:hint="eastAsia" w:eastAsia="仿宋_GB2312" w:asciiTheme="minorAscii"/>
                <w:position w:val="-38"/>
                <w:sz w:val="24"/>
                <w:szCs w:val="24"/>
              </w:rPr>
            </w:pPr>
            <w:r>
              <w:rPr>
                <w:rFonts w:hint="eastAsia" w:eastAsia="仿宋_GB2312" w:asciiTheme="minorAscii"/>
                <w:bCs/>
                <w:sz w:val="24"/>
                <w:szCs w:val="24"/>
              </w:rPr>
              <w:t>理论研究</w:t>
            </w:r>
          </w:p>
        </w:tc>
        <w:tc>
          <w:tcPr>
            <w:tcW w:w="2242" w:type="dxa"/>
            <w:gridSpan w:val="3"/>
            <w:tcBorders>
              <w:top w:val="single" w:color="auto" w:sz="8" w:space="0"/>
              <w:left w:val="nil"/>
              <w:bottom w:val="single" w:color="auto" w:sz="4" w:space="0"/>
              <w:right w:val="single" w:color="auto" w:sz="4" w:space="0"/>
            </w:tcBorders>
            <w:noWrap w:val="0"/>
            <w:vAlign w:val="center"/>
          </w:tcPr>
          <w:p>
            <w:pPr>
              <w:spacing w:line="360" w:lineRule="auto"/>
              <w:jc w:val="center"/>
              <w:rPr>
                <w:rFonts w:hint="eastAsia" w:eastAsia="仿宋_GB2312" w:asciiTheme="minorAscii"/>
                <w:position w:val="-38"/>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705" w:hRule="atLeast"/>
          <w:jc w:val="center"/>
        </w:trPr>
        <w:tc>
          <w:tcPr>
            <w:tcW w:w="1109" w:type="dxa"/>
            <w:tcBorders>
              <w:top w:val="nil"/>
              <w:left w:val="single" w:color="auto" w:sz="4" w:space="0"/>
              <w:bottom w:val="nil"/>
              <w:right w:val="single" w:color="auto" w:sz="6"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题目</w:t>
            </w:r>
          </w:p>
          <w:p>
            <w:pPr>
              <w:jc w:val="center"/>
              <w:rPr>
                <w:rFonts w:hint="eastAsia" w:eastAsia="仿宋_GB2312" w:asciiTheme="minorAscii"/>
                <w:sz w:val="24"/>
                <w:szCs w:val="24"/>
              </w:rPr>
            </w:pPr>
            <w:r>
              <w:rPr>
                <w:rFonts w:hint="eastAsia" w:eastAsia="仿宋_GB2312" w:asciiTheme="minorAscii"/>
                <w:sz w:val="24"/>
                <w:szCs w:val="24"/>
              </w:rPr>
              <w:t>简述</w:t>
            </w:r>
          </w:p>
        </w:tc>
        <w:tc>
          <w:tcPr>
            <w:tcW w:w="9046" w:type="dxa"/>
            <w:gridSpan w:val="14"/>
            <w:tcBorders>
              <w:top w:val="nil"/>
              <w:left w:val="nil"/>
              <w:bottom w:val="single" w:color="auto" w:sz="8" w:space="0"/>
              <w:right w:val="single" w:color="auto" w:sz="4" w:space="0"/>
            </w:tcBorders>
            <w:noWrap w:val="0"/>
            <w:vAlign w:val="top"/>
          </w:tcPr>
          <w:p>
            <w:pPr>
              <w:rPr>
                <w:rFonts w:hint="eastAsia" w:eastAsia="仿宋_GB2312" w:asciiTheme="minorAscii"/>
                <w:sz w:val="24"/>
                <w:szCs w:val="24"/>
              </w:rPr>
            </w:pPr>
            <w:r>
              <w:rPr>
                <w:rFonts w:hint="eastAsia" w:eastAsia="仿宋_GB2312" w:asciiTheme="minorAscii"/>
                <w:sz w:val="24"/>
                <w:szCs w:val="24"/>
              </w:rPr>
              <w:t>（为什么申报该课题）</w:t>
            </w:r>
          </w:p>
          <w:p>
            <w:pPr>
              <w:rPr>
                <w:rFonts w:hint="eastAsia" w:eastAsia="仿宋_GB2312" w:asciiTheme="minorAscii"/>
                <w:sz w:val="24"/>
                <w:szCs w:val="24"/>
              </w:rPr>
            </w:pPr>
            <w:r>
              <w:rPr>
                <w:rFonts w:hint="eastAsia" w:eastAsia="仿宋_GB2312" w:asciiTheme="minorAscii"/>
                <w:sz w:val="24"/>
                <w:szCs w:val="24"/>
              </w:rPr>
              <w:t xml:space="preserve">    计算机系统能力培养学生解决复杂工程问题的能力，需要在处理器设计、编译技术、操作系统之间完成垂直打通。编译器是将高级语言程序翻译成处理器可以识别的机器语言，因此编译器是联系操作系统与处理器运行环境的重要支撑软件。计算机专业学生在学习了程序设计语言和编译原理之后，需要掌握实际的编译设计技术，能够将高级语言程序编译生成特定的机器指令程序，从而为后续的升学就业等打下扎实的专业基础。</w:t>
            </w:r>
          </w:p>
          <w:p>
            <w:pPr>
              <w:rPr>
                <w:rFonts w:hint="eastAsia" w:eastAsia="仿宋_GB2312" w:asciiTheme="minorAscii"/>
                <w:sz w:val="24"/>
                <w:szCs w:val="24"/>
              </w:rPr>
            </w:pPr>
            <w:r>
              <w:rPr>
                <w:rFonts w:hint="eastAsia" w:eastAsia="仿宋_GB2312" w:asciiTheme="minorAscii"/>
                <w:sz w:val="24"/>
                <w:szCs w:val="24"/>
              </w:rPr>
              <w:t xml:space="preserve">    编译器主要分为词法分析、语法分析、语义分析、中间代码生成、代码优化以及目标代码生成等部分。其所需使用的上下文无关文法、语法分析树、形式语言、集合划分等与离散数学有密切联系。词法分析中有限状态机、正则表达式等内容与计算机设计有密切联系。语法分析的自上而下和自下而上的方法，与数据结构等课程有机联系。属性文法和语法制导翻译、语义分析和语言的自动分析有密切联系。中间代码生成和目标代码生成与汇编\机器指令密切相关。而符号表、运行时存储空间组织、代码优化等都与程序语言及设计方法有密切关系。因此，开发一个完整的轻量级编译器本身就是一个复杂的计算机工程问题。而且编译技术对机器学习、人工智能等都有重要的支撑作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512" w:hRule="atLeast"/>
          <w:jc w:val="center"/>
        </w:trPr>
        <w:tc>
          <w:tcPr>
            <w:tcW w:w="1109" w:type="dxa"/>
            <w:tcBorders>
              <w:top w:val="single" w:color="auto" w:sz="8" w:space="0"/>
              <w:left w:val="single" w:color="auto" w:sz="4" w:space="0"/>
              <w:bottom w:val="single" w:color="auto" w:sz="8" w:space="0"/>
              <w:right w:val="single" w:color="auto" w:sz="6"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对学</w:t>
            </w:r>
          </w:p>
          <w:p>
            <w:pPr>
              <w:jc w:val="center"/>
              <w:rPr>
                <w:rFonts w:hint="eastAsia" w:eastAsia="仿宋_GB2312" w:asciiTheme="minorAscii"/>
                <w:sz w:val="24"/>
                <w:szCs w:val="24"/>
              </w:rPr>
            </w:pPr>
            <w:r>
              <w:rPr>
                <w:rFonts w:hint="eastAsia" w:eastAsia="仿宋_GB2312" w:asciiTheme="minorAscii"/>
                <w:sz w:val="24"/>
                <w:szCs w:val="24"/>
              </w:rPr>
              <w:t>生知</w:t>
            </w:r>
          </w:p>
          <w:p>
            <w:pPr>
              <w:jc w:val="center"/>
              <w:rPr>
                <w:rFonts w:hint="eastAsia" w:eastAsia="仿宋_GB2312" w:asciiTheme="minorAscii"/>
                <w:sz w:val="24"/>
                <w:szCs w:val="24"/>
              </w:rPr>
            </w:pPr>
            <w:r>
              <w:rPr>
                <w:rFonts w:hint="eastAsia" w:eastAsia="仿宋_GB2312" w:asciiTheme="minorAscii"/>
                <w:sz w:val="24"/>
                <w:szCs w:val="24"/>
              </w:rPr>
              <w:t>识与</w:t>
            </w:r>
          </w:p>
          <w:p>
            <w:pPr>
              <w:jc w:val="center"/>
              <w:rPr>
                <w:rFonts w:hint="eastAsia" w:eastAsia="仿宋_GB2312" w:asciiTheme="minorAscii"/>
                <w:sz w:val="24"/>
                <w:szCs w:val="24"/>
              </w:rPr>
            </w:pPr>
            <w:r>
              <w:rPr>
                <w:rFonts w:hint="eastAsia" w:eastAsia="仿宋_GB2312" w:asciiTheme="minorAscii"/>
                <w:sz w:val="24"/>
                <w:szCs w:val="24"/>
              </w:rPr>
              <w:t>能力</w:t>
            </w:r>
          </w:p>
          <w:p>
            <w:pPr>
              <w:jc w:val="center"/>
              <w:rPr>
                <w:rFonts w:hint="eastAsia" w:eastAsia="仿宋_GB2312" w:asciiTheme="minorAscii"/>
                <w:sz w:val="24"/>
                <w:szCs w:val="24"/>
              </w:rPr>
            </w:pPr>
            <w:r>
              <w:rPr>
                <w:rFonts w:hint="eastAsia" w:eastAsia="仿宋_GB2312" w:asciiTheme="minorAscii"/>
                <w:sz w:val="24"/>
                <w:szCs w:val="24"/>
              </w:rPr>
              <w:t>要求</w:t>
            </w:r>
          </w:p>
        </w:tc>
        <w:tc>
          <w:tcPr>
            <w:tcW w:w="9046" w:type="dxa"/>
            <w:gridSpan w:val="14"/>
            <w:tcBorders>
              <w:top w:val="nil"/>
              <w:left w:val="nil"/>
              <w:bottom w:val="single" w:color="auto" w:sz="8" w:space="0"/>
              <w:right w:val="single" w:color="auto" w:sz="4" w:space="0"/>
            </w:tcBorders>
            <w:noWrap w:val="0"/>
            <w:vAlign w:val="top"/>
          </w:tcPr>
          <w:p>
            <w:pPr>
              <w:rPr>
                <w:rFonts w:hint="eastAsia" w:eastAsia="仿宋_GB2312" w:asciiTheme="minorAscii"/>
                <w:sz w:val="24"/>
                <w:szCs w:val="24"/>
              </w:rPr>
            </w:pPr>
            <w:r>
              <w:rPr>
                <w:rFonts w:hint="eastAsia" w:eastAsia="仿宋_GB2312" w:asciiTheme="minorAscii"/>
                <w:sz w:val="24"/>
                <w:szCs w:val="24"/>
              </w:rPr>
              <w:t>编译原理与技术</w:t>
            </w:r>
          </w:p>
          <w:p>
            <w:pPr>
              <w:rPr>
                <w:rFonts w:hint="eastAsia" w:eastAsia="仿宋_GB2312" w:asciiTheme="minorAscii"/>
                <w:sz w:val="24"/>
                <w:szCs w:val="24"/>
              </w:rPr>
            </w:pPr>
            <w:r>
              <w:rPr>
                <w:rFonts w:hint="eastAsia" w:eastAsia="仿宋_GB2312" w:asciiTheme="minorAscii"/>
                <w:sz w:val="24"/>
                <w:szCs w:val="24"/>
              </w:rPr>
              <w:t>高级语言程序设计</w:t>
            </w:r>
          </w:p>
          <w:p>
            <w:pPr>
              <w:rPr>
                <w:rFonts w:hint="eastAsia" w:eastAsia="仿宋_GB2312" w:asciiTheme="minorAscii"/>
                <w:sz w:val="24"/>
                <w:szCs w:val="24"/>
              </w:rPr>
            </w:pPr>
            <w:r>
              <w:rPr>
                <w:rFonts w:hint="eastAsia" w:eastAsia="仿宋_GB2312" w:asciiTheme="minorAscii"/>
                <w:sz w:val="24"/>
                <w:szCs w:val="24"/>
              </w:rPr>
              <w:t>计算机组成原理</w:t>
            </w:r>
          </w:p>
          <w:p>
            <w:pPr>
              <w:rPr>
                <w:rFonts w:hint="eastAsia" w:eastAsia="仿宋_GB2312" w:asciiTheme="minorAscii"/>
                <w:sz w:val="24"/>
                <w:szCs w:val="24"/>
              </w:rPr>
            </w:pPr>
            <w:r>
              <w:rPr>
                <w:rFonts w:hint="eastAsia" w:eastAsia="仿宋_GB2312" w:asciiTheme="minorAscii"/>
                <w:sz w:val="24"/>
                <w:szCs w:val="24"/>
              </w:rPr>
              <w:t>微机原理与接口技术</w:t>
            </w:r>
          </w:p>
          <w:p>
            <w:pPr>
              <w:rPr>
                <w:rFonts w:hint="eastAsia" w:eastAsia="仿宋_GB2312" w:asciiTheme="minorAscii"/>
                <w:sz w:val="24"/>
                <w:szCs w:val="24"/>
              </w:rPr>
            </w:pPr>
            <w:r>
              <w:rPr>
                <w:rFonts w:hint="eastAsia" w:eastAsia="仿宋_GB2312" w:asciiTheme="minorAscii"/>
                <w:sz w:val="24"/>
                <w:szCs w:val="24"/>
              </w:rPr>
              <w:t>书面表达和团结协作能力</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433" w:hRule="atLeast"/>
          <w:jc w:val="center"/>
        </w:trPr>
        <w:tc>
          <w:tcPr>
            <w:tcW w:w="1109" w:type="dxa"/>
            <w:tcBorders>
              <w:top w:val="single" w:color="auto" w:sz="8" w:space="0"/>
              <w:left w:val="single" w:color="auto" w:sz="4" w:space="0"/>
              <w:bottom w:val="single" w:color="auto" w:sz="8" w:space="0"/>
              <w:right w:val="single" w:color="auto" w:sz="6"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预期</w:t>
            </w:r>
          </w:p>
          <w:p>
            <w:pPr>
              <w:jc w:val="center"/>
              <w:rPr>
                <w:rFonts w:hint="eastAsia" w:eastAsia="仿宋_GB2312" w:asciiTheme="minorAscii"/>
                <w:sz w:val="24"/>
                <w:szCs w:val="24"/>
              </w:rPr>
            </w:pPr>
            <w:r>
              <w:rPr>
                <w:rFonts w:hint="eastAsia" w:eastAsia="仿宋_GB2312" w:asciiTheme="minorAscii"/>
                <w:sz w:val="24"/>
                <w:szCs w:val="24"/>
              </w:rPr>
              <w:t>目标</w:t>
            </w:r>
          </w:p>
        </w:tc>
        <w:tc>
          <w:tcPr>
            <w:tcW w:w="9046" w:type="dxa"/>
            <w:gridSpan w:val="14"/>
            <w:tcBorders>
              <w:top w:val="nil"/>
              <w:left w:val="nil"/>
              <w:bottom w:val="single" w:color="auto" w:sz="8" w:space="0"/>
              <w:right w:val="single" w:color="auto" w:sz="4" w:space="0"/>
            </w:tcBorders>
            <w:noWrap w:val="0"/>
            <w:vAlign w:val="top"/>
          </w:tcPr>
          <w:p>
            <w:pPr>
              <w:rPr>
                <w:rFonts w:hint="eastAsia" w:eastAsia="仿宋_GB2312" w:asciiTheme="minorAscii"/>
                <w:sz w:val="24"/>
                <w:szCs w:val="24"/>
              </w:rPr>
            </w:pPr>
            <w:r>
              <w:rPr>
                <w:rFonts w:hint="eastAsia" w:eastAsia="仿宋_GB2312" w:asciiTheme="minorAscii"/>
                <w:sz w:val="24"/>
                <w:szCs w:val="24"/>
              </w:rPr>
              <w:t>（本题目应完成的工作，题目预期目标和成果形式）</w:t>
            </w:r>
          </w:p>
          <w:p>
            <w:pPr>
              <w:rPr>
                <w:rFonts w:hint="eastAsia" w:eastAsia="仿宋_GB2312" w:asciiTheme="minorAscii"/>
                <w:sz w:val="24"/>
                <w:szCs w:val="24"/>
              </w:rPr>
            </w:pPr>
            <w:r>
              <w:rPr>
                <w:rFonts w:hint="eastAsia" w:eastAsia="仿宋_GB2312" w:asciiTheme="minorAscii"/>
                <w:sz w:val="24"/>
                <w:szCs w:val="24"/>
              </w:rPr>
              <w:t xml:space="preserve">    设计并实现一个使用面向对象语言开发的轻量级编译器，要求能够将基本C语言程序包括：变量、数组、指针、结构体、函数调用等，编译成目标处理器的机器语言程序。该编译器更为符合32位RISC处理器设计需求，包括支持50条左右常用基本指令、目标代码生成和简单优化。生成的目标代码能够完成总线驱动外设访问以及多处理器之间互联等功能。完成所有开发设计文档的撰写.</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433" w:hRule="atLeast"/>
          <w:jc w:val="center"/>
        </w:trPr>
        <w:tc>
          <w:tcPr>
            <w:tcW w:w="1109" w:type="dxa"/>
            <w:tcBorders>
              <w:top w:val="single" w:color="auto" w:sz="8" w:space="0"/>
              <w:left w:val="single" w:color="auto" w:sz="4" w:space="0"/>
              <w:bottom w:val="single" w:color="auto" w:sz="8" w:space="0"/>
              <w:right w:val="single" w:color="auto" w:sz="6"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时间</w:t>
            </w:r>
          </w:p>
          <w:p>
            <w:pPr>
              <w:jc w:val="center"/>
              <w:rPr>
                <w:rFonts w:hint="eastAsia" w:eastAsia="仿宋_GB2312" w:asciiTheme="minorAscii"/>
                <w:sz w:val="24"/>
                <w:szCs w:val="24"/>
              </w:rPr>
            </w:pPr>
            <w:r>
              <w:rPr>
                <w:rFonts w:hint="eastAsia" w:eastAsia="仿宋_GB2312" w:asciiTheme="minorAscii"/>
                <w:sz w:val="24"/>
                <w:szCs w:val="24"/>
              </w:rPr>
              <w:t>进度</w:t>
            </w:r>
          </w:p>
        </w:tc>
        <w:tc>
          <w:tcPr>
            <w:tcW w:w="9046" w:type="dxa"/>
            <w:gridSpan w:val="14"/>
            <w:tcBorders>
              <w:top w:val="nil"/>
              <w:left w:val="nil"/>
              <w:bottom w:val="single" w:color="auto" w:sz="8" w:space="0"/>
              <w:right w:val="single" w:color="auto" w:sz="4" w:space="0"/>
            </w:tcBorders>
            <w:noWrap w:val="0"/>
            <w:vAlign w:val="top"/>
          </w:tcPr>
          <w:p>
            <w:pPr>
              <w:rPr>
                <w:rFonts w:hint="eastAsia" w:eastAsia="仿宋_GB2312" w:asciiTheme="minorAscii"/>
                <w:sz w:val="24"/>
                <w:szCs w:val="24"/>
              </w:rPr>
            </w:pPr>
            <w:r>
              <w:rPr>
                <w:rFonts w:hint="eastAsia" w:eastAsia="仿宋_GB2312" w:asciiTheme="minorAscii"/>
                <w:sz w:val="24"/>
                <w:szCs w:val="24"/>
              </w:rPr>
              <w:t>2019.11.18 ---- 2019.11.30  根据题目，查找资料，设计整体方案，确定实现的语言范围。</w:t>
            </w:r>
          </w:p>
          <w:p>
            <w:pPr>
              <w:rPr>
                <w:rFonts w:hint="eastAsia" w:eastAsia="仿宋_GB2312" w:asciiTheme="minorAscii"/>
                <w:sz w:val="24"/>
                <w:szCs w:val="24"/>
              </w:rPr>
            </w:pPr>
            <w:r>
              <w:rPr>
                <w:rFonts w:hint="eastAsia" w:eastAsia="仿宋_GB2312" w:asciiTheme="minorAscii"/>
                <w:sz w:val="24"/>
                <w:szCs w:val="24"/>
              </w:rPr>
              <w:t>2019.12.01 ---- 2019.12.15  根据整体设计方案，实现高级语言子集的词法分析。</w:t>
            </w:r>
          </w:p>
          <w:p>
            <w:pPr>
              <w:rPr>
                <w:rFonts w:hint="eastAsia" w:eastAsia="仿宋_GB2312" w:asciiTheme="minorAscii"/>
                <w:sz w:val="24"/>
                <w:szCs w:val="24"/>
              </w:rPr>
            </w:pPr>
            <w:r>
              <w:rPr>
                <w:rFonts w:hint="eastAsia" w:eastAsia="仿宋_GB2312" w:asciiTheme="minorAscii"/>
                <w:sz w:val="24"/>
                <w:szCs w:val="24"/>
              </w:rPr>
              <w:t>2019.12.16 ---- 2019.12.30  根据整体设计方案，实现高级语言子集的语法分析。</w:t>
            </w:r>
          </w:p>
          <w:p>
            <w:pPr>
              <w:rPr>
                <w:rFonts w:hint="eastAsia" w:eastAsia="仿宋_GB2312" w:asciiTheme="minorAscii"/>
                <w:sz w:val="24"/>
                <w:szCs w:val="24"/>
              </w:rPr>
            </w:pPr>
            <w:r>
              <w:rPr>
                <w:rFonts w:hint="eastAsia" w:eastAsia="仿宋_GB2312" w:asciiTheme="minorAscii"/>
                <w:sz w:val="24"/>
                <w:szCs w:val="24"/>
              </w:rPr>
              <w:t>2020.01.01 ---- 2020.02.28  根据整体设计方案，实现高级语言子集的中间代码生成。</w:t>
            </w:r>
          </w:p>
          <w:p>
            <w:pPr>
              <w:rPr>
                <w:rFonts w:hint="eastAsia" w:eastAsia="仿宋_GB2312" w:asciiTheme="minorAscii"/>
                <w:sz w:val="24"/>
                <w:szCs w:val="24"/>
              </w:rPr>
            </w:pPr>
            <w:r>
              <w:rPr>
                <w:rFonts w:hint="eastAsia" w:eastAsia="仿宋_GB2312" w:asciiTheme="minorAscii"/>
                <w:sz w:val="24"/>
                <w:szCs w:val="24"/>
              </w:rPr>
              <w:t>2020.03.01 ---- 2020.03.30  根据生成的中间代码，完成遍历和语义分析。</w:t>
            </w:r>
          </w:p>
          <w:p>
            <w:pPr>
              <w:rPr>
                <w:rFonts w:hint="eastAsia" w:eastAsia="仿宋_GB2312" w:asciiTheme="minorAscii"/>
                <w:sz w:val="24"/>
                <w:szCs w:val="24"/>
              </w:rPr>
            </w:pPr>
            <w:r>
              <w:rPr>
                <w:rFonts w:hint="eastAsia" w:eastAsia="仿宋_GB2312" w:asciiTheme="minorAscii"/>
                <w:sz w:val="24"/>
                <w:szCs w:val="24"/>
              </w:rPr>
              <w:t>2020.04.01 ---- 2020.04.30  根据遍历和语义分析的结果，生成对应的机器指令代码。</w:t>
            </w:r>
          </w:p>
          <w:p>
            <w:pPr>
              <w:rPr>
                <w:rFonts w:hint="eastAsia" w:eastAsia="仿宋_GB2312" w:asciiTheme="minorAscii"/>
                <w:sz w:val="24"/>
                <w:szCs w:val="24"/>
              </w:rPr>
            </w:pPr>
            <w:r>
              <w:rPr>
                <w:rFonts w:hint="eastAsia" w:eastAsia="仿宋_GB2312" w:asciiTheme="minorAscii"/>
                <w:sz w:val="24"/>
                <w:szCs w:val="24"/>
              </w:rPr>
              <w:t>2020.05.01 ---- 2020.05.10  对生成的机器指令代码进行调试并验证结果的正确性。</w:t>
            </w:r>
          </w:p>
          <w:p>
            <w:pPr>
              <w:rPr>
                <w:rFonts w:hint="eastAsia" w:eastAsia="仿宋_GB2312" w:asciiTheme="minorAscii"/>
                <w:sz w:val="24"/>
                <w:szCs w:val="24"/>
              </w:rPr>
            </w:pPr>
            <w:r>
              <w:rPr>
                <w:rFonts w:hint="eastAsia" w:eastAsia="仿宋_GB2312" w:asciiTheme="minorAscii"/>
                <w:sz w:val="24"/>
                <w:szCs w:val="24"/>
              </w:rPr>
              <w:t>2020.05.11 ---- 2020.05.30  完成各项开发文档和毕业设计论文的撰写修订工作。</w:t>
            </w:r>
          </w:p>
          <w:p>
            <w:pPr>
              <w:rPr>
                <w:rFonts w:hint="eastAsia" w:eastAsia="仿宋_GB2312" w:asciiTheme="minorAscii"/>
                <w:sz w:val="24"/>
                <w:szCs w:val="24"/>
              </w:rPr>
            </w:pPr>
            <w:r>
              <w:rPr>
                <w:rFonts w:hint="eastAsia" w:eastAsia="仿宋_GB2312" w:asciiTheme="minorAscii"/>
                <w:sz w:val="24"/>
                <w:szCs w:val="24"/>
              </w:rPr>
              <w:t>2020.06.01 ---- 2020.06.07  准备各项文档，完成毕业设计论文答辩。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1" w:type="dxa"/>
            <w:gridSpan w:val="2"/>
            <w:tcBorders>
              <w:top w:val="single" w:color="auto" w:sz="6" w:space="0"/>
              <w:left w:val="single" w:color="auto" w:sz="4" w:space="0"/>
              <w:bottom w:val="single" w:color="auto" w:sz="8" w:space="0"/>
              <w:right w:val="single" w:color="auto" w:sz="4"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系（教研室）主任</w:t>
            </w:r>
          </w:p>
          <w:p>
            <w:pPr>
              <w:jc w:val="center"/>
              <w:rPr>
                <w:rFonts w:hint="eastAsia" w:eastAsia="仿宋_GB2312" w:asciiTheme="minorAscii"/>
                <w:sz w:val="24"/>
                <w:szCs w:val="24"/>
              </w:rPr>
            </w:pPr>
            <w:r>
              <w:rPr>
                <w:rFonts w:hint="eastAsia" w:eastAsia="仿宋_GB2312" w:asciiTheme="minorAscii"/>
                <w:sz w:val="24"/>
                <w:szCs w:val="24"/>
              </w:rPr>
              <w:t>签字</w:t>
            </w:r>
          </w:p>
        </w:tc>
        <w:tc>
          <w:tcPr>
            <w:tcW w:w="2813" w:type="dxa"/>
            <w:gridSpan w:val="5"/>
            <w:tcBorders>
              <w:top w:val="single" w:color="auto" w:sz="6" w:space="0"/>
              <w:left w:val="nil"/>
              <w:bottom w:val="single" w:color="auto" w:sz="8" w:space="0"/>
              <w:right w:val="nil"/>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 xml:space="preserve">            </w:t>
            </w:r>
          </w:p>
          <w:p>
            <w:pPr>
              <w:jc w:val="right"/>
              <w:rPr>
                <w:rFonts w:hint="eastAsia" w:eastAsia="仿宋_GB2312" w:asciiTheme="minorAscii"/>
                <w:sz w:val="24"/>
                <w:szCs w:val="24"/>
              </w:rPr>
            </w:pPr>
            <w:r>
              <w:rPr>
                <w:rFonts w:hint="eastAsia" w:eastAsia="仿宋_GB2312" w:asciiTheme="minorAscii"/>
                <w:sz w:val="24"/>
                <w:szCs w:val="24"/>
              </w:rPr>
              <w:t>年  月  日</w:t>
            </w:r>
          </w:p>
        </w:tc>
        <w:tc>
          <w:tcPr>
            <w:tcW w:w="1589" w:type="dxa"/>
            <w:gridSpan w:val="3"/>
            <w:tcBorders>
              <w:top w:val="single" w:color="auto" w:sz="6" w:space="0"/>
              <w:left w:val="single" w:color="auto" w:sz="4" w:space="0"/>
              <w:bottom w:val="single" w:color="auto" w:sz="8" w:space="0"/>
              <w:right w:val="single" w:color="auto" w:sz="4"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主管院长</w:t>
            </w:r>
          </w:p>
          <w:p>
            <w:pPr>
              <w:jc w:val="center"/>
              <w:rPr>
                <w:rFonts w:hint="eastAsia" w:eastAsia="仿宋_GB2312" w:asciiTheme="minorAscii"/>
                <w:sz w:val="24"/>
                <w:szCs w:val="24"/>
              </w:rPr>
            </w:pPr>
            <w:r>
              <w:rPr>
                <w:rFonts w:hint="eastAsia" w:eastAsia="仿宋_GB2312" w:asciiTheme="minorAscii"/>
                <w:sz w:val="24"/>
                <w:szCs w:val="24"/>
              </w:rPr>
              <w:t>签字</w:t>
            </w:r>
          </w:p>
        </w:tc>
        <w:tc>
          <w:tcPr>
            <w:tcW w:w="3612" w:type="dxa"/>
            <w:gridSpan w:val="5"/>
            <w:tcBorders>
              <w:top w:val="single" w:color="auto" w:sz="6" w:space="0"/>
              <w:left w:val="nil"/>
              <w:bottom w:val="single" w:color="auto" w:sz="8" w:space="0"/>
              <w:right w:val="single" w:color="auto" w:sz="4" w:space="0"/>
            </w:tcBorders>
            <w:noWrap w:val="0"/>
            <w:vAlign w:val="center"/>
          </w:tcPr>
          <w:p>
            <w:pPr>
              <w:jc w:val="center"/>
              <w:rPr>
                <w:rFonts w:hint="eastAsia" w:eastAsia="仿宋_GB2312" w:asciiTheme="minorAscii"/>
                <w:sz w:val="24"/>
                <w:szCs w:val="24"/>
              </w:rPr>
            </w:pPr>
            <w:r>
              <w:rPr>
                <w:rFonts w:hint="eastAsia" w:eastAsia="仿宋_GB2312" w:asciiTheme="minorAscii"/>
                <w:sz w:val="24"/>
                <w:szCs w:val="24"/>
              </w:rPr>
              <w:t xml:space="preserve">                     </w:t>
            </w:r>
          </w:p>
          <w:p>
            <w:pPr>
              <w:jc w:val="right"/>
              <w:rPr>
                <w:rFonts w:hint="eastAsia" w:eastAsia="仿宋_GB2312" w:asciiTheme="minorAscii"/>
                <w:sz w:val="24"/>
                <w:szCs w:val="24"/>
              </w:rPr>
            </w:pPr>
            <w:r>
              <w:rPr>
                <w:rFonts w:hint="eastAsia" w:eastAsia="仿宋_GB2312" w:asciiTheme="minorAscii"/>
                <w:sz w:val="24"/>
                <w:szCs w:val="24"/>
              </w:rPr>
              <w:t>年  月  日</w:t>
            </w:r>
          </w:p>
        </w:tc>
      </w:tr>
    </w:tbl>
    <w:p>
      <w:pPr>
        <w:spacing w:line="220" w:lineRule="exact"/>
        <w:ind w:firstLine="369" w:firstLineChars="176"/>
        <w:rPr>
          <w:rFonts w:hint="eastAsia" w:eastAsia="仿宋_GB2312" w:asciiTheme="minorAscii"/>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rPr>
          <w:rFonts w:hint="default" w:hAnsi="Times New Roman" w:eastAsia="仿宋_GB2312" w:cs="Times New Roman" w:asciiTheme="minorAscii"/>
          <w:sz w:val="36"/>
          <w:szCs w:val="36"/>
        </w:rPr>
      </w:pPr>
    </w:p>
    <w:p>
      <w:pPr>
        <w:jc w:val="center"/>
        <w:rPr>
          <w:rFonts w:hint="default" w:hAnsi="Times New Roman" w:eastAsia="仿宋_GB2312" w:cs="Times New Roman" w:asciiTheme="minorAscii"/>
          <w:sz w:val="36"/>
          <w:szCs w:val="36"/>
        </w:rPr>
      </w:pPr>
      <w:r>
        <w:rPr>
          <w:rFonts w:hint="default" w:hAnsi="Times New Roman" w:eastAsia="仿宋_GB2312" w:cs="Times New Roman" w:asciiTheme="minorAscii"/>
          <w:sz w:val="36"/>
          <w:szCs w:val="36"/>
        </w:rPr>
        <w:t>西安邮电大学本科毕业设计（论文）开题报告</w:t>
      </w:r>
    </w:p>
    <w:tbl>
      <w:tblPr>
        <w:tblStyle w:val="16"/>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1"/>
        <w:gridCol w:w="1117"/>
        <w:gridCol w:w="1611"/>
        <w:gridCol w:w="1611"/>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学生姓名</w:t>
            </w:r>
          </w:p>
        </w:tc>
        <w:tc>
          <w:tcPr>
            <w:tcW w:w="1611"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color w:val="FF0000"/>
                <w:sz w:val="24"/>
              </w:rPr>
            </w:pPr>
            <w:r>
              <w:rPr>
                <w:rFonts w:eastAsia="仿宋_GB2312" w:asciiTheme="minorAscii"/>
                <w:sz w:val="24"/>
              </w:rPr>
              <w:t>王宝彤</w:t>
            </w:r>
          </w:p>
        </w:tc>
        <w:tc>
          <w:tcPr>
            <w:tcW w:w="1117"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学号</w:t>
            </w:r>
          </w:p>
        </w:tc>
        <w:tc>
          <w:tcPr>
            <w:tcW w:w="1611"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04161082</w:t>
            </w:r>
          </w:p>
        </w:tc>
        <w:tc>
          <w:tcPr>
            <w:tcW w:w="1611"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专业班级</w:t>
            </w:r>
          </w:p>
        </w:tc>
        <w:tc>
          <w:tcPr>
            <w:tcW w:w="1575"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计科1603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tcBorders>
              <w:top w:val="single" w:color="auto" w:sz="4" w:space="0"/>
              <w:left w:val="single" w:color="auto" w:sz="4"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指导教师</w:t>
            </w:r>
          </w:p>
        </w:tc>
        <w:tc>
          <w:tcPr>
            <w:tcW w:w="1611" w:type="dxa"/>
            <w:tcBorders>
              <w:top w:val="single" w:color="auto" w:sz="4" w:space="0"/>
              <w:left w:val="single" w:color="auto" w:sz="4" w:space="0"/>
              <w:bottom w:val="single" w:color="auto" w:sz="4" w:space="0"/>
              <w:right w:val="single" w:color="auto" w:sz="2"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董梁</w:t>
            </w:r>
          </w:p>
        </w:tc>
        <w:tc>
          <w:tcPr>
            <w:tcW w:w="1117" w:type="dxa"/>
            <w:tcBorders>
              <w:top w:val="single" w:color="auto" w:sz="4" w:space="0"/>
              <w:left w:val="single" w:color="auto" w:sz="2" w:space="0"/>
              <w:bottom w:val="single" w:color="auto" w:sz="4" w:space="0"/>
              <w:right w:val="single" w:color="auto" w:sz="2"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题目</w:t>
            </w:r>
          </w:p>
        </w:tc>
        <w:tc>
          <w:tcPr>
            <w:tcW w:w="4797" w:type="dxa"/>
            <w:gridSpan w:val="3"/>
            <w:tcBorders>
              <w:top w:val="single" w:color="auto" w:sz="4" w:space="0"/>
              <w:left w:val="single" w:color="auto" w:sz="2" w:space="0"/>
              <w:bottom w:val="single" w:color="auto" w:sz="4" w:space="0"/>
              <w:right w:val="single" w:color="auto" w:sz="4" w:space="0"/>
            </w:tcBorders>
            <w:vAlign w:val="center"/>
          </w:tcPr>
          <w:p>
            <w:pPr>
              <w:jc w:val="center"/>
              <w:rPr>
                <w:rFonts w:hint="default" w:hAnsi="Times New Roman" w:eastAsia="仿宋_GB2312" w:cs="Times New Roman" w:asciiTheme="minorAscii"/>
                <w:sz w:val="24"/>
              </w:rPr>
            </w:pPr>
            <w:r>
              <w:rPr>
                <w:rFonts w:eastAsia="仿宋_GB2312" w:asciiTheme="minorAscii"/>
                <w:sz w:val="24"/>
              </w:rPr>
              <w:t>轻量级编译器设计与实现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vAlign w:val="top"/>
          </w:tcPr>
          <w:p>
            <w:pPr>
              <w:rPr>
                <w:rFonts w:eastAsia="仿宋_GB2312" w:asciiTheme="minorAscii"/>
                <w:sz w:val="24"/>
              </w:rPr>
            </w:pPr>
            <w:r>
              <w:rPr>
                <w:rFonts w:eastAsia="仿宋_GB2312" w:asciiTheme="minorAscii"/>
                <w:sz w:val="24"/>
              </w:rPr>
              <w:t xml:space="preserve">选题目的（课题背景及意义、国内外研究情况）                                               </w:t>
            </w:r>
          </w:p>
          <w:p>
            <w:pPr>
              <w:ind w:firstLine="480" w:firstLineChars="200"/>
              <w:rPr>
                <w:rFonts w:eastAsia="仿宋_GB2312" w:asciiTheme="minorAscii"/>
                <w:sz w:val="24"/>
              </w:rPr>
            </w:pPr>
            <w:r>
              <w:rPr>
                <w:rFonts w:eastAsia="仿宋_GB2312" w:asciiTheme="minorAscii"/>
                <w:sz w:val="24"/>
              </w:rPr>
              <w:t>课程设计中已经有了</w:t>
            </w:r>
            <w:r>
              <w:rPr>
                <w:rFonts w:hint="eastAsia" w:eastAsia="仿宋_GB2312" w:asciiTheme="minorAscii"/>
                <w:sz w:val="24"/>
                <w:lang w:val="en-US" w:eastAsia="zh-CN"/>
              </w:rPr>
              <w:t>32位</w:t>
            </w:r>
            <w:r>
              <w:rPr>
                <w:rFonts w:eastAsia="仿宋_GB2312" w:asciiTheme="minorAscii"/>
                <w:sz w:val="24"/>
              </w:rPr>
              <w:t>精简指令集的</w:t>
            </w:r>
            <w:r>
              <w:rPr>
                <w:rFonts w:hint="eastAsia" w:eastAsia="仿宋_GB2312" w:asciiTheme="minorAscii"/>
                <w:sz w:val="24"/>
              </w:rPr>
              <w:t>处理器</w:t>
            </w:r>
            <w:r>
              <w:rPr>
                <w:rFonts w:eastAsia="仿宋_GB2312" w:asciiTheme="minorAscii"/>
                <w:sz w:val="24"/>
              </w:rPr>
              <w:t>的设计，编译器是将高级语言程序翻译成处理器可以识别的机器语言</w:t>
            </w:r>
            <w:r>
              <w:rPr>
                <w:rFonts w:hint="eastAsia" w:eastAsia="仿宋_GB2312" w:asciiTheme="minorAscii"/>
                <w:sz w:val="24"/>
                <w:vertAlign w:val="superscript"/>
              </w:rPr>
              <w:t>[</w:t>
            </w:r>
            <w:r>
              <w:rPr>
                <w:rFonts w:eastAsia="仿宋_GB2312" w:asciiTheme="minorAscii"/>
                <w:sz w:val="24"/>
                <w:vertAlign w:val="superscript"/>
              </w:rPr>
              <w:t>1]</w:t>
            </w:r>
            <w:r>
              <w:rPr>
                <w:rFonts w:hint="eastAsia" w:eastAsia="仿宋_GB2312" w:asciiTheme="minorAscii"/>
                <w:sz w:val="24"/>
              </w:rPr>
              <w:t>的系统软件，</w:t>
            </w:r>
            <w:r>
              <w:rPr>
                <w:rFonts w:eastAsia="仿宋_GB2312" w:asciiTheme="minorAscii"/>
                <w:sz w:val="24"/>
              </w:rPr>
              <w:t>因此编译器是联系操作系统与处理器运行环境的重要支撑软件，若要在处理器设计、编译技术、操作系统之间完成垂直打通，编译器的设计是关键一步。它决定了是否有能力在自己的</w:t>
            </w:r>
            <w:r>
              <w:rPr>
                <w:rFonts w:hint="eastAsia" w:eastAsia="仿宋_GB2312" w:asciiTheme="minorAscii"/>
                <w:sz w:val="24"/>
              </w:rPr>
              <w:t>处理器</w:t>
            </w:r>
            <w:r>
              <w:rPr>
                <w:rFonts w:eastAsia="仿宋_GB2312" w:asciiTheme="minorAscii"/>
                <w:sz w:val="24"/>
              </w:rPr>
              <w:t>架构的基础上开发较为复杂的程序软件或者驱动程序</w:t>
            </w:r>
            <w:r>
              <w:rPr>
                <w:rFonts w:hint="eastAsia" w:eastAsia="仿宋_GB2312" w:asciiTheme="minorAscii"/>
                <w:sz w:val="24"/>
                <w:vertAlign w:val="superscript"/>
              </w:rPr>
              <w:t>[</w:t>
            </w:r>
            <w:r>
              <w:rPr>
                <w:rFonts w:eastAsia="仿宋_GB2312" w:asciiTheme="minorAscii"/>
                <w:sz w:val="24"/>
                <w:vertAlign w:val="superscript"/>
              </w:rPr>
              <w:t>2]</w:t>
            </w:r>
            <w:r>
              <w:rPr>
                <w:rFonts w:eastAsia="仿宋_GB2312" w:asciiTheme="minorAscii"/>
                <w:sz w:val="24"/>
              </w:rPr>
              <w:t>，如：进一步设计操作系统、系统程序和工具等。</w:t>
            </w:r>
          </w:p>
          <w:p>
            <w:pPr>
              <w:ind w:firstLine="480" w:firstLineChars="200"/>
              <w:rPr>
                <w:rFonts w:eastAsia="仿宋_GB2312" w:asciiTheme="minorAscii"/>
                <w:sz w:val="24"/>
              </w:rPr>
            </w:pPr>
            <w:r>
              <w:rPr>
                <w:rFonts w:hint="eastAsia" w:eastAsia="仿宋_GB2312" w:asciiTheme="minorAscii"/>
                <w:sz w:val="24"/>
              </w:rPr>
              <w:t>从理论基础上讲，国</w:t>
            </w:r>
            <w:r>
              <w:rPr>
                <w:rFonts w:eastAsia="仿宋_GB2312" w:asciiTheme="minorAscii"/>
                <w:sz w:val="24"/>
              </w:rPr>
              <w:t>内外对于编译涉及到的算法</w:t>
            </w:r>
            <w:r>
              <w:rPr>
                <w:rFonts w:hint="eastAsia" w:eastAsia="仿宋_GB2312" w:asciiTheme="minorAscii"/>
                <w:sz w:val="24"/>
              </w:rPr>
              <w:t>都已有成熟的实现，</w:t>
            </w:r>
            <w:r>
              <w:rPr>
                <w:rFonts w:eastAsia="仿宋_GB2312" w:asciiTheme="minorAscii"/>
                <w:sz w:val="24"/>
              </w:rPr>
              <w:t>尤其是词法分析和语法分析算法已经非常成熟</w:t>
            </w:r>
            <w:r>
              <w:rPr>
                <w:rFonts w:eastAsia="仿宋_GB2312" w:asciiTheme="minorAscii"/>
                <w:sz w:val="24"/>
                <w:vertAlign w:val="superscript"/>
              </w:rPr>
              <w:t>[3]</w:t>
            </w:r>
            <w:r>
              <w:rPr>
                <w:rFonts w:eastAsia="仿宋_GB2312" w:asciiTheme="minorAscii"/>
                <w:sz w:val="24"/>
              </w:rPr>
              <w:t>，甚至词法分析和语法分析阶段均有“分析程序生成器”工具可以自动生成高效率的词法分析器和语法分析器。有大量关于编译的教材和书籍</w:t>
            </w:r>
            <w:r>
              <w:rPr>
                <w:rFonts w:hint="eastAsia" w:eastAsia="仿宋_GB2312" w:asciiTheme="minorAscii"/>
                <w:sz w:val="24"/>
              </w:rPr>
              <w:t>以及网上课程。</w:t>
            </w:r>
          </w:p>
          <w:p>
            <w:pPr>
              <w:ind w:firstLine="480" w:firstLineChars="200"/>
              <w:rPr>
                <w:rFonts w:hint="eastAsia" w:eastAsia="仿宋_GB2312" w:asciiTheme="minorAscii"/>
                <w:sz w:val="24"/>
              </w:rPr>
            </w:pPr>
            <w:r>
              <w:rPr>
                <w:rFonts w:hint="eastAsia" w:eastAsia="仿宋_GB2312" w:asciiTheme="minorAscii"/>
                <w:sz w:val="24"/>
              </w:rPr>
              <w:t>但是，大</w:t>
            </w:r>
            <w:r>
              <w:rPr>
                <w:rFonts w:eastAsia="仿宋_GB2312" w:asciiTheme="minorAscii"/>
                <w:sz w:val="24"/>
              </w:rPr>
              <w:t>多数书籍和教材大都针对理论进行深入论述，大都</w:t>
            </w:r>
            <w:r>
              <w:rPr>
                <w:rFonts w:hint="eastAsia" w:eastAsia="仿宋_GB2312" w:asciiTheme="minorAscii"/>
                <w:sz w:val="24"/>
              </w:rPr>
              <w:t>难以用于针对具体实践的实际教学。</w:t>
            </w:r>
            <w:r>
              <w:rPr>
                <w:rFonts w:eastAsia="仿宋_GB2312" w:asciiTheme="minorAscii"/>
                <w:sz w:val="24"/>
              </w:rPr>
              <w:t>要么缺少针对于一个简单编译器的具体实现，要么功能过于庞大难以用于大学教学，要么缺乏针对特定精简指令集的兼容</w:t>
            </w:r>
            <w:r>
              <w:rPr>
                <w:rFonts w:hint="eastAsia" w:eastAsia="仿宋_GB2312" w:asciiTheme="minorAscii"/>
                <w:sz w:val="24"/>
              </w:rPr>
              <w:t>，要么功能过于冗杂难以阅读。国内大多数高校没有开设编译器具体实现的教学，少数高校虽然有简单编译器的开发教学，但是其选用的算法过于简单，难以适应复杂语法的编译需求，只有极少数高校可能能够提供比较完善的编译器教学。国</w:t>
            </w:r>
            <w:r>
              <w:rPr>
                <w:rFonts w:eastAsia="仿宋_GB2312" w:asciiTheme="minorAscii"/>
                <w:sz w:val="24"/>
              </w:rPr>
              <w:t>外</w:t>
            </w:r>
            <w:r>
              <w:rPr>
                <w:rFonts w:hint="eastAsia" w:eastAsia="仿宋_GB2312" w:asciiTheme="minorAscii"/>
                <w:sz w:val="24"/>
              </w:rPr>
              <w:t>有</w:t>
            </w:r>
            <w:r>
              <w:rPr>
                <w:rFonts w:eastAsia="仿宋_GB2312" w:asciiTheme="minorAscii"/>
                <w:sz w:val="24"/>
              </w:rPr>
              <w:t>商业化开源代码的LLVM</w:t>
            </w:r>
            <w:r>
              <w:rPr>
                <w:rFonts w:hint="eastAsia" w:eastAsia="仿宋_GB2312" w:asciiTheme="minorAscii"/>
                <w:sz w:val="24"/>
              </w:rPr>
              <w:t>等，但是</w:t>
            </w:r>
            <w:r>
              <w:rPr>
                <w:rFonts w:eastAsia="仿宋_GB2312" w:asciiTheme="minorAscii"/>
                <w:sz w:val="24"/>
              </w:rPr>
              <w:t>代码庞大</w:t>
            </w:r>
            <w:r>
              <w:rPr>
                <w:rFonts w:hint="eastAsia" w:eastAsia="仿宋_GB2312" w:asciiTheme="minorAscii"/>
                <w:sz w:val="24"/>
              </w:rPr>
              <w:t>，功能冗杂</w:t>
            </w:r>
            <w:r>
              <w:rPr>
                <w:rFonts w:eastAsia="仿宋_GB2312" w:asciiTheme="minorAscii"/>
                <w:sz w:val="24"/>
              </w:rPr>
              <w:t>，难以用于教学</w:t>
            </w:r>
            <w:r>
              <w:rPr>
                <w:rFonts w:hint="eastAsia" w:eastAsia="仿宋_GB2312" w:asciiTheme="minorAscii"/>
                <w:sz w:val="24"/>
              </w:rPr>
              <w:t>。github上有许多开源编译器项目（国内的和国外的），但是质量良莠不齐，普遍没有详细的文档，不能适应针对特定平台的编译要求，难以用于教学。</w:t>
            </w:r>
          </w:p>
          <w:p>
            <w:pPr>
              <w:widowControl/>
              <w:ind w:firstLine="480" w:firstLineChars="200"/>
              <w:jc w:val="left"/>
              <w:rPr>
                <w:rFonts w:eastAsia="仿宋_GB2312" w:asciiTheme="minorAscii"/>
                <w:sz w:val="24"/>
              </w:rPr>
            </w:pPr>
            <w:r>
              <w:rPr>
                <w:rFonts w:eastAsia="仿宋_GB2312" w:asciiTheme="minorAscii"/>
                <w:sz w:val="24"/>
              </w:rPr>
              <w:t>从头开发一个编译器有利于加深对大学整体课程的理解，其设计与开发牵扯了九成专业课程和理论。比如：计算机程序如何运行依赖于该语言的编译器，因此通过对编译器的编译结果进行分析是了解编译器如何对运算进行编译的有效方法</w:t>
            </w:r>
            <w:r>
              <w:rPr>
                <w:rFonts w:eastAsia="仿宋_GB2312" w:asciiTheme="minorAscii"/>
                <w:sz w:val="24"/>
                <w:vertAlign w:val="superscript"/>
              </w:rPr>
              <w:t>[4]</w:t>
            </w:r>
            <w:r>
              <w:rPr>
                <w:rFonts w:eastAsia="仿宋_GB2312" w:asciiTheme="minorAscii"/>
                <w:sz w:val="24"/>
              </w:rPr>
              <w:t>。C语言是计算机从业者学习最广泛的语言之一。编译器源程序的语言是在C语言的基础上进行简化、修改后的语言，对其编译效果比较熟悉，也利于编译器的设计。</w:t>
            </w:r>
          </w:p>
          <w:p>
            <w:pPr>
              <w:widowControl/>
              <w:ind w:firstLine="480" w:firstLineChars="200"/>
              <w:jc w:val="left"/>
              <w:rPr>
                <w:rFonts w:hint="eastAsia" w:eastAsia="仿宋_GB2312" w:asciiTheme="minorAscii"/>
                <w:sz w:val="24"/>
              </w:rPr>
            </w:pPr>
            <w:r>
              <w:rPr>
                <w:rFonts w:eastAsia="仿宋_GB2312" w:asciiTheme="minorAscii"/>
                <w:sz w:val="24"/>
              </w:rPr>
              <w:t>编译器开发也对后来人继续开发操作系统和系统软件具有深远影响，其具体表现在正确性和高效性(代码优化)。编译器开发本身是一个复杂的计算机工程问题，编译器的优劣直接影响了源程序是否能翻译成高效的目标语言、目标语言能否正确地工作、目标语言是否与源程序等效、等。其正确性尤为重要，具体是指编译过程的正确性,编译器能确保其编译过程是正确无误的, 不会带来误编译, 目标代码能将源代码的特征正确、完整地实现, 其语义与源代码保持一致</w:t>
            </w:r>
            <w:r>
              <w:rPr>
                <w:rFonts w:eastAsia="仿宋_GB2312" w:asciiTheme="minorAscii"/>
                <w:sz w:val="24"/>
                <w:vertAlign w:val="superscript"/>
              </w:rPr>
              <w:t>[5]</w:t>
            </w:r>
            <w:r>
              <w:rPr>
                <w:rFonts w:eastAsia="仿宋_GB2312" w:asciiTheme="minorAscii"/>
                <w:sz w:val="24"/>
              </w:rPr>
              <w:t>。编译器对目标代码的优化关系到运行效率。优化部分分为机器无关的优化和机器相关的优化</w:t>
            </w:r>
            <w:r>
              <w:rPr>
                <w:rFonts w:eastAsia="仿宋_GB2312" w:asciiTheme="minorAscii"/>
                <w:sz w:val="24"/>
                <w:vertAlign w:val="superscript"/>
              </w:rPr>
              <w:t>[6]</w:t>
            </w:r>
            <w:r>
              <w:rPr>
                <w:rFonts w:eastAsia="仿宋_GB2312" w:asciiTheme="minorAscii"/>
                <w:sz w:val="24"/>
              </w:rPr>
              <w:t xml:space="preserve">。例如：GCC </w:t>
            </w:r>
            <w:r>
              <w:rPr>
                <w:rFonts w:hint="eastAsia" w:eastAsia="仿宋_GB2312" w:asciiTheme="minorAscii"/>
                <w:sz w:val="24"/>
              </w:rPr>
              <w:t>提供了数种编译选项优化等级，每个优化等级又提供了几个许多可选项，来适应特定优化需求</w:t>
            </w:r>
            <w:r>
              <w:rPr>
                <w:rFonts w:eastAsia="仿宋_GB2312" w:asciiTheme="minorAscii"/>
                <w:sz w:val="24"/>
              </w:rPr>
              <w:t xml:space="preserve"> </w:t>
            </w:r>
            <w:r>
              <w:rPr>
                <w:rFonts w:eastAsia="仿宋_GB2312" w:asciiTheme="minorAscii"/>
                <w:sz w:val="24"/>
                <w:vertAlign w:val="superscript"/>
              </w:rPr>
              <w:t>[7]</w:t>
            </w:r>
            <w:r>
              <w:rPr>
                <w:rFonts w:hint="eastAsia" w:eastAsia="仿宋_GB2312" w:asciiTheme="minorAscii"/>
                <w:sz w:val="24"/>
              </w:rPr>
              <w:t>。</w:t>
            </w:r>
            <w:r>
              <w:rPr>
                <w:rFonts w:eastAsia="仿宋_GB2312" w:asciiTheme="minorAscii"/>
                <w:sz w:val="24"/>
              </w:rPr>
              <w:t>代码优化带来的收益是可观的，</w:t>
            </w:r>
            <w:r>
              <w:rPr>
                <w:rFonts w:hint="eastAsia" w:eastAsia="仿宋_GB2312" w:asciiTheme="minorAscii"/>
                <w:sz w:val="24"/>
              </w:rPr>
              <w:t>能</w:t>
            </w:r>
            <w:r>
              <w:rPr>
                <w:rFonts w:eastAsia="仿宋_GB2312" w:asciiTheme="minorAscii"/>
                <w:sz w:val="24"/>
              </w:rPr>
              <w:t>大幅度提高效率、节约能耗等，</w:t>
            </w:r>
            <w:r>
              <w:rPr>
                <w:rFonts w:hint="eastAsia" w:eastAsia="仿宋_GB2312" w:asciiTheme="minorAscii"/>
                <w:sz w:val="24"/>
              </w:rPr>
              <w:t>研究显示，嵌入式系统中跟软件相关的工作带来的能耗损失高达8</w:t>
            </w:r>
            <w:r>
              <w:rPr>
                <w:rFonts w:eastAsia="仿宋_GB2312" w:asciiTheme="minorAscii"/>
                <w:sz w:val="24"/>
              </w:rPr>
              <w:t xml:space="preserve">0% </w:t>
            </w:r>
            <w:r>
              <w:rPr>
                <w:rFonts w:eastAsia="仿宋_GB2312" w:asciiTheme="minorAscii"/>
                <w:sz w:val="24"/>
                <w:vertAlign w:val="superscript"/>
              </w:rPr>
              <w:t>[8]</w:t>
            </w:r>
            <w:r>
              <w:rPr>
                <w:rFonts w:hint="eastAsia" w:eastAsia="仿宋_GB2312" w:asciiTheme="minorAscii"/>
                <w:sz w:val="24"/>
              </w:rPr>
              <w:t>。</w:t>
            </w:r>
            <w:r>
              <w:rPr>
                <w:rFonts w:eastAsia="仿宋_GB2312" w:asciiTheme="minorAscii"/>
                <w:sz w:val="24"/>
              </w:rPr>
              <w:t>如果程序运行时间超出用户的等待时间上限，即使其能够完成某方面的功能</w:t>
            </w:r>
            <w:r>
              <w:rPr>
                <w:rFonts w:hint="eastAsia" w:eastAsia="仿宋_GB2312" w:asciiTheme="minorAscii"/>
                <w:sz w:val="24"/>
              </w:rPr>
              <w:t>，</w:t>
            </w:r>
            <w:r>
              <w:rPr>
                <w:rFonts w:eastAsia="仿宋_GB2312" w:asciiTheme="minorAscii"/>
                <w:sz w:val="24"/>
              </w:rPr>
              <w:t xml:space="preserve">也无法投入实际应用。因此，需要采用有效的时间性能优化方法，改善程序整体性能水平 </w:t>
            </w:r>
            <w:r>
              <w:rPr>
                <w:rFonts w:eastAsia="仿宋_GB2312" w:asciiTheme="minorAscii"/>
                <w:sz w:val="24"/>
                <w:vertAlign w:val="superscript"/>
              </w:rPr>
              <w:t>[9]</w:t>
            </w:r>
            <w:r>
              <w:rPr>
                <w:rFonts w:eastAsia="仿宋_GB2312" w:asciiTheme="minorAscii"/>
                <w:sz w:val="24"/>
              </w:rPr>
              <w:t xml:space="preserve"> </w:t>
            </w:r>
            <w:r>
              <w:rPr>
                <w:rFonts w:hint="eastAsia" w:eastAsia="仿宋_GB2312" w:asciiTheme="minorAscii"/>
                <w:sz w:val="24"/>
              </w:rPr>
              <w:t>。</w:t>
            </w:r>
            <w:r>
              <w:rPr>
                <w:rFonts w:eastAsia="仿宋_GB2312" w:asciiTheme="minorAscii"/>
                <w:sz w:val="24"/>
              </w:rPr>
              <w:t>高级语言编译器的出现，实现了人们使用简洁易懂的编程语言与计算机交流的目的</w:t>
            </w:r>
            <w:r>
              <w:rPr>
                <w:rFonts w:eastAsia="仿宋_GB2312" w:asciiTheme="minorAscii"/>
                <w:sz w:val="24"/>
                <w:vertAlign w:val="superscript"/>
              </w:rPr>
              <w:t>[10]</w:t>
            </w:r>
            <w:r>
              <w:rPr>
                <w:rFonts w:hint="eastAsia" w:eastAsia="仿宋_GB2312" w:asciiTheme="minorAscii"/>
                <w:sz w:val="24"/>
              </w:rPr>
              <w:t>。</w:t>
            </w:r>
          </w:p>
          <w:p>
            <w:pPr>
              <w:widowControl/>
              <w:ind w:firstLine="480" w:firstLineChars="200"/>
              <w:jc w:val="left"/>
              <w:rPr>
                <w:rFonts w:eastAsia="仿宋_GB2312" w:asciiTheme="minorAscii"/>
                <w:sz w:val="24"/>
              </w:rPr>
            </w:pPr>
            <w:r>
              <w:rPr>
                <w:rFonts w:hint="eastAsia" w:eastAsia="仿宋_GB2312" w:asciiTheme="minorAscii"/>
                <w:sz w:val="24"/>
              </w:rPr>
              <w:t>编译器的开发实现具有很高教学价值。</w:t>
            </w:r>
            <w:r>
              <w:rPr>
                <w:rFonts w:eastAsia="仿宋_GB2312" w:asciiTheme="minorAscii"/>
                <w:sz w:val="24"/>
              </w:rPr>
              <w:t>编译器</w:t>
            </w:r>
            <w:r>
              <w:rPr>
                <w:rFonts w:hint="eastAsia" w:eastAsia="仿宋_GB2312" w:asciiTheme="minorAscii"/>
                <w:sz w:val="24"/>
              </w:rPr>
              <w:t>的开发可以增加大学期间课程之的宏观理解、加强复杂系统软件的开发能力、提升对计算机系统从硬件到软件整理链路的理解。本项目允许每个人自行设计一门语言，考验了一定的创新能力、具有一定的趣味性。进行代码生成时需要对处理器、操作系统、编译器之间进行规则约束和协议约定，使学生有机会体验一次指定关键协议规则的过程，提高全面思考能力。</w:t>
            </w:r>
          </w:p>
          <w:p>
            <w:pPr>
              <w:rPr>
                <w:rFonts w:eastAsia="仿宋_GB2312" w:asciiTheme="minorAscii"/>
                <w:b/>
                <w:sz w:val="24"/>
              </w:rPr>
            </w:pPr>
            <w:r>
              <w:rPr>
                <w:rFonts w:eastAsia="仿宋_GB2312" w:asciiTheme="minorAscii"/>
                <w:b/>
                <w:sz w:val="24"/>
              </w:rPr>
              <w:t xml:space="preserve">参考文献： </w:t>
            </w:r>
          </w:p>
          <w:p>
            <w:pPr>
              <w:numPr>
                <w:ilvl w:val="0"/>
                <w:numId w:val="1"/>
              </w:numPr>
              <w:rPr>
                <w:rFonts w:eastAsia="仿宋_GB2312" w:asciiTheme="minorAscii"/>
                <w:sz w:val="24"/>
              </w:rPr>
            </w:pPr>
            <w:r>
              <w:rPr>
                <w:rFonts w:eastAsia="仿宋_GB2312" w:asciiTheme="minorAscii"/>
                <w:sz w:val="24"/>
              </w:rPr>
              <w:t>Alfred V.Aho/Monica S.Lam/Ravi Sethi/Jeffrey D.Ullman《Compilers Principles Techniques and Tools 2nd》</w:t>
            </w:r>
          </w:p>
          <w:p>
            <w:pPr>
              <w:numPr>
                <w:ilvl w:val="0"/>
                <w:numId w:val="1"/>
              </w:numPr>
              <w:rPr>
                <w:rFonts w:eastAsia="仿宋_GB2312" w:asciiTheme="minorAscii"/>
                <w:sz w:val="24"/>
              </w:rPr>
            </w:pPr>
            <w:r>
              <w:rPr>
                <w:rFonts w:eastAsia="仿宋_GB2312" w:asciiTheme="minorAscii"/>
                <w:sz w:val="24"/>
              </w:rPr>
              <w:t>冯钢,郑扣根.基于GCC的交叉编译器研究与开发[J].计算机工程与设计,2004(11):1880-1883.王保胜.何金枝. 关于C编译器对——运算编译的研究 电脑知识与技术 2010年18期</w:t>
            </w:r>
          </w:p>
          <w:p>
            <w:pPr>
              <w:numPr>
                <w:ilvl w:val="0"/>
                <w:numId w:val="1"/>
              </w:numPr>
              <w:rPr>
                <w:rFonts w:eastAsia="仿宋_GB2312" w:asciiTheme="minorAscii"/>
                <w:sz w:val="24"/>
              </w:rPr>
            </w:pPr>
            <w:r>
              <w:rPr>
                <w:rFonts w:hint="eastAsia" w:eastAsia="仿宋_GB2312" w:asciiTheme="minorAscii"/>
                <w:sz w:val="24"/>
              </w:rPr>
              <w:t>陈俊洁,胡文翔,郝丹,熊英飞,张洪宇,张路.</w:t>
            </w:r>
            <w:r>
              <w:rPr>
                <w:rFonts w:eastAsia="仿宋_GB2312" w:asciiTheme="minorAscii"/>
                <w:sz w:val="24"/>
              </w:rPr>
              <w:t xml:space="preserve"> </w:t>
            </w:r>
            <w:r>
              <w:rPr>
                <w:rFonts w:hint="eastAsia" w:eastAsia="仿宋_GB2312" w:asciiTheme="minorAscii"/>
                <w:sz w:val="24"/>
              </w:rPr>
              <w:t>一种静态的编译器重复缺陷报告识别方法[J].中国科学:信息科学,2019,49(10):1283-1298.</w:t>
            </w:r>
          </w:p>
          <w:p>
            <w:pPr>
              <w:numPr>
                <w:ilvl w:val="0"/>
                <w:numId w:val="1"/>
              </w:numPr>
              <w:rPr>
                <w:rFonts w:eastAsia="仿宋_GB2312" w:asciiTheme="minorAscii"/>
                <w:sz w:val="24"/>
              </w:rPr>
            </w:pPr>
            <w:r>
              <w:rPr>
                <w:rFonts w:eastAsia="仿宋_GB2312" w:asciiTheme="minorAscii"/>
                <w:sz w:val="24"/>
              </w:rPr>
              <w:t>王保胜,何金枝.关于C编译器对——运算编译的研究[J].电脑知识与技术,2010,6(18):5093-5095.</w:t>
            </w:r>
          </w:p>
          <w:p>
            <w:pPr>
              <w:numPr>
                <w:ilvl w:val="0"/>
                <w:numId w:val="1"/>
              </w:numPr>
              <w:rPr>
                <w:rFonts w:eastAsia="仿宋_GB2312" w:asciiTheme="minorAscii"/>
                <w:sz w:val="24"/>
              </w:rPr>
            </w:pPr>
            <w:r>
              <w:rPr>
                <w:rFonts w:eastAsia="仿宋_GB2312" w:asciiTheme="minorAscii"/>
                <w:sz w:val="24"/>
              </w:rPr>
              <w:t>刘洋,杨斐,石刚,闫鑫,王生原,董渊.可信编译器构造的翻译确认方法简述[J].计算机科学,2014,41(S1):334-338.</w:t>
            </w:r>
          </w:p>
          <w:p>
            <w:pPr>
              <w:numPr>
                <w:ilvl w:val="0"/>
                <w:numId w:val="1"/>
              </w:numPr>
              <w:rPr>
                <w:rFonts w:asciiTheme="minorAscii"/>
                <w:sz w:val="24"/>
              </w:rPr>
            </w:pPr>
            <w:r>
              <w:rPr>
                <w:rFonts w:eastAsia="仿宋_GB2312" w:asciiTheme="minorAscii"/>
                <w:sz w:val="24"/>
              </w:rPr>
              <w:t>彭获然,熊庭刚,胡艳明,黄亮.基于国产GPU的GLSL编译器设计[J].计算机与数字工程,2019,47(06):1502-1506.</w:t>
            </w:r>
          </w:p>
          <w:p>
            <w:pPr>
              <w:numPr>
                <w:ilvl w:val="0"/>
                <w:numId w:val="1"/>
              </w:numPr>
              <w:rPr>
                <w:rFonts w:asciiTheme="minorAscii"/>
                <w:sz w:val="24"/>
              </w:rPr>
            </w:pPr>
            <w:r>
              <w:rPr>
                <w:rFonts w:asciiTheme="minorAscii"/>
                <w:sz w:val="24"/>
              </w:rPr>
              <w:t>Youcong Ni,Xin Du,Peng Ye,Ruliang Xiao,Yuan Yuan,Wangbiao Li. Frequent pattern mining assisted energy consumption evolutionary optimization approach based on surrogate model at GCC compile time[J]. Swarm and Evolutionary Computation,2019,50.</w:t>
            </w:r>
          </w:p>
          <w:p>
            <w:pPr>
              <w:numPr>
                <w:ilvl w:val="0"/>
                <w:numId w:val="1"/>
              </w:numPr>
              <w:rPr>
                <w:rFonts w:asciiTheme="minorAscii"/>
                <w:sz w:val="24"/>
              </w:rPr>
            </w:pPr>
            <w:r>
              <w:rPr>
                <w:rFonts w:asciiTheme="minorAscii"/>
                <w:sz w:val="24"/>
              </w:rPr>
              <w:t>Youcong Ni,Xin Du,Peng Ye,Ruliang Xiao,Yuan Yuan,Wangbiao Li. Frequent pattern mining assisted energy consumption evolutionary optimization approach based on surrogate model at GCC compile time[J]. Swarm and Evolutionary Computation,2019,50.</w:t>
            </w:r>
          </w:p>
          <w:p>
            <w:pPr>
              <w:numPr>
                <w:ilvl w:val="0"/>
                <w:numId w:val="1"/>
              </w:numPr>
              <w:rPr>
                <w:rFonts w:asciiTheme="minorAscii"/>
                <w:sz w:val="24"/>
              </w:rPr>
            </w:pPr>
            <w:r>
              <w:rPr>
                <w:rFonts w:asciiTheme="minorAscii"/>
                <w:sz w:val="24"/>
              </w:rPr>
              <w:t>陈雪.C++程序设计中的时间性能优化[J/OL].电子技术与软件工程,2019(23):232-233[2019-12-11].http://kns.cnki.net/kcms/detail/10.1108.TP.20191210.1458.262.html.</w:t>
            </w:r>
          </w:p>
          <w:p>
            <w:pPr>
              <w:tabs>
                <w:tab w:val="left" w:pos="312"/>
              </w:tabs>
              <w:rPr>
                <w:rFonts w:asciiTheme="minorAscii"/>
                <w:sz w:val="24"/>
              </w:rPr>
            </w:pPr>
            <w:r>
              <w:rPr>
                <w:rFonts w:asciiTheme="minorAscii"/>
                <w:sz w:val="24"/>
              </w:rPr>
              <w:t>[10]范志东 张琼生.《自己动手构造编译系统</w:t>
            </w:r>
            <w:r>
              <w:rPr>
                <w:rFonts w:asciiTheme="minorAscii"/>
                <w:sz w:val="24"/>
              </w:rPr>
              <w:fldChar w:fldCharType="begin"/>
            </w:r>
            <w:r>
              <w:rPr>
                <w:rFonts w:asciiTheme="minorAscii"/>
                <w:sz w:val="24"/>
              </w:rPr>
              <w:instrText xml:space="preserve"> HYPERLINK "http://www.baidu.com/link?url=GWqoAHdd_QPRJPqqEsNL_UQy7FFvMH7UuTNn1f2-i6zl_ZNUYZ05g0qL6mloWnE5TfqpX4FyIJBspogHLLGdLFMekdMUsaC-j8McIW8SgWW" \t "_blank" </w:instrText>
            </w:r>
            <w:r>
              <w:rPr>
                <w:rFonts w:asciiTheme="minorAscii"/>
                <w:sz w:val="24"/>
              </w:rPr>
              <w:fldChar w:fldCharType="separate"/>
            </w:r>
            <w:r>
              <w:rPr>
                <w:rFonts w:asciiTheme="minorAscii"/>
                <w:sz w:val="24"/>
              </w:rPr>
              <w:t>:编译、汇编与链接</w:t>
            </w:r>
            <w:r>
              <w:rPr>
                <w:rFonts w:asciiTheme="minorAscii"/>
                <w:sz w:val="24"/>
              </w:rPr>
              <w:fldChar w:fldCharType="end"/>
            </w:r>
            <w:r>
              <w:rPr>
                <w:rFonts w:asciiTheme="minorAscii"/>
                <w:sz w:val="24"/>
              </w:rPr>
              <w:t>》</w:t>
            </w:r>
          </w:p>
          <w:p>
            <w:pPr>
              <w:tabs>
                <w:tab w:val="left" w:pos="312"/>
              </w:tabs>
              <w:rPr>
                <w:rFonts w:hint="default" w:hAnsi="Times New Roman" w:eastAsia="仿宋_GB2312" w:cs="Times New Roman" w:asciiTheme="minorAscii"/>
                <w:color w:val="FF0000"/>
                <w:sz w:val="24"/>
              </w:rPr>
            </w:pPr>
            <w:r>
              <w:rPr>
                <w:rFonts w:eastAsia="微软雅黑" w:asciiTheme="minorAscii"/>
                <w:color w:val="417DC9"/>
                <w:sz w:val="36"/>
                <w:szCs w:val="36"/>
                <w:shd w:val="clear" w:color="auto" w:fill="FFFFFF"/>
              </w:rPr>
              <w:fldChar w:fldCharType="begin"/>
            </w:r>
            <w:r>
              <w:rPr>
                <w:rFonts w:eastAsia="微软雅黑" w:asciiTheme="minorAscii"/>
                <w:color w:val="417DC9"/>
                <w:sz w:val="36"/>
                <w:szCs w:val="36"/>
                <w:shd w:val="clear" w:color="auto" w:fill="FFFFFF"/>
              </w:rPr>
              <w:instrText xml:space="preserve"> HYPERLINK "http://www.wanfangdata.com.cn/details/javascript:void(0)" \o "WFMetrics" </w:instrText>
            </w:r>
            <w:r>
              <w:rPr>
                <w:rFonts w:eastAsia="微软雅黑" w:asciiTheme="minorAscii"/>
                <w:color w:val="417DC9"/>
                <w:sz w:val="36"/>
                <w:szCs w:val="36"/>
                <w:shd w:val="clear" w:color="auto" w:fill="FFFFFF"/>
              </w:rPr>
              <w:fldChar w:fldCharType="separate"/>
            </w:r>
            <w:r>
              <w:rPr>
                <w:rFonts w:eastAsia="微软雅黑" w:asciiTheme="minorAscii"/>
                <w:color w:val="417DC9"/>
                <w:sz w:val="36"/>
                <w:szCs w:val="36"/>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vAlign w:val="top"/>
          </w:tcPr>
          <w:p>
            <w:pPr>
              <w:tabs>
                <w:tab w:val="left" w:pos="2055"/>
              </w:tabs>
              <w:rPr>
                <w:rFonts w:eastAsia="仿宋_GB2312" w:asciiTheme="minorAscii"/>
                <w:sz w:val="24"/>
              </w:rPr>
            </w:pPr>
            <w:r>
              <w:rPr>
                <w:rFonts w:eastAsia="仿宋_GB2312" w:asciiTheme="minorAscii"/>
                <w:sz w:val="24"/>
              </w:rPr>
              <w:t>前期基础（已学课程、掌握的工具，资料积累、软硬件条件等）</w:t>
            </w:r>
          </w:p>
          <w:p>
            <w:pPr>
              <w:tabs>
                <w:tab w:val="left" w:pos="2055"/>
              </w:tabs>
              <w:rPr>
                <w:rFonts w:eastAsia="仿宋_GB2312" w:asciiTheme="minorAscii"/>
                <w:sz w:val="24"/>
              </w:rPr>
            </w:pPr>
            <w:r>
              <w:rPr>
                <w:rFonts w:eastAsia="仿宋_GB2312" w:asciiTheme="minorAscii"/>
                <w:sz w:val="24"/>
              </w:rPr>
              <w:t>已学课程：</w:t>
            </w:r>
          </w:p>
          <w:p>
            <w:pPr>
              <w:tabs>
                <w:tab w:val="left" w:pos="2055"/>
              </w:tabs>
              <w:rPr>
                <w:rFonts w:eastAsia="仿宋_GB2312" w:asciiTheme="minorAscii"/>
                <w:sz w:val="24"/>
              </w:rPr>
            </w:pPr>
            <w:r>
              <w:rPr>
                <w:rFonts w:eastAsia="仿宋_GB2312" w:asciiTheme="minorAscii"/>
                <w:sz w:val="24"/>
              </w:rPr>
              <w:t xml:space="preserve">  离散数学</w:t>
            </w:r>
          </w:p>
          <w:p>
            <w:pPr>
              <w:tabs>
                <w:tab w:val="left" w:pos="2055"/>
              </w:tabs>
              <w:ind w:firstLine="240" w:firstLineChars="100"/>
              <w:rPr>
                <w:rFonts w:eastAsia="仿宋_GB2312" w:asciiTheme="minorAscii"/>
                <w:sz w:val="24"/>
              </w:rPr>
            </w:pPr>
            <w:r>
              <w:rPr>
                <w:rFonts w:eastAsia="仿宋_GB2312" w:asciiTheme="minorAscii"/>
                <w:sz w:val="24"/>
              </w:rPr>
              <w:t>C语言程序设计</w:t>
            </w:r>
          </w:p>
          <w:p>
            <w:pPr>
              <w:tabs>
                <w:tab w:val="left" w:pos="2055"/>
              </w:tabs>
              <w:ind w:firstLine="240" w:firstLineChars="100"/>
              <w:rPr>
                <w:rFonts w:eastAsia="仿宋_GB2312" w:asciiTheme="minorAscii"/>
                <w:sz w:val="24"/>
              </w:rPr>
            </w:pPr>
            <w:r>
              <w:rPr>
                <w:rFonts w:eastAsia="仿宋_GB2312" w:asciiTheme="minorAscii"/>
                <w:sz w:val="24"/>
              </w:rPr>
              <w:t>C++面向对象的程序设计</w:t>
            </w:r>
          </w:p>
          <w:p>
            <w:pPr>
              <w:tabs>
                <w:tab w:val="left" w:pos="2055"/>
              </w:tabs>
              <w:ind w:firstLine="240" w:firstLineChars="100"/>
              <w:rPr>
                <w:rFonts w:eastAsia="仿宋_GB2312" w:asciiTheme="minorAscii"/>
                <w:sz w:val="24"/>
              </w:rPr>
            </w:pPr>
            <w:r>
              <w:rPr>
                <w:rFonts w:eastAsia="仿宋_GB2312" w:asciiTheme="minorAscii"/>
                <w:sz w:val="24"/>
              </w:rPr>
              <w:t>数据结构与程序设计</w:t>
            </w:r>
          </w:p>
          <w:p>
            <w:pPr>
              <w:tabs>
                <w:tab w:val="left" w:pos="2055"/>
              </w:tabs>
              <w:ind w:firstLine="240" w:firstLineChars="100"/>
              <w:rPr>
                <w:rFonts w:eastAsia="仿宋_GB2312" w:asciiTheme="minorAscii"/>
                <w:sz w:val="24"/>
              </w:rPr>
            </w:pPr>
            <w:r>
              <w:rPr>
                <w:rFonts w:eastAsia="仿宋_GB2312" w:asciiTheme="minorAscii"/>
                <w:sz w:val="24"/>
              </w:rPr>
              <w:t>操作系统</w:t>
            </w:r>
          </w:p>
          <w:p>
            <w:pPr>
              <w:tabs>
                <w:tab w:val="left" w:pos="2055"/>
              </w:tabs>
              <w:ind w:firstLine="240" w:firstLineChars="100"/>
              <w:rPr>
                <w:rFonts w:eastAsia="仿宋_GB2312" w:asciiTheme="minorAscii"/>
                <w:sz w:val="24"/>
              </w:rPr>
            </w:pPr>
            <w:r>
              <w:rPr>
                <w:rFonts w:eastAsia="仿宋_GB2312" w:asciiTheme="minorAscii"/>
                <w:sz w:val="24"/>
              </w:rPr>
              <w:t>Linux操作系统</w:t>
            </w:r>
          </w:p>
          <w:p>
            <w:pPr>
              <w:tabs>
                <w:tab w:val="left" w:pos="2055"/>
              </w:tabs>
              <w:ind w:firstLine="240" w:firstLineChars="100"/>
              <w:rPr>
                <w:rFonts w:eastAsia="仿宋_GB2312" w:asciiTheme="minorAscii"/>
                <w:sz w:val="24"/>
              </w:rPr>
            </w:pPr>
            <w:r>
              <w:rPr>
                <w:rFonts w:eastAsia="仿宋_GB2312" w:asciiTheme="minorAscii"/>
                <w:sz w:val="24"/>
              </w:rPr>
              <w:t>嵌入式系统原理与应用</w:t>
            </w:r>
          </w:p>
          <w:p>
            <w:pPr>
              <w:tabs>
                <w:tab w:val="left" w:pos="2055"/>
              </w:tabs>
              <w:ind w:firstLine="240" w:firstLineChars="100"/>
              <w:rPr>
                <w:rFonts w:eastAsia="仿宋_GB2312" w:asciiTheme="minorAscii"/>
                <w:sz w:val="24"/>
              </w:rPr>
            </w:pPr>
            <w:r>
              <w:rPr>
                <w:rFonts w:eastAsia="仿宋_GB2312" w:asciiTheme="minorAscii"/>
                <w:sz w:val="24"/>
              </w:rPr>
              <w:t>计算机组成原理</w:t>
            </w:r>
          </w:p>
          <w:p>
            <w:pPr>
              <w:tabs>
                <w:tab w:val="left" w:pos="2055"/>
              </w:tabs>
              <w:ind w:firstLine="240" w:firstLineChars="100"/>
              <w:rPr>
                <w:rFonts w:eastAsia="仿宋_GB2312" w:asciiTheme="minorAscii"/>
                <w:sz w:val="24"/>
              </w:rPr>
            </w:pPr>
            <w:r>
              <w:rPr>
                <w:rFonts w:eastAsia="仿宋_GB2312" w:asciiTheme="minorAscii"/>
                <w:sz w:val="24"/>
              </w:rPr>
              <w:t>微机原理与接口技术</w:t>
            </w:r>
          </w:p>
          <w:p>
            <w:pPr>
              <w:tabs>
                <w:tab w:val="left" w:pos="2055"/>
              </w:tabs>
              <w:ind w:firstLine="240" w:firstLineChars="100"/>
              <w:rPr>
                <w:rFonts w:eastAsia="仿宋_GB2312" w:asciiTheme="minorAscii"/>
                <w:sz w:val="24"/>
              </w:rPr>
            </w:pPr>
            <w:r>
              <w:rPr>
                <w:rFonts w:eastAsia="仿宋_GB2312" w:asciiTheme="minorAscii"/>
                <w:sz w:val="24"/>
              </w:rPr>
              <w:t>编译原理与技术</w:t>
            </w:r>
          </w:p>
          <w:p>
            <w:pPr>
              <w:tabs>
                <w:tab w:val="left" w:pos="2055"/>
              </w:tabs>
              <w:ind w:firstLine="240" w:firstLineChars="100"/>
              <w:rPr>
                <w:rFonts w:eastAsia="仿宋_GB2312" w:asciiTheme="minorAscii"/>
                <w:sz w:val="24"/>
              </w:rPr>
            </w:pPr>
            <w:r>
              <w:rPr>
                <w:rFonts w:eastAsia="仿宋_GB2312" w:asciiTheme="minorAscii"/>
                <w:sz w:val="24"/>
              </w:rPr>
              <w:t>FPGA模型机课程设计</w:t>
            </w:r>
          </w:p>
          <w:p>
            <w:pPr>
              <w:tabs>
                <w:tab w:val="left" w:pos="2055"/>
              </w:tabs>
              <w:rPr>
                <w:rFonts w:eastAsia="仿宋_GB2312" w:asciiTheme="minorAscii"/>
                <w:sz w:val="24"/>
              </w:rPr>
            </w:pPr>
            <w:r>
              <w:rPr>
                <w:rFonts w:eastAsia="仿宋_GB2312" w:asciiTheme="minorAscii"/>
                <w:sz w:val="24"/>
              </w:rPr>
              <w:t>掌握的工具：</w:t>
            </w:r>
          </w:p>
          <w:p>
            <w:pPr>
              <w:tabs>
                <w:tab w:val="left" w:pos="2055"/>
              </w:tabs>
              <w:rPr>
                <w:rFonts w:eastAsia="仿宋_GB2312" w:asciiTheme="minorAscii"/>
                <w:sz w:val="24"/>
              </w:rPr>
            </w:pPr>
            <w:r>
              <w:rPr>
                <w:rFonts w:eastAsia="仿宋_GB2312" w:asciiTheme="minorAscii"/>
                <w:sz w:val="24"/>
              </w:rPr>
              <w:t xml:space="preserve">  开发平台(iOS、windows)</w:t>
            </w:r>
          </w:p>
          <w:p>
            <w:pPr>
              <w:tabs>
                <w:tab w:val="left" w:pos="2055"/>
              </w:tabs>
              <w:rPr>
                <w:rFonts w:eastAsia="仿宋_GB2312" w:asciiTheme="minorAscii"/>
                <w:sz w:val="24"/>
              </w:rPr>
            </w:pPr>
            <w:r>
              <w:rPr>
                <w:rFonts w:eastAsia="仿宋_GB2312" w:asciiTheme="minorAscii"/>
                <w:sz w:val="24"/>
              </w:rPr>
              <w:t xml:space="preserve">  版本管理工具（git）</w:t>
            </w:r>
          </w:p>
          <w:p>
            <w:pPr>
              <w:tabs>
                <w:tab w:val="left" w:pos="2055"/>
              </w:tabs>
              <w:rPr>
                <w:rFonts w:eastAsia="仿宋_GB2312" w:asciiTheme="minorAscii"/>
                <w:sz w:val="24"/>
              </w:rPr>
            </w:pPr>
            <w:r>
              <w:rPr>
                <w:rFonts w:eastAsia="仿宋_GB2312" w:asciiTheme="minorAscii"/>
                <w:sz w:val="24"/>
              </w:rPr>
              <w:t xml:space="preserve">  集成开发环境（xcode、dev c++、codeblocks与</w:t>
            </w:r>
            <w:r>
              <w:rPr>
                <w:rFonts w:hint="eastAsia" w:eastAsia="仿宋_GB2312" w:asciiTheme="minorAscii"/>
                <w:sz w:val="24"/>
              </w:rPr>
              <w:t>相关</w:t>
            </w:r>
            <w:r>
              <w:rPr>
                <w:rFonts w:eastAsia="仿宋_GB2312" w:asciiTheme="minorAscii"/>
                <w:sz w:val="24"/>
              </w:rPr>
              <w:t>编译</w:t>
            </w:r>
            <w:r>
              <w:rPr>
                <w:rFonts w:hint="eastAsia" w:eastAsia="仿宋_GB2312" w:asciiTheme="minorAscii"/>
                <w:sz w:val="24"/>
              </w:rPr>
              <w:t>环境</w:t>
            </w:r>
            <w:r>
              <w:rPr>
                <w:rFonts w:eastAsia="仿宋_GB2312" w:asciiTheme="minorAscii"/>
                <w:sz w:val="24"/>
              </w:rPr>
              <w:t>）</w:t>
            </w:r>
          </w:p>
          <w:p>
            <w:pPr>
              <w:tabs>
                <w:tab w:val="left" w:pos="2055"/>
              </w:tabs>
              <w:rPr>
                <w:rFonts w:eastAsia="仿宋_GB2312" w:asciiTheme="minorAscii"/>
                <w:sz w:val="24"/>
              </w:rPr>
            </w:pPr>
            <w:r>
              <w:rPr>
                <w:rFonts w:eastAsia="仿宋_GB2312" w:asciiTheme="minorAscii"/>
                <w:sz w:val="24"/>
              </w:rPr>
              <w:t>资料积累：</w:t>
            </w:r>
          </w:p>
          <w:p>
            <w:pPr>
              <w:tabs>
                <w:tab w:val="left" w:pos="2055"/>
              </w:tabs>
              <w:rPr>
                <w:rFonts w:eastAsia="仿宋_GB2312" w:asciiTheme="minorAscii"/>
                <w:sz w:val="24"/>
              </w:rPr>
            </w:pPr>
            <w:r>
              <w:rPr>
                <w:rFonts w:eastAsia="仿宋_GB2312" w:asciiTheme="minorAscii"/>
                <w:sz w:val="24"/>
              </w:rPr>
              <w:t xml:space="preserve">  编译原理课程资料</w:t>
            </w:r>
          </w:p>
          <w:p>
            <w:pPr>
              <w:tabs>
                <w:tab w:val="left" w:pos="2055"/>
              </w:tabs>
              <w:rPr>
                <w:rFonts w:eastAsia="仿宋_GB2312" w:asciiTheme="minorAscii"/>
                <w:sz w:val="24"/>
              </w:rPr>
            </w:pPr>
            <w:r>
              <w:rPr>
                <w:rFonts w:eastAsia="仿宋_GB2312" w:asciiTheme="minorAscii"/>
                <w:sz w:val="24"/>
              </w:rPr>
              <w:t xml:space="preserve">软硬件条件：  </w:t>
            </w:r>
          </w:p>
          <w:p>
            <w:pPr>
              <w:tabs>
                <w:tab w:val="left" w:pos="2055"/>
              </w:tabs>
              <w:rPr>
                <w:rFonts w:eastAsia="仿宋_GB2312" w:asciiTheme="minorAscii"/>
                <w:sz w:val="24"/>
              </w:rPr>
            </w:pPr>
            <w:r>
              <w:rPr>
                <w:rFonts w:eastAsia="仿宋_GB2312" w:asciiTheme="minorAscii"/>
                <w:sz w:val="24"/>
              </w:rPr>
              <w:t xml:space="preserve">  笔记本电脑</w:t>
            </w:r>
          </w:p>
          <w:p>
            <w:pPr>
              <w:tabs>
                <w:tab w:val="left" w:pos="2055"/>
              </w:tabs>
              <w:ind w:firstLine="240" w:firstLineChars="100"/>
              <w:rPr>
                <w:rFonts w:eastAsia="仿宋_GB2312" w:asciiTheme="minorAscii"/>
                <w:sz w:val="24"/>
              </w:rPr>
            </w:pPr>
            <w:r>
              <w:rPr>
                <w:rFonts w:eastAsia="仿宋_GB2312" w:asciiTheme="minorAscii"/>
                <w:sz w:val="24"/>
              </w:rPr>
              <w:t>上述开发工具</w:t>
            </w:r>
          </w:p>
          <w:p>
            <w:pPr>
              <w:tabs>
                <w:tab w:val="left" w:pos="2055"/>
              </w:tabs>
              <w:ind w:firstLine="240" w:firstLineChars="100"/>
              <w:rPr>
                <w:rFonts w:hint="eastAsia" w:eastAsia="仿宋_GB2312" w:asciiTheme="minorAscii"/>
                <w:sz w:val="24"/>
                <w:lang w:eastAsia="zh-CN"/>
              </w:rPr>
            </w:pPr>
            <w:r>
              <w:rPr>
                <w:rFonts w:eastAsia="仿宋_GB2312" w:asciiTheme="minorAscii"/>
                <w:sz w:val="24"/>
              </w:rPr>
              <w:t>课程设计的汇编脚本</w:t>
            </w:r>
            <w:r>
              <w:rPr>
                <w:rFonts w:hint="eastAsia" w:eastAsia="仿宋_GB2312" w:asciiTheme="minorAscii"/>
                <w:sz w:val="24"/>
                <w:lang w:eastAsia="zh-CN"/>
              </w:rPr>
              <w:t>工具</w:t>
            </w:r>
          </w:p>
          <w:p>
            <w:pPr>
              <w:tabs>
                <w:tab w:val="left" w:pos="2055"/>
              </w:tabs>
              <w:rPr>
                <w:rFonts w:eastAsia="仿宋_GB2312" w:asciiTheme="minorAscii"/>
                <w:sz w:val="24"/>
              </w:rPr>
            </w:pPr>
            <w:r>
              <w:rPr>
                <w:rFonts w:eastAsia="仿宋_GB2312" w:asciiTheme="minorAscii"/>
                <w:sz w:val="24"/>
              </w:rPr>
              <w:t xml:space="preserve">  </w:t>
            </w:r>
          </w:p>
          <w:p>
            <w:pPr>
              <w:tabs>
                <w:tab w:val="left" w:pos="2055"/>
              </w:tabs>
              <w:rPr>
                <w:rFonts w:eastAsia="仿宋_GB2312" w:asciiTheme="minorAscii"/>
                <w:sz w:val="24"/>
              </w:rPr>
            </w:pPr>
          </w:p>
          <w:p>
            <w:pPr>
              <w:tabs>
                <w:tab w:val="left" w:pos="2055"/>
              </w:tabs>
              <w:rPr>
                <w:rFonts w:hint="default" w:hAnsi="Times New Roman" w:eastAsia="仿宋_GB2312" w:cs="Times New Roman" w:asciiTheme="minorAsci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vAlign w:val="top"/>
          </w:tcPr>
          <w:p>
            <w:pPr>
              <w:widowControl/>
              <w:ind w:firstLine="480" w:firstLineChars="200"/>
              <w:jc w:val="left"/>
              <w:rPr>
                <w:rFonts w:eastAsia="仿宋_GB2312" w:asciiTheme="minorAscii"/>
                <w:sz w:val="24"/>
              </w:rPr>
            </w:pPr>
            <w:r>
              <w:rPr>
                <w:rFonts w:eastAsia="仿宋_GB2312" w:asciiTheme="minorAscii"/>
                <w:sz w:val="24"/>
              </w:rPr>
              <w:t>要研究和解决的问题（做什么）</w:t>
            </w:r>
          </w:p>
          <w:p>
            <w:pPr>
              <w:widowControl/>
              <w:ind w:firstLine="480" w:firstLineChars="200"/>
              <w:jc w:val="left"/>
              <w:rPr>
                <w:rFonts w:eastAsia="仿宋_GB2312" w:asciiTheme="minorAscii"/>
                <w:sz w:val="24"/>
              </w:rPr>
            </w:pPr>
            <w:r>
              <w:rPr>
                <w:rFonts w:eastAsia="仿宋_GB2312" w:asciiTheme="minorAscii"/>
                <w:sz w:val="24"/>
              </w:rPr>
              <w:t>设计并实现一个使用面向对象语言开发的轻量级编译器，要求能够将基本C语言程序包括：变量、数组、指针、结构体、函数调用等，编译成目标处理器的机器语言程序。该编译器更为符合32位RISC处理器设计需求，包括支持常用基本指令、目标代码生成和简单优化。生成的目标代码能够完成总线驱动外设访问以及多处理器之间互联等功能。</w:t>
            </w:r>
          </w:p>
          <w:p>
            <w:pPr>
              <w:widowControl/>
              <w:ind w:firstLine="480" w:firstLineChars="200"/>
              <w:jc w:val="left"/>
              <w:rPr>
                <w:rFonts w:eastAsia="仿宋_GB2312" w:asciiTheme="minorAscii"/>
                <w:sz w:val="24"/>
              </w:rPr>
            </w:pPr>
            <w:r>
              <w:rPr>
                <w:rFonts w:hint="eastAsia" w:eastAsia="仿宋_GB2312" w:asciiTheme="minorAscii"/>
                <w:sz w:val="24"/>
              </w:rPr>
              <w:t>设计的文法功能包含：变量、结构体、if</w:t>
            </w:r>
            <w:r>
              <w:rPr>
                <w:rFonts w:eastAsia="仿宋_GB2312" w:asciiTheme="minorAscii"/>
                <w:sz w:val="24"/>
              </w:rPr>
              <w:t>-</w:t>
            </w:r>
            <w:r>
              <w:rPr>
                <w:rFonts w:hint="eastAsia" w:eastAsia="仿宋_GB2312" w:asciiTheme="minorAscii"/>
                <w:sz w:val="24"/>
              </w:rPr>
              <w:t>else语句、while语句、下标运算(支持数组)、函数括号运算符（支持函数调用），普通括号、部分运算符、取地址、指针解引用、break、continue、return等。</w:t>
            </w:r>
          </w:p>
          <w:p>
            <w:pPr>
              <w:widowControl/>
              <w:ind w:firstLine="480" w:firstLineChars="200"/>
              <w:jc w:val="left"/>
              <w:rPr>
                <w:rFonts w:eastAsia="仿宋_GB2312" w:asciiTheme="minorAscii"/>
                <w:sz w:val="24"/>
              </w:rPr>
            </w:pPr>
            <w:r>
              <w:rPr>
                <w:rFonts w:hint="eastAsia" w:eastAsia="仿宋_GB2312" w:asciiTheme="minorAscii"/>
                <w:sz w:val="24"/>
              </w:rPr>
              <w:t>不包含：int以外的基本数据类型、void类型、const/static等修饰符、goto</w:t>
            </w:r>
            <w:r>
              <w:rPr>
                <w:rFonts w:hint="eastAsia" w:eastAsia="仿宋_GB2312" w:asciiTheme="minorAscii"/>
                <w:sz w:val="24"/>
                <w:lang w:eastAsia="zh-CN"/>
              </w:rPr>
              <w:t>语句</w:t>
            </w:r>
            <w:r>
              <w:rPr>
                <w:rFonts w:hint="eastAsia" w:eastAsia="仿宋_GB2312" w:asciiTheme="minorAscii"/>
                <w:sz w:val="24"/>
              </w:rPr>
              <w:t>、枚举类型、共用体、for语句、do-while语句、switch语句、逗号表达式、long long等类型、三目运算符、++、--、不定参数、函数声明省略形参的形式(不支持)、强制类型转换、等。</w:t>
            </w:r>
          </w:p>
          <w:p>
            <w:pPr>
              <w:widowControl/>
              <w:ind w:firstLine="480" w:firstLineChars="200"/>
              <w:jc w:val="left"/>
              <w:rPr>
                <w:rFonts w:eastAsia="仿宋_GB2312" w:asciiTheme="minorAscii"/>
                <w:sz w:val="24"/>
              </w:rPr>
            </w:pPr>
            <w:r>
              <w:rPr>
                <w:rFonts w:hint="eastAsia" w:eastAsia="仿宋_GB2312" w:asciiTheme="minorAscii"/>
                <w:sz w:val="24"/>
              </w:rPr>
              <w:t>其他细节：函数必须有参数，只支持一维数组声明，指针声明只支持一层指针（但是</w:t>
            </w:r>
            <w:r>
              <w:rPr>
                <w:rFonts w:hint="eastAsia" w:eastAsia="仿宋_GB2312" w:asciiTheme="minorAscii"/>
                <w:sz w:val="24"/>
                <w:lang w:eastAsia="zh-CN"/>
              </w:rPr>
              <w:t>预留</w:t>
            </w:r>
            <w:r>
              <w:rPr>
                <w:rFonts w:hint="eastAsia" w:eastAsia="仿宋_GB2312" w:asciiTheme="minorAscii"/>
                <w:sz w:val="24"/>
              </w:rPr>
              <w:t>多层指针</w:t>
            </w:r>
            <w:r>
              <w:rPr>
                <w:rFonts w:hint="eastAsia" w:eastAsia="仿宋_GB2312" w:asciiTheme="minorAscii"/>
                <w:sz w:val="24"/>
                <w:lang w:eastAsia="zh-CN"/>
              </w:rPr>
              <w:t>解引用的逻辑</w:t>
            </w:r>
            <w:r>
              <w:rPr>
                <w:rFonts w:hint="eastAsia" w:eastAsia="仿宋_GB2312" w:asciiTheme="minorAscii"/>
                <w:sz w:val="24"/>
              </w:rPr>
              <w:t>），3</w:t>
            </w:r>
            <w:r>
              <w:rPr>
                <w:rFonts w:eastAsia="仿宋_GB2312" w:asciiTheme="minorAscii"/>
                <w:sz w:val="24"/>
              </w:rPr>
              <w:t>2</w:t>
            </w:r>
            <w:r>
              <w:rPr>
                <w:rFonts w:hint="eastAsia" w:eastAsia="仿宋_GB2312" w:asciiTheme="minorAscii"/>
                <w:sz w:val="24"/>
              </w:rPr>
              <w:t>位int为最小识别单元。</w:t>
            </w:r>
          </w:p>
          <w:p>
            <w:pPr>
              <w:widowControl/>
              <w:jc w:val="left"/>
              <w:rPr>
                <w:rFonts w:eastAsia="仿宋_GB2312" w:asciiTheme="minorAscii"/>
                <w:sz w:val="24"/>
              </w:rPr>
            </w:pPr>
            <w:r>
              <w:rPr>
                <w:rFonts w:hint="eastAsia" w:eastAsia="仿宋_GB2312" w:asciiTheme="minorAscii"/>
                <w:sz w:val="24"/>
              </w:rPr>
              <w:t xml:space="preserve">    </w:t>
            </w:r>
          </w:p>
          <w:p>
            <w:pPr>
              <w:widowControl/>
              <w:ind w:firstLine="480" w:firstLineChars="200"/>
              <w:jc w:val="left"/>
              <w:rPr>
                <w:rFonts w:hint="eastAsia" w:eastAsia="仿宋_GB2312" w:asciiTheme="minorAscii"/>
                <w:sz w:val="24"/>
              </w:rPr>
            </w:pPr>
          </w:p>
          <w:p>
            <w:pPr>
              <w:widowControl/>
              <w:ind w:firstLine="480" w:firstLineChars="200"/>
              <w:jc w:val="left"/>
              <w:rPr>
                <w:rFonts w:hint="eastAsia" w:eastAsia="仿宋_GB2312" w:asciiTheme="minorAscii"/>
                <w:sz w:val="24"/>
              </w:rPr>
            </w:pPr>
          </w:p>
          <w:p>
            <w:pPr>
              <w:widowControl/>
              <w:ind w:firstLine="480" w:firstLineChars="200"/>
              <w:jc w:val="left"/>
              <w:rPr>
                <w:rFonts w:eastAsia="仿宋_GB2312" w:asciiTheme="minorAscii"/>
                <w:sz w:val="24"/>
              </w:rPr>
            </w:pPr>
          </w:p>
          <w:p>
            <w:pPr>
              <w:widowControl/>
              <w:ind w:firstLine="480" w:firstLineChars="200"/>
              <w:jc w:val="left"/>
              <w:rPr>
                <w:rFonts w:hint="default" w:hAnsi="Times New Roman" w:eastAsia="仿宋_GB2312" w:cs="Times New Roman" w:asciiTheme="minorAsci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vAlign w:val="top"/>
          </w:tcPr>
          <w:p>
            <w:pPr>
              <w:rPr>
                <w:rFonts w:eastAsia="仿宋_GB2312" w:asciiTheme="minorAscii"/>
                <w:sz w:val="24"/>
              </w:rPr>
            </w:pPr>
            <w:r>
              <w:rPr>
                <w:rFonts w:eastAsia="仿宋_GB2312" w:asciiTheme="minorAscii"/>
                <w:sz w:val="24"/>
              </w:rPr>
              <w:t>工作思路和方案（怎么做）</w:t>
            </w:r>
          </w:p>
          <w:p>
            <w:pPr>
              <w:tabs>
                <w:tab w:val="left" w:pos="2055"/>
              </w:tabs>
              <w:rPr>
                <w:rFonts w:eastAsia="仿宋_GB2312" w:asciiTheme="minorAscii"/>
                <w:sz w:val="24"/>
              </w:rPr>
            </w:pPr>
            <w:r>
              <w:rPr>
                <w:rFonts w:eastAsia="仿宋_GB2312" w:asciiTheme="minorAscii"/>
                <w:sz w:val="24"/>
              </w:rPr>
              <w:t>1.工作思路</w:t>
            </w:r>
          </w:p>
          <w:p>
            <w:pPr>
              <w:tabs>
                <w:tab w:val="left" w:pos="2055"/>
              </w:tabs>
              <w:ind w:firstLine="240" w:firstLineChars="100"/>
              <w:rPr>
                <w:rFonts w:eastAsia="仿宋_GB2312" w:asciiTheme="minorAscii"/>
                <w:sz w:val="24"/>
              </w:rPr>
            </w:pPr>
            <w:r>
              <w:rPr>
                <w:rFonts w:eastAsia="仿宋_GB2312" w:asciiTheme="minorAscii"/>
                <w:sz w:val="24"/>
              </w:rPr>
              <w:t>A.查阅资料，确立需要实现的语言范围，设计文法描述语言格式，设计文法。</w:t>
            </w:r>
          </w:p>
          <w:p>
            <w:pPr>
              <w:tabs>
                <w:tab w:val="left" w:pos="2055"/>
              </w:tabs>
              <w:ind w:firstLine="240" w:firstLineChars="100"/>
              <w:rPr>
                <w:rFonts w:eastAsia="仿宋_GB2312" w:asciiTheme="minorAscii"/>
                <w:sz w:val="24"/>
              </w:rPr>
            </w:pPr>
            <w:r>
              <w:rPr>
                <w:rFonts w:eastAsia="仿宋_GB2312" w:asciiTheme="minorAscii"/>
                <w:sz w:val="24"/>
              </w:rPr>
              <w:t>B.根据文法设计针对文法的“词法分析器”，求解相关数据，最终算出识别活前缀的自动机的状态转移矩阵。</w:t>
            </w:r>
          </w:p>
          <w:p>
            <w:pPr>
              <w:tabs>
                <w:tab w:val="left" w:pos="2055"/>
              </w:tabs>
              <w:ind w:firstLine="240" w:firstLineChars="100"/>
              <w:rPr>
                <w:rFonts w:eastAsia="仿宋_GB2312" w:asciiTheme="minorAscii"/>
                <w:sz w:val="24"/>
              </w:rPr>
            </w:pPr>
            <w:r>
              <w:rPr>
                <w:rFonts w:eastAsia="仿宋_GB2312" w:asciiTheme="minorAscii"/>
                <w:sz w:val="24"/>
              </w:rPr>
              <w:t>C.设计符号表结构、虚拟语法树结构。</w:t>
            </w:r>
          </w:p>
          <w:p>
            <w:pPr>
              <w:tabs>
                <w:tab w:val="left" w:pos="2055"/>
              </w:tabs>
              <w:ind w:firstLine="240" w:firstLineChars="100"/>
              <w:rPr>
                <w:rFonts w:eastAsia="仿宋_GB2312" w:asciiTheme="minorAscii"/>
                <w:sz w:val="24"/>
              </w:rPr>
            </w:pPr>
            <w:r>
              <w:rPr>
                <w:rFonts w:eastAsia="仿宋_GB2312" w:asciiTheme="minorAscii"/>
                <w:sz w:val="24"/>
              </w:rPr>
              <w:t>D.构造识别活前缀的自动机总控程序。</w:t>
            </w:r>
          </w:p>
          <w:p>
            <w:pPr>
              <w:tabs>
                <w:tab w:val="left" w:pos="2055"/>
              </w:tabs>
              <w:ind w:firstLine="240" w:firstLineChars="100"/>
              <w:rPr>
                <w:rFonts w:eastAsia="仿宋_GB2312" w:asciiTheme="minorAscii"/>
                <w:sz w:val="24"/>
              </w:rPr>
            </w:pPr>
            <w:r>
              <w:rPr>
                <w:rFonts w:eastAsia="仿宋_GB2312" w:asciiTheme="minorAscii"/>
                <w:sz w:val="24"/>
              </w:rPr>
              <w:t>F.调整整体代码结构，编写语法制导翻译的制导函数。</w:t>
            </w:r>
          </w:p>
          <w:p>
            <w:pPr>
              <w:tabs>
                <w:tab w:val="left" w:pos="2055"/>
              </w:tabs>
              <w:ind w:firstLine="240" w:firstLineChars="100"/>
              <w:rPr>
                <w:rFonts w:eastAsia="仿宋_GB2312" w:asciiTheme="minorAscii"/>
                <w:sz w:val="24"/>
              </w:rPr>
            </w:pPr>
            <w:r>
              <w:rPr>
                <w:rFonts w:eastAsia="仿宋_GB2312" w:asciiTheme="minorAscii"/>
                <w:sz w:val="24"/>
              </w:rPr>
              <w:t>G.确定中间代码表示方式，完成中间代码生成。进行简单代码优化。</w:t>
            </w:r>
          </w:p>
          <w:p>
            <w:pPr>
              <w:tabs>
                <w:tab w:val="left" w:pos="2055"/>
              </w:tabs>
              <w:ind w:firstLine="240" w:firstLineChars="100"/>
              <w:rPr>
                <w:rFonts w:eastAsia="仿宋_GB2312" w:asciiTheme="minorAscii"/>
                <w:sz w:val="24"/>
              </w:rPr>
            </w:pPr>
            <w:r>
              <w:rPr>
                <w:rFonts w:eastAsia="仿宋_GB2312" w:asciiTheme="minorAscii"/>
                <w:sz w:val="24"/>
              </w:rPr>
              <w:t>E.完成最终代码生成。</w:t>
            </w:r>
          </w:p>
          <w:p>
            <w:pPr>
              <w:widowControl/>
              <w:jc w:val="center"/>
              <w:rPr>
                <w:rFonts w:asciiTheme="minorAscii"/>
              </w:rPr>
            </w:pPr>
            <w:r>
              <w:rPr>
                <w:rFonts w:asciiTheme="minorAscii"/>
              </w:rPr>
              <w:fldChar w:fldCharType="begin"/>
            </w:r>
            <w:r>
              <w:rPr>
                <w:rFonts w:asciiTheme="minorAscii"/>
              </w:rPr>
              <w:instrText xml:space="preserve"> INCLUDEPICTURE "http://i0.hdslb.com/bfs/article/b66187745d5988b12ce1cbf0cdb24c628122f71e.png" \* MERGEFORMATINET </w:instrText>
            </w:r>
            <w:r>
              <w:rPr>
                <w:rFonts w:asciiTheme="minorAscii"/>
              </w:rPr>
              <w:fldChar w:fldCharType="separate"/>
            </w:r>
            <w:r>
              <w:rPr>
                <w:rFonts w:asciiTheme="minorAscii"/>
              </w:rPr>
              <w:drawing>
                <wp:inline distT="0" distB="0" distL="114300" distR="114300">
                  <wp:extent cx="3017520" cy="3075305"/>
                  <wp:effectExtent l="0" t="0" r="11430" b="10795"/>
                  <wp:docPr id="78" name="图片 1" descr="b66187745d5988b12ce1cbf0cdb24c628122f7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descr="b66187745d5988b12ce1cbf0cdb24c628122f71e"/>
                          <pic:cNvPicPr>
                            <a:picLocks noChangeAspect="1"/>
                          </pic:cNvPicPr>
                        </pic:nvPicPr>
                        <pic:blipFill>
                          <a:blip r:embed="rId8"/>
                          <a:stretch>
                            <a:fillRect/>
                          </a:stretch>
                        </pic:blipFill>
                        <pic:spPr>
                          <a:xfrm>
                            <a:off x="0" y="0"/>
                            <a:ext cx="3017520" cy="3075305"/>
                          </a:xfrm>
                          <a:prstGeom prst="rect">
                            <a:avLst/>
                          </a:prstGeom>
                          <a:noFill/>
                          <a:ln>
                            <a:noFill/>
                          </a:ln>
                        </pic:spPr>
                      </pic:pic>
                    </a:graphicData>
                  </a:graphic>
                </wp:inline>
              </w:drawing>
            </w:r>
            <w:r>
              <w:rPr>
                <w:rFonts w:asciiTheme="minorAscii"/>
              </w:rPr>
              <w:fldChar w:fldCharType="end"/>
            </w:r>
          </w:p>
          <w:p>
            <w:pPr>
              <w:widowControl/>
              <w:jc w:val="center"/>
              <w:rPr>
                <w:rFonts w:hint="eastAsia" w:hAnsi="仿宋" w:asciiTheme="minorAscii"/>
                <w:kern w:val="0"/>
                <w:szCs w:val="21"/>
              </w:rPr>
            </w:pPr>
            <w:r>
              <w:rPr>
                <w:rFonts w:hAnsi="仿宋" w:asciiTheme="minorAscii"/>
                <w:kern w:val="0"/>
                <w:szCs w:val="21"/>
              </w:rPr>
              <w:t xml:space="preserve">图1 </w:t>
            </w:r>
            <w:r>
              <w:rPr>
                <w:rFonts w:hint="eastAsia" w:hAnsi="仿宋" w:asciiTheme="minorAscii"/>
                <w:kern w:val="0"/>
                <w:szCs w:val="21"/>
              </w:rPr>
              <w:t>从源代码到可执行文件</w:t>
            </w:r>
          </w:p>
          <w:p>
            <w:pPr>
              <w:tabs>
                <w:tab w:val="left" w:pos="2055"/>
              </w:tabs>
              <w:ind w:firstLine="240" w:firstLineChars="100"/>
              <w:rPr>
                <w:rFonts w:hint="eastAsia" w:eastAsia="仿宋_GB2312" w:asciiTheme="minorAscii"/>
                <w:sz w:val="24"/>
              </w:rPr>
            </w:pPr>
          </w:p>
          <w:p>
            <w:pPr>
              <w:spacing w:line="400" w:lineRule="exact"/>
              <w:rPr>
                <w:rFonts w:eastAsia="仿宋_GB2312" w:asciiTheme="minorAscii"/>
                <w:sz w:val="24"/>
              </w:rPr>
            </w:pPr>
            <w:r>
              <w:rPr>
                <w:rFonts w:eastAsia="仿宋_GB2312" w:asciiTheme="minorAscii"/>
                <w:sz w:val="24"/>
              </w:rPr>
              <w:t>2.技术方案</w:t>
            </w:r>
          </w:p>
          <w:p>
            <w:pPr>
              <w:spacing w:line="400" w:lineRule="exact"/>
              <w:rPr>
                <w:rFonts w:eastAsia="仿宋_GB2312" w:asciiTheme="minorAscii"/>
                <w:sz w:val="24"/>
              </w:rPr>
            </w:pPr>
            <w:r>
              <w:rPr>
                <w:rFonts w:eastAsia="仿宋_GB2312" w:asciiTheme="minorAscii"/>
                <w:sz w:val="24"/>
              </w:rPr>
              <w:t xml:space="preserve">  使用自动机技术进行词法分析和对文法的识别。</w:t>
            </w:r>
          </w:p>
          <w:p>
            <w:pPr>
              <w:spacing w:line="400" w:lineRule="exact"/>
              <w:rPr>
                <w:rFonts w:eastAsia="仿宋_GB2312" w:asciiTheme="minorAscii"/>
                <w:sz w:val="24"/>
              </w:rPr>
            </w:pPr>
            <w:r>
              <w:rPr>
                <w:rFonts w:eastAsia="仿宋_GB2312" w:asciiTheme="minorAscii"/>
                <w:sz w:val="24"/>
              </w:rPr>
              <w:t xml:space="preserve">  使用构造项目集规范族的方法求解识别活前缀的状态转移矩阵。</w:t>
            </w:r>
          </w:p>
          <w:p>
            <w:pPr>
              <w:spacing w:line="400" w:lineRule="exact"/>
              <w:rPr>
                <w:rFonts w:eastAsia="仿宋_GB2312" w:asciiTheme="minorAscii"/>
                <w:sz w:val="24"/>
              </w:rPr>
            </w:pPr>
            <w:r>
              <w:rPr>
                <w:rFonts w:eastAsia="仿宋_GB2312" w:asciiTheme="minorAscii"/>
                <w:sz w:val="24"/>
              </w:rPr>
              <w:t xml:space="preserve">  使用SLR(1)算法进行语法分析，使用数据结构——栈进行管理。</w:t>
            </w:r>
          </w:p>
          <w:p>
            <w:pPr>
              <w:spacing w:line="400" w:lineRule="exact"/>
              <w:rPr>
                <w:rFonts w:eastAsia="仿宋_GB2312" w:asciiTheme="minorAscii"/>
                <w:sz w:val="24"/>
              </w:rPr>
            </w:pPr>
            <w:r>
              <w:rPr>
                <w:rFonts w:eastAsia="仿宋_GB2312" w:asciiTheme="minorAscii"/>
                <w:sz w:val="24"/>
              </w:rPr>
              <w:t xml:space="preserve">  使用语法制导翻译进行语义分析和中间代码生成。</w:t>
            </w:r>
          </w:p>
          <w:p>
            <w:pPr>
              <w:widowControl/>
              <w:jc w:val="center"/>
              <w:rPr>
                <w:rFonts w:asciiTheme="minorAscii"/>
              </w:rPr>
            </w:pPr>
            <w:r>
              <w:rPr>
                <w:rFonts w:asciiTheme="minorAscii"/>
              </w:rPr>
              <w:fldChar w:fldCharType="begin"/>
            </w:r>
            <w:r>
              <w:rPr>
                <w:rFonts w:asciiTheme="minorAscii"/>
              </w:rPr>
              <w:instrText xml:space="preserve"> INCLUDEPICTURE "http://ask.qcloudimg.com/draft/1036137/6nvs1pyhdw.png?imageView2/2/w/1620" \* MERGEFORMATINET </w:instrText>
            </w:r>
            <w:r>
              <w:rPr>
                <w:rFonts w:asciiTheme="minorAscii"/>
              </w:rPr>
              <w:fldChar w:fldCharType="separate"/>
            </w:r>
            <w:r>
              <w:rPr>
                <w:rFonts w:asciiTheme="minorAscii"/>
              </w:rPr>
              <w:drawing>
                <wp:inline distT="0" distB="0" distL="114300" distR="114300">
                  <wp:extent cx="3759200" cy="3191510"/>
                  <wp:effectExtent l="0" t="0" r="12700" b="8890"/>
                  <wp:docPr id="79" name="图片 2" descr="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descr="1620"/>
                          <pic:cNvPicPr>
                            <a:picLocks noChangeAspect="1"/>
                          </pic:cNvPicPr>
                        </pic:nvPicPr>
                        <pic:blipFill>
                          <a:blip r:embed="rId9"/>
                          <a:stretch>
                            <a:fillRect/>
                          </a:stretch>
                        </pic:blipFill>
                        <pic:spPr>
                          <a:xfrm>
                            <a:off x="0" y="0"/>
                            <a:ext cx="3759200" cy="3191510"/>
                          </a:xfrm>
                          <a:prstGeom prst="rect">
                            <a:avLst/>
                          </a:prstGeom>
                          <a:noFill/>
                          <a:ln>
                            <a:noFill/>
                          </a:ln>
                        </pic:spPr>
                      </pic:pic>
                    </a:graphicData>
                  </a:graphic>
                </wp:inline>
              </w:drawing>
            </w:r>
            <w:r>
              <w:rPr>
                <w:rFonts w:asciiTheme="minorAscii"/>
              </w:rPr>
              <w:fldChar w:fldCharType="end"/>
            </w:r>
          </w:p>
          <w:p>
            <w:pPr>
              <w:widowControl/>
              <w:jc w:val="center"/>
              <w:rPr>
                <w:rFonts w:hint="eastAsia" w:asciiTheme="minorAscii"/>
                <w:kern w:val="0"/>
                <w:sz w:val="24"/>
              </w:rPr>
            </w:pPr>
            <w:r>
              <w:rPr>
                <w:rFonts w:hint="eastAsia" w:asciiTheme="minorAscii"/>
              </w:rPr>
              <w:t>图2</w:t>
            </w:r>
            <w:r>
              <w:rPr>
                <w:rFonts w:asciiTheme="minorAscii"/>
              </w:rPr>
              <w:t xml:space="preserve"> </w:t>
            </w:r>
            <w:r>
              <w:rPr>
                <w:rFonts w:hint="eastAsia" w:asciiTheme="minorAscii"/>
              </w:rPr>
              <w:t>编译流程图</w:t>
            </w:r>
          </w:p>
          <w:p>
            <w:pPr>
              <w:spacing w:line="400" w:lineRule="exact"/>
              <w:rPr>
                <w:rFonts w:eastAsia="仿宋_GB2312" w:asciiTheme="minorAscii"/>
                <w:sz w:val="24"/>
              </w:rPr>
            </w:pPr>
            <w:r>
              <w:rPr>
                <w:rFonts w:eastAsia="仿宋_GB2312" w:asciiTheme="minorAscii"/>
                <w:sz w:val="24"/>
              </w:rPr>
              <w:t>3.可能的困难</w:t>
            </w:r>
          </w:p>
          <w:p>
            <w:pPr>
              <w:spacing w:line="400" w:lineRule="exact"/>
              <w:rPr>
                <w:rFonts w:eastAsia="仿宋_GB2312" w:asciiTheme="minorAscii"/>
                <w:sz w:val="24"/>
              </w:rPr>
            </w:pPr>
            <w:r>
              <w:rPr>
                <w:rFonts w:eastAsia="仿宋_GB2312" w:asciiTheme="minorAscii"/>
                <w:sz w:val="24"/>
              </w:rPr>
              <w:t>第一：工作量大，难以用于实际教学</w:t>
            </w:r>
          </w:p>
          <w:p>
            <w:pPr>
              <w:spacing w:line="400" w:lineRule="exact"/>
              <w:ind w:firstLine="240" w:firstLineChars="100"/>
              <w:rPr>
                <w:rFonts w:hint="eastAsia" w:eastAsia="仿宋_GB2312" w:asciiTheme="minorAscii"/>
                <w:sz w:val="24"/>
              </w:rPr>
            </w:pPr>
            <w:r>
              <w:rPr>
                <w:rFonts w:eastAsia="仿宋_GB2312" w:asciiTheme="minorAscii"/>
                <w:sz w:val="24"/>
              </w:rPr>
              <w:t>根据前期研究评估得出</w:t>
            </w:r>
            <w:r>
              <w:rPr>
                <w:rFonts w:hint="eastAsia" w:eastAsia="仿宋_GB2312" w:asciiTheme="minorAscii"/>
                <w:sz w:val="24"/>
              </w:rPr>
              <w:t>部分</w:t>
            </w:r>
            <w:r>
              <w:rPr>
                <w:rFonts w:eastAsia="仿宋_GB2312" w:asciiTheme="minorAscii"/>
                <w:sz w:val="24"/>
              </w:rPr>
              <w:t>数据</w:t>
            </w:r>
            <w:r>
              <w:rPr>
                <w:rFonts w:hint="eastAsia" w:eastAsia="仿宋_GB2312" w:asciiTheme="minorAscii"/>
                <w:sz w:val="24"/>
              </w:rPr>
              <w:t>显示</w:t>
            </w:r>
            <w:r>
              <w:rPr>
                <w:rFonts w:eastAsia="仿宋_GB2312" w:asciiTheme="minorAscii"/>
                <w:sz w:val="24"/>
              </w:rPr>
              <w:t>，编译器设计工程量巨大</w:t>
            </w:r>
            <w:r>
              <w:rPr>
                <w:rFonts w:hint="eastAsia" w:eastAsia="仿宋_GB2312" w:asciiTheme="minorAscii"/>
                <w:sz w:val="24"/>
              </w:rPr>
              <w:t>。</w:t>
            </w:r>
            <w:r>
              <w:rPr>
                <w:rFonts w:eastAsia="仿宋_GB2312" w:asciiTheme="minorAscii"/>
                <w:sz w:val="24"/>
              </w:rPr>
              <w:t>从第一版文法看：有61条产生式，生成的识别活前缀的DFA有110个项目集和410条边，每项目集大概有几十个项目，生成的状态转移矩阵有831个状态转移，错误状态约有110*(23+29)-831=4890个，这种规模的图只能使用程序计算</w:t>
            </w:r>
            <w:r>
              <w:rPr>
                <w:rFonts w:hint="eastAsia" w:eastAsia="仿宋_GB2312" w:asciiTheme="minorAscii"/>
                <w:sz w:val="24"/>
              </w:rPr>
              <w:t>，无法手动画图</w:t>
            </w:r>
            <w:r>
              <w:rPr>
                <w:rFonts w:eastAsia="仿宋_GB2312" w:asciiTheme="minorAscii"/>
                <w:sz w:val="24"/>
              </w:rPr>
              <w:t>，</w:t>
            </w:r>
            <w:r>
              <w:rPr>
                <w:rFonts w:hint="eastAsia" w:eastAsia="仿宋_GB2312" w:asciiTheme="minorAscii"/>
                <w:sz w:val="24"/>
              </w:rPr>
              <w:t>还有</w:t>
            </w:r>
            <w:r>
              <w:rPr>
                <w:rFonts w:eastAsia="仿宋_GB2312" w:asciiTheme="minorAscii"/>
                <w:sz w:val="24"/>
              </w:rPr>
              <w:t>判重、出错、修改文法、解决冲突等工作</w:t>
            </w:r>
            <w:r>
              <w:rPr>
                <w:rFonts w:hint="eastAsia" w:eastAsia="仿宋_GB2312" w:asciiTheme="minorAscii"/>
                <w:sz w:val="24"/>
              </w:rPr>
              <w:t>，均需要大量时间</w:t>
            </w:r>
            <w:r>
              <w:rPr>
                <w:rFonts w:eastAsia="仿宋_GB2312" w:asciiTheme="minorAscii"/>
                <w:sz w:val="24"/>
              </w:rPr>
              <w:t>。</w:t>
            </w:r>
          </w:p>
          <w:p>
            <w:pPr>
              <w:spacing w:line="400" w:lineRule="exact"/>
              <w:rPr>
                <w:rFonts w:eastAsia="仿宋_GB2312" w:asciiTheme="minorAscii"/>
                <w:sz w:val="24"/>
              </w:rPr>
            </w:pPr>
            <w:r>
              <w:rPr>
                <w:rFonts w:eastAsia="仿宋_GB2312" w:asciiTheme="minorAscii"/>
                <w:sz w:val="24"/>
              </w:rPr>
              <w:t>第二：实现复杂</w:t>
            </w:r>
          </w:p>
          <w:p>
            <w:pPr>
              <w:spacing w:line="400" w:lineRule="exact"/>
              <w:rPr>
                <w:rFonts w:eastAsia="仿宋_GB2312" w:asciiTheme="minorAscii"/>
                <w:sz w:val="24"/>
              </w:rPr>
            </w:pPr>
            <w:r>
              <w:rPr>
                <w:rFonts w:eastAsia="仿宋_GB2312" w:asciiTheme="minorAscii"/>
                <w:sz w:val="24"/>
              </w:rPr>
              <w:t xml:space="preserve">  符号表、语法树、语法分析自动机这三个紧紧联系、且与工程其他部分耦合度大。此处的设计影响了编译器的全局，决定了编译器整体架构是否合理、工作效率是否高效、开发过程是否容易出错等。</w:t>
            </w:r>
          </w:p>
          <w:p>
            <w:pPr>
              <w:spacing w:line="400" w:lineRule="exact"/>
              <w:rPr>
                <w:rFonts w:eastAsia="仿宋_GB2312" w:asciiTheme="minorAscii"/>
                <w:sz w:val="24"/>
              </w:rPr>
            </w:pPr>
            <w:r>
              <w:rPr>
                <w:rFonts w:eastAsia="仿宋_GB2312" w:asciiTheme="minorAscii"/>
                <w:sz w:val="24"/>
              </w:rPr>
              <w:t>4.进度计划</w:t>
            </w:r>
          </w:p>
          <w:p>
            <w:pPr>
              <w:tabs>
                <w:tab w:val="left" w:pos="2055"/>
              </w:tabs>
              <w:rPr>
                <w:rFonts w:eastAsia="仿宋_GB2312" w:asciiTheme="minorAscii"/>
                <w:sz w:val="24"/>
              </w:rPr>
            </w:pPr>
            <w:r>
              <w:rPr>
                <w:rFonts w:eastAsia="仿宋_GB2312" w:asciiTheme="minorAscii"/>
                <w:sz w:val="24"/>
              </w:rPr>
              <w:t>2019.11.18 -- 2019.11.30  根据题目，查找资料，设计整体方案，确定实现的语言范围。</w:t>
            </w:r>
          </w:p>
          <w:p>
            <w:pPr>
              <w:tabs>
                <w:tab w:val="left" w:pos="2055"/>
              </w:tabs>
              <w:rPr>
                <w:rFonts w:eastAsia="仿宋_GB2312" w:asciiTheme="minorAscii"/>
                <w:sz w:val="24"/>
              </w:rPr>
            </w:pPr>
            <w:r>
              <w:rPr>
                <w:rFonts w:eastAsia="仿宋_GB2312" w:asciiTheme="minorAscii"/>
                <w:sz w:val="24"/>
              </w:rPr>
              <w:t>2019.12.01 -- 2019.12.15  根据整体设计方案，实现高级语言子集的词法分析。</w:t>
            </w:r>
          </w:p>
          <w:p>
            <w:pPr>
              <w:tabs>
                <w:tab w:val="left" w:pos="2055"/>
              </w:tabs>
              <w:rPr>
                <w:rFonts w:eastAsia="仿宋_GB2312" w:asciiTheme="minorAscii"/>
                <w:sz w:val="24"/>
              </w:rPr>
            </w:pPr>
            <w:r>
              <w:rPr>
                <w:rFonts w:eastAsia="仿宋_GB2312" w:asciiTheme="minorAscii"/>
                <w:sz w:val="24"/>
              </w:rPr>
              <w:t>2019.12.16 -- 2019.12.30  根据整体设计方案，实现高级语言子集的语法分析。</w:t>
            </w:r>
          </w:p>
          <w:p>
            <w:pPr>
              <w:tabs>
                <w:tab w:val="left" w:pos="2055"/>
              </w:tabs>
              <w:rPr>
                <w:rFonts w:eastAsia="仿宋_GB2312" w:asciiTheme="minorAscii"/>
                <w:sz w:val="24"/>
              </w:rPr>
            </w:pPr>
            <w:r>
              <w:rPr>
                <w:rFonts w:eastAsia="仿宋_GB2312" w:asciiTheme="minorAscii"/>
                <w:sz w:val="24"/>
              </w:rPr>
              <w:t>2020.01.01 -- 2020.02.28  根据整体设计方案，实现高级语言子集的中间代码生成。</w:t>
            </w:r>
          </w:p>
          <w:p>
            <w:pPr>
              <w:tabs>
                <w:tab w:val="left" w:pos="2055"/>
              </w:tabs>
              <w:rPr>
                <w:rFonts w:eastAsia="仿宋_GB2312" w:asciiTheme="minorAscii"/>
                <w:sz w:val="24"/>
              </w:rPr>
            </w:pPr>
            <w:r>
              <w:rPr>
                <w:rFonts w:eastAsia="仿宋_GB2312" w:asciiTheme="minorAscii"/>
                <w:sz w:val="24"/>
              </w:rPr>
              <w:t>2020.03.01 -- 2020.03.30  根据生成的中间代码，完成遍历和语义分析。</w:t>
            </w:r>
          </w:p>
          <w:p>
            <w:pPr>
              <w:tabs>
                <w:tab w:val="left" w:pos="2055"/>
              </w:tabs>
              <w:rPr>
                <w:rFonts w:eastAsia="仿宋_GB2312" w:asciiTheme="minorAscii"/>
                <w:sz w:val="24"/>
              </w:rPr>
            </w:pPr>
            <w:r>
              <w:rPr>
                <w:rFonts w:eastAsia="仿宋_GB2312" w:asciiTheme="minorAscii"/>
                <w:sz w:val="24"/>
              </w:rPr>
              <w:t>2020.04.01 -- 2020.04.30  根据遍历和语义分析的结果，生成对应的机器指令代码。</w:t>
            </w:r>
          </w:p>
          <w:p>
            <w:pPr>
              <w:tabs>
                <w:tab w:val="left" w:pos="2055"/>
              </w:tabs>
              <w:rPr>
                <w:rFonts w:eastAsia="仿宋_GB2312" w:asciiTheme="minorAscii"/>
                <w:sz w:val="24"/>
              </w:rPr>
            </w:pPr>
            <w:r>
              <w:rPr>
                <w:rFonts w:eastAsia="仿宋_GB2312" w:asciiTheme="minorAscii"/>
                <w:sz w:val="24"/>
              </w:rPr>
              <w:t>2020.05.01 -- 2020.05.10  对生成的机器指令代码进行调试并验证结果的正确性。</w:t>
            </w:r>
          </w:p>
          <w:p>
            <w:pPr>
              <w:tabs>
                <w:tab w:val="left" w:pos="2055"/>
              </w:tabs>
              <w:rPr>
                <w:rFonts w:eastAsia="仿宋_GB2312" w:asciiTheme="minorAscii"/>
                <w:sz w:val="24"/>
              </w:rPr>
            </w:pPr>
            <w:r>
              <w:rPr>
                <w:rFonts w:eastAsia="仿宋_GB2312" w:asciiTheme="minorAscii"/>
                <w:sz w:val="24"/>
              </w:rPr>
              <w:t>2020.05.11 -- 2020.05.30  完成各项开发文档和毕业设计论文的撰写修订工作。</w:t>
            </w:r>
          </w:p>
          <w:p>
            <w:pPr>
              <w:tabs>
                <w:tab w:val="left" w:pos="2055"/>
              </w:tabs>
              <w:rPr>
                <w:rFonts w:hint="default" w:hAnsi="Times New Roman" w:eastAsia="仿宋_GB2312" w:cs="Times New Roman" w:asciiTheme="minorAscii"/>
                <w:sz w:val="24"/>
              </w:rPr>
            </w:pPr>
            <w:r>
              <w:rPr>
                <w:rFonts w:eastAsia="仿宋_GB2312" w:asciiTheme="minorAscii"/>
                <w:sz w:val="24"/>
              </w:rPr>
              <w:t>2020.06.01 -- 2020.06.07  准备各项文档，完成毕业设计论文答辩。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jc w:val="center"/>
        </w:trPr>
        <w:tc>
          <w:tcPr>
            <w:tcW w:w="9135" w:type="dxa"/>
            <w:gridSpan w:val="6"/>
            <w:tcBorders>
              <w:top w:val="single" w:color="auto" w:sz="4" w:space="0"/>
              <w:left w:val="single" w:color="auto" w:sz="4" w:space="0"/>
              <w:bottom w:val="single" w:color="auto" w:sz="4" w:space="0"/>
              <w:right w:val="single" w:color="auto" w:sz="4" w:space="0"/>
            </w:tcBorders>
            <w:vAlign w:val="center"/>
          </w:tcPr>
          <w:p>
            <w:pPr>
              <w:rPr>
                <w:rFonts w:eastAsia="仿宋_GB2312" w:asciiTheme="minorAscii"/>
                <w:sz w:val="24"/>
              </w:rPr>
            </w:pPr>
            <w:r>
              <w:rPr>
                <w:rFonts w:eastAsia="仿宋_GB2312" w:asciiTheme="minorAscii"/>
                <w:sz w:val="24"/>
              </w:rPr>
              <w:t>指导教师意见</w:t>
            </w:r>
          </w:p>
          <w:p>
            <w:pPr>
              <w:rPr>
                <w:rFonts w:eastAsia="仿宋_GB2312" w:asciiTheme="minorAscii"/>
                <w:sz w:val="24"/>
              </w:rPr>
            </w:pPr>
          </w:p>
          <w:p>
            <w:pPr>
              <w:ind w:firstLine="480" w:firstLineChars="200"/>
              <w:rPr>
                <w:rFonts w:eastAsia="仿宋_GB2312" w:asciiTheme="minorAscii"/>
                <w:sz w:val="24"/>
              </w:rPr>
            </w:pPr>
            <w:r>
              <w:rPr>
                <w:rFonts w:hint="eastAsia" w:eastAsia="仿宋_GB2312" w:asciiTheme="minorAscii"/>
                <w:sz w:val="24"/>
              </w:rPr>
              <w:t>该生对课题理解正确，材料准备较为充分，前期工作基础较好，总体方案设计合理，后续开展设计开发时还需不断完善设计思路和修订实施方案，同意开题。</w:t>
            </w:r>
          </w:p>
          <w:p>
            <w:pPr>
              <w:rPr>
                <w:rFonts w:eastAsia="仿宋_GB2312" w:asciiTheme="minorAscii"/>
                <w:sz w:val="24"/>
              </w:rPr>
            </w:pPr>
          </w:p>
          <w:p>
            <w:pPr>
              <w:rPr>
                <w:rFonts w:hint="eastAsia" w:eastAsia="仿宋_GB2312" w:asciiTheme="minorAscii"/>
                <w:sz w:val="24"/>
              </w:rPr>
            </w:pPr>
          </w:p>
          <w:p>
            <w:pPr>
              <w:rPr>
                <w:rFonts w:eastAsia="仿宋_GB2312" w:asciiTheme="minorAscii"/>
                <w:sz w:val="24"/>
              </w:rPr>
            </w:pPr>
          </w:p>
          <w:p>
            <w:pPr>
              <w:ind w:firstLine="5040" w:firstLineChars="2100"/>
              <w:rPr>
                <w:rFonts w:hint="default" w:hAnsi="Times New Roman" w:eastAsia="仿宋_GB2312" w:cs="Times New Roman" w:asciiTheme="minorAscii"/>
                <w:sz w:val="24"/>
              </w:rPr>
            </w:pPr>
            <w:r>
              <w:rPr>
                <w:rFonts w:eastAsia="仿宋_GB2312" w:asciiTheme="minorAscii"/>
                <w:sz w:val="24"/>
              </w:rPr>
              <w:t>签字</w:t>
            </w:r>
            <w:r>
              <w:rPr>
                <w:rFonts w:hint="eastAsia" w:eastAsia="仿宋_GB2312" w:asciiTheme="minorAscii"/>
                <w:sz w:val="24"/>
              </w:rPr>
              <w:t>：</w:t>
            </w:r>
            <w:r>
              <w:rPr>
                <w:rFonts w:hint="eastAsia" w:eastAsia="仿宋_GB2312" w:asciiTheme="minorAscii"/>
                <w:sz w:val="24"/>
                <w:lang w:val="en-US" w:eastAsia="zh-CN"/>
              </w:rPr>
              <w:t xml:space="preserve">  </w:t>
            </w:r>
            <w:r>
              <w:rPr>
                <w:rFonts w:hint="eastAsia" w:eastAsia="仿宋_GB2312" w:asciiTheme="minorAscii"/>
                <w:sz w:val="24"/>
              </w:rPr>
              <w:t xml:space="preserve"> </w:t>
            </w:r>
            <w:r>
              <w:rPr>
                <w:rFonts w:eastAsia="仿宋_GB2312" w:asciiTheme="minorAscii"/>
                <w:sz w:val="24"/>
              </w:rPr>
              <w:t xml:space="preserve"> </w:t>
            </w:r>
            <w:r>
              <w:rPr>
                <w:rFonts w:hint="eastAsia" w:eastAsia="仿宋_GB2312" w:asciiTheme="minorAscii"/>
                <w:sz w:val="24"/>
              </w:rPr>
              <w:t xml:space="preserve"> </w:t>
            </w:r>
            <w:r>
              <w:rPr>
                <w:rFonts w:eastAsia="仿宋_GB2312" w:asciiTheme="minorAscii"/>
                <w:sz w:val="24"/>
              </w:rPr>
              <w:t xml:space="preserve"> </w:t>
            </w:r>
            <w:r>
              <w:rPr>
                <w:rFonts w:hint="eastAsia" w:eastAsia="仿宋_GB2312" w:asciiTheme="minorAscii"/>
                <w:sz w:val="24"/>
                <w:lang w:val="en-US" w:eastAsia="zh-CN"/>
              </w:rPr>
              <w:t xml:space="preserve">   </w:t>
            </w:r>
            <w:r>
              <w:rPr>
                <w:rFonts w:eastAsia="仿宋_GB2312" w:asciiTheme="minorAscii"/>
                <w:sz w:val="24"/>
              </w:rPr>
              <w:t xml:space="preserve"> 年</w:t>
            </w:r>
            <w:r>
              <w:rPr>
                <w:rFonts w:hint="eastAsia" w:eastAsia="仿宋_GB2312" w:asciiTheme="minorAscii"/>
                <w:sz w:val="24"/>
              </w:rPr>
              <w:t xml:space="preserve"> </w:t>
            </w:r>
            <w:r>
              <w:rPr>
                <w:rFonts w:hint="eastAsia" w:eastAsia="仿宋_GB2312" w:asciiTheme="minorAscii"/>
                <w:sz w:val="24"/>
                <w:lang w:val="en-US" w:eastAsia="zh-CN"/>
              </w:rPr>
              <w:t xml:space="preserve"> </w:t>
            </w:r>
            <w:r>
              <w:rPr>
                <w:rFonts w:eastAsia="仿宋_GB2312" w:asciiTheme="minorAscii"/>
                <w:sz w:val="24"/>
              </w:rPr>
              <w:t xml:space="preserve"> 月</w:t>
            </w:r>
            <w:r>
              <w:rPr>
                <w:rFonts w:hint="eastAsia" w:eastAsia="仿宋_GB2312" w:asciiTheme="minorAscii"/>
                <w:sz w:val="24"/>
              </w:rPr>
              <w:t xml:space="preserve"> </w:t>
            </w:r>
            <w:r>
              <w:rPr>
                <w:rFonts w:hint="eastAsia" w:eastAsia="仿宋_GB2312" w:asciiTheme="minorAscii"/>
                <w:sz w:val="24"/>
                <w:lang w:val="en-US" w:eastAsia="zh-CN"/>
              </w:rPr>
              <w:t xml:space="preserve"> </w:t>
            </w:r>
            <w:r>
              <w:rPr>
                <w:rFonts w:eastAsia="仿宋_GB2312" w:asciiTheme="minorAscii"/>
                <w:sz w:val="24"/>
              </w:rPr>
              <w:t xml:space="preserve"> 日</w:t>
            </w:r>
          </w:p>
        </w:tc>
      </w:tr>
    </w:tbl>
    <w:p>
      <w:pPr>
        <w:jc w:val="center"/>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spacing w:val="-10"/>
          <w:w w:val="90"/>
          <w:sz w:val="36"/>
          <w:szCs w:val="36"/>
        </w:rPr>
      </w:pPr>
    </w:p>
    <w:p>
      <w:pPr>
        <w:jc w:val="both"/>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spacing w:val="-10"/>
          <w:w w:val="90"/>
          <w:sz w:val="36"/>
          <w:szCs w:val="36"/>
        </w:rPr>
      </w:pPr>
    </w:p>
    <w:p>
      <w:pPr>
        <w:jc w:val="center"/>
        <w:rPr>
          <w:rFonts w:hint="default" w:hAnsi="Times New Roman" w:eastAsia="仿宋_GB2312" w:cs="Times New Roman" w:asciiTheme="minorAscii"/>
          <w:color w:val="FF0000"/>
          <w:spacing w:val="-10"/>
          <w:w w:val="90"/>
          <w:sz w:val="36"/>
          <w:szCs w:val="36"/>
        </w:rPr>
      </w:pPr>
      <w:r>
        <w:rPr>
          <w:rFonts w:hint="default" w:hAnsi="Times New Roman" w:eastAsia="仿宋_GB2312" w:cs="Times New Roman" w:asciiTheme="minorAscii"/>
          <w:spacing w:val="-10"/>
          <w:w w:val="90"/>
          <w:sz w:val="36"/>
          <w:szCs w:val="36"/>
        </w:rPr>
        <w:t>西安邮电大学毕业设计 (论文)成绩评定表</w:t>
      </w:r>
    </w:p>
    <w:tbl>
      <w:tblPr>
        <w:tblStyle w:val="16"/>
        <w:tblW w:w="10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375"/>
        <w:gridCol w:w="1447"/>
        <w:gridCol w:w="268"/>
        <w:gridCol w:w="480"/>
        <w:gridCol w:w="641"/>
        <w:gridCol w:w="448"/>
        <w:gridCol w:w="300"/>
        <w:gridCol w:w="1353"/>
        <w:gridCol w:w="458"/>
        <w:gridCol w:w="748"/>
        <w:gridCol w:w="399"/>
        <w:gridCol w:w="1580"/>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hint="default" w:hAnsi="Times New Roman" w:eastAsia="仿宋_GB2312" w:cs="Times New Roman" w:asciiTheme="minorAscii"/>
                <w:b/>
                <w:w w:val="80"/>
                <w:sz w:val="24"/>
              </w:rPr>
            </w:pPr>
            <w:r>
              <w:rPr>
                <w:rFonts w:hint="default" w:hAnsi="Times New Roman" w:eastAsia="仿宋_GB2312" w:cs="Times New Roman" w:asciiTheme="minorAscii"/>
                <w:w w:val="80"/>
                <w:sz w:val="24"/>
              </w:rPr>
              <w:t>学生姓名</w:t>
            </w:r>
          </w:p>
        </w:tc>
        <w:tc>
          <w:tcPr>
            <w:tcW w:w="2822" w:type="dxa"/>
            <w:gridSpan w:val="2"/>
            <w:tcBorders>
              <w:top w:val="single" w:color="auto" w:sz="12" w:space="0"/>
              <w:left w:val="single" w:color="auto" w:sz="12" w:space="0"/>
              <w:bottom w:val="single" w:color="auto" w:sz="12" w:space="0"/>
              <w:right w:val="single" w:color="auto" w:sz="12" w:space="0"/>
            </w:tcBorders>
          </w:tcPr>
          <w:p>
            <w:pPr>
              <w:spacing w:line="320" w:lineRule="exact"/>
              <w:rPr>
                <w:rFonts w:hint="default" w:hAnsi="Times New Roman" w:eastAsia="仿宋_GB2312" w:cs="Times New Roman" w:asciiTheme="minorAscii"/>
                <w:sz w:val="24"/>
              </w:rPr>
            </w:pPr>
          </w:p>
          <w:p>
            <w:pPr>
              <w:spacing w:line="320" w:lineRule="exact"/>
              <w:rPr>
                <w:rFonts w:hint="default" w:hAnsi="Times New Roman" w:eastAsia="仿宋_GB2312" w:cs="Times New Roman" w:asciiTheme="minorAscii"/>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rPr>
                <w:rFonts w:hint="default" w:hAnsi="Times New Roman" w:eastAsia="仿宋_GB2312" w:cs="Times New Roman" w:asciiTheme="minorAscii"/>
                <w:b/>
                <w:w w:val="80"/>
                <w:sz w:val="24"/>
              </w:rPr>
            </w:pPr>
            <w:r>
              <w:rPr>
                <w:rFonts w:hint="default" w:hAnsi="Times New Roman" w:eastAsia="仿宋_GB2312" w:cs="Times New Roman" w:asciiTheme="minorAscii"/>
                <w:w w:val="80"/>
                <w:sz w:val="24"/>
              </w:rPr>
              <w:t>性别</w:t>
            </w:r>
          </w:p>
        </w:tc>
        <w:tc>
          <w:tcPr>
            <w:tcW w:w="641"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hint="default" w:hAnsi="Times New Roman" w:eastAsia="仿宋_GB2312" w:cs="Times New Roman" w:asciiTheme="minorAscii"/>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rPr>
                <w:rFonts w:hint="default" w:hAnsi="Times New Roman" w:eastAsia="仿宋_GB2312" w:cs="Times New Roman" w:asciiTheme="minorAscii"/>
                <w:b/>
                <w:sz w:val="24"/>
              </w:rPr>
            </w:pPr>
            <w:r>
              <w:rPr>
                <w:rFonts w:hint="default" w:hAnsi="Times New Roman" w:eastAsia="仿宋_GB2312" w:cs="Times New Roman" w:asciiTheme="minorAscii"/>
                <w:w w:val="80"/>
                <w:sz w:val="24"/>
              </w:rPr>
              <w:t>学号</w:t>
            </w:r>
          </w:p>
        </w:tc>
        <w:tc>
          <w:tcPr>
            <w:tcW w:w="1811"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rPr>
                <w:rFonts w:hint="default" w:hAnsi="Times New Roman" w:eastAsia="仿宋_GB2312" w:cs="Times New Roman" w:asciiTheme="minorAscii"/>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pacing w:val="-12"/>
                <w:w w:val="80"/>
                <w:sz w:val="24"/>
              </w:rPr>
            </w:pPr>
            <w:r>
              <w:rPr>
                <w:rFonts w:hint="default" w:hAnsi="Times New Roman" w:eastAsia="仿宋_GB2312" w:cs="Times New Roman" w:asciiTheme="minorAscii"/>
                <w:spacing w:val="-12"/>
                <w:w w:val="80"/>
                <w:sz w:val="24"/>
              </w:rPr>
              <w:t>专业</w:t>
            </w:r>
          </w:p>
          <w:p>
            <w:pPr>
              <w:spacing w:line="320" w:lineRule="exact"/>
              <w:jc w:val="center"/>
              <w:rPr>
                <w:rFonts w:hint="default" w:hAnsi="Times New Roman" w:eastAsia="仿宋_GB2312" w:cs="Times New Roman" w:asciiTheme="minorAscii"/>
                <w:b/>
                <w:spacing w:val="-12"/>
                <w:sz w:val="24"/>
              </w:rPr>
            </w:pPr>
            <w:r>
              <w:rPr>
                <w:rFonts w:hint="default" w:hAnsi="Times New Roman" w:eastAsia="仿宋_GB2312" w:cs="Times New Roman" w:asciiTheme="minorAscii"/>
                <w:spacing w:val="-12"/>
                <w:w w:val="80"/>
                <w:sz w:val="24"/>
              </w:rPr>
              <w:t>班级</w:t>
            </w:r>
          </w:p>
        </w:tc>
        <w:tc>
          <w:tcPr>
            <w:tcW w:w="1979" w:type="dxa"/>
            <w:gridSpan w:val="2"/>
            <w:tcBorders>
              <w:top w:val="single" w:color="auto" w:sz="12" w:space="0"/>
              <w:left w:val="single" w:color="auto" w:sz="12" w:space="0"/>
              <w:bottom w:val="single" w:color="auto" w:sz="12" w:space="0"/>
              <w:right w:val="single" w:color="auto" w:sz="12" w:space="0"/>
            </w:tcBorders>
          </w:tcPr>
          <w:p>
            <w:pPr>
              <w:spacing w:line="320" w:lineRule="exact"/>
              <w:jc w:val="center"/>
              <w:rPr>
                <w:rFonts w:hint="default" w:hAnsi="Times New Roman" w:eastAsia="仿宋_GB2312" w:cs="Times New Roman" w:asciiTheme="minorAscii"/>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rPr>
                <w:rFonts w:hint="default" w:hAnsi="Times New Roman" w:eastAsia="仿宋_GB2312" w:cs="Times New Roman" w:asciiTheme="minorAscii"/>
                <w:b/>
                <w:w w:val="80"/>
                <w:sz w:val="24"/>
              </w:rPr>
            </w:pPr>
            <w:r>
              <w:rPr>
                <w:rFonts w:hint="default" w:hAnsi="Times New Roman" w:eastAsia="仿宋_GB2312" w:cs="Times New Roman" w:asciiTheme="minorAscii"/>
                <w:w w:val="80"/>
                <w:sz w:val="24"/>
              </w:rPr>
              <w:t>课题名称</w:t>
            </w:r>
          </w:p>
        </w:tc>
        <w:tc>
          <w:tcPr>
            <w:tcW w:w="9497" w:type="dxa"/>
            <w:gridSpan w:val="12"/>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hint="default" w:hAnsi="Times New Roman" w:eastAsia="仿宋_GB2312" w:cs="Times New Roman" w:asciiTheme="minorAscii"/>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2083"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指导</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教师</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意见</w:t>
            </w:r>
          </w:p>
        </w:tc>
        <w:tc>
          <w:tcPr>
            <w:tcW w:w="9497" w:type="dxa"/>
            <w:gridSpan w:val="12"/>
            <w:tcBorders>
              <w:top w:val="single" w:color="auto" w:sz="12" w:space="0"/>
              <w:left w:val="single" w:color="auto" w:sz="12" w:space="0"/>
              <w:bottom w:val="single" w:color="auto" w:sz="12" w:space="0"/>
              <w:right w:val="single" w:color="auto" w:sz="12" w:space="0"/>
            </w:tcBorders>
          </w:tcPr>
          <w:tbl>
            <w:tblPr>
              <w:tblStyle w:val="17"/>
              <w:tblW w:w="9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794"/>
              <w:gridCol w:w="794"/>
              <w:gridCol w:w="794"/>
              <w:gridCol w:w="794"/>
              <w:gridCol w:w="794"/>
              <w:gridCol w:w="907"/>
              <w:gridCol w:w="907"/>
              <w:gridCol w:w="907"/>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pPr>
                    <w:rPr>
                      <w:rFonts w:hint="default" w:hAnsi="Times New Roman" w:eastAsia="仿宋_GB2312" w:cs="Times New Roman" w:asciiTheme="minorAscii"/>
                      <w:bCs/>
                      <w:w w:val="80"/>
                    </w:rPr>
                  </w:pPr>
                  <w:r>
                    <w:rPr>
                      <w:rFonts w:hint="default" w:hAnsi="Times New Roman" w:eastAsia="仿宋_GB2312" w:cs="Times New Roman" w:asciiTheme="minorAscii"/>
                      <w:bCs/>
                      <w:w w:val="80"/>
                    </w:rPr>
                    <w:t>支撑指标点/赋分</w:t>
                  </w:r>
                </w:p>
              </w:tc>
              <w:tc>
                <w:tcPr>
                  <w:tcW w:w="794"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3.1/10</w:t>
                  </w:r>
                </w:p>
              </w:tc>
              <w:tc>
                <w:tcPr>
                  <w:tcW w:w="794"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3.2/20</w:t>
                  </w:r>
                </w:p>
              </w:tc>
              <w:tc>
                <w:tcPr>
                  <w:tcW w:w="794"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3.4/10</w:t>
                  </w:r>
                </w:p>
              </w:tc>
              <w:tc>
                <w:tcPr>
                  <w:tcW w:w="794"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4.3/10</w:t>
                  </w:r>
                </w:p>
              </w:tc>
              <w:tc>
                <w:tcPr>
                  <w:tcW w:w="794"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8.2/20</w:t>
                  </w:r>
                </w:p>
              </w:tc>
              <w:tc>
                <w:tcPr>
                  <w:tcW w:w="907"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10.1/10</w:t>
                  </w:r>
                </w:p>
              </w:tc>
              <w:tc>
                <w:tcPr>
                  <w:tcW w:w="907"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12.1/10</w:t>
                  </w:r>
                </w:p>
              </w:tc>
              <w:tc>
                <w:tcPr>
                  <w:tcW w:w="907"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12.2/10</w:t>
                  </w:r>
                </w:p>
              </w:tc>
              <w:tc>
                <w:tcPr>
                  <w:tcW w:w="1035" w:type="dxa"/>
                  <w:vAlign w:val="center"/>
                </w:tcPr>
                <w:p>
                  <w:pPr>
                    <w:jc w:val="center"/>
                    <w:rPr>
                      <w:rFonts w:hint="default" w:hAnsi="Times New Roman" w:eastAsia="仿宋_GB2312" w:cs="Times New Roman" w:asciiTheme="minorAscii"/>
                      <w:bCs/>
                      <w:color w:val="FF0000"/>
                      <w:w w:val="80"/>
                    </w:rPr>
                  </w:pPr>
                  <w:r>
                    <w:rPr>
                      <w:rFonts w:hint="default" w:hAnsi="Times New Roman" w:eastAsia="仿宋_GB2312" w:cs="Times New Roman" w:asciiTheme="minorAscii"/>
                      <w:bCs/>
                      <w:color w:val="FF0000"/>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pPr>
                    <w:jc w:val="center"/>
                    <w:rPr>
                      <w:rFonts w:hint="default" w:hAnsi="Times New Roman" w:eastAsia="仿宋_GB2312" w:cs="Times New Roman" w:asciiTheme="minorAscii"/>
                      <w:bCs/>
                      <w:w w:val="80"/>
                    </w:rPr>
                  </w:pPr>
                  <w:r>
                    <w:rPr>
                      <w:rFonts w:hint="default" w:hAnsi="Times New Roman" w:eastAsia="仿宋_GB2312" w:cs="Times New Roman" w:asciiTheme="minorAscii"/>
                      <w:bCs/>
                      <w:w w:val="80"/>
                    </w:rPr>
                    <w:t>得分</w:t>
                  </w:r>
                </w:p>
              </w:tc>
              <w:tc>
                <w:tcPr>
                  <w:tcW w:w="794" w:type="dxa"/>
                </w:tcPr>
                <w:p>
                  <w:pPr>
                    <w:rPr>
                      <w:rFonts w:hint="default" w:hAnsi="Times New Roman" w:eastAsia="仿宋_GB2312" w:cs="Times New Roman" w:asciiTheme="minorAscii"/>
                      <w:bCs/>
                      <w:w w:val="80"/>
                    </w:rPr>
                  </w:pPr>
                  <w:r>
                    <w:rPr>
                      <w:rFonts w:hint="default" w:hAnsi="Times New Roman" w:eastAsia="仿宋_GB2312" w:cs="Times New Roman" w:asciiTheme="minorAscii"/>
                      <w:bCs/>
                      <w:w w:val="80"/>
                    </w:rPr>
                    <w:t xml:space="preserve">       </w:t>
                  </w:r>
                </w:p>
              </w:tc>
              <w:tc>
                <w:tcPr>
                  <w:tcW w:w="794" w:type="dxa"/>
                </w:tcPr>
                <w:p>
                  <w:pPr>
                    <w:rPr>
                      <w:rFonts w:hint="default" w:hAnsi="Times New Roman" w:eastAsia="仿宋_GB2312" w:cs="Times New Roman" w:asciiTheme="minorAscii"/>
                      <w:bCs/>
                      <w:w w:val="80"/>
                    </w:rPr>
                  </w:pPr>
                </w:p>
              </w:tc>
              <w:tc>
                <w:tcPr>
                  <w:tcW w:w="794" w:type="dxa"/>
                </w:tcPr>
                <w:p>
                  <w:pPr>
                    <w:rPr>
                      <w:rFonts w:hint="default" w:hAnsi="Times New Roman" w:eastAsia="仿宋_GB2312" w:cs="Times New Roman" w:asciiTheme="minorAscii"/>
                      <w:bCs/>
                      <w:w w:val="80"/>
                    </w:rPr>
                  </w:pPr>
                </w:p>
              </w:tc>
              <w:tc>
                <w:tcPr>
                  <w:tcW w:w="794" w:type="dxa"/>
                </w:tcPr>
                <w:p>
                  <w:pPr>
                    <w:rPr>
                      <w:rFonts w:hint="default" w:hAnsi="Times New Roman" w:eastAsia="仿宋_GB2312" w:cs="Times New Roman" w:asciiTheme="minorAscii"/>
                      <w:bCs/>
                      <w:w w:val="80"/>
                    </w:rPr>
                  </w:pPr>
                </w:p>
              </w:tc>
              <w:tc>
                <w:tcPr>
                  <w:tcW w:w="794" w:type="dxa"/>
                </w:tcPr>
                <w:p>
                  <w:pPr>
                    <w:rPr>
                      <w:rFonts w:hint="default" w:hAnsi="Times New Roman" w:eastAsia="仿宋_GB2312" w:cs="Times New Roman" w:asciiTheme="minorAscii"/>
                      <w:bCs/>
                      <w:w w:val="80"/>
                    </w:rPr>
                  </w:pPr>
                </w:p>
              </w:tc>
              <w:tc>
                <w:tcPr>
                  <w:tcW w:w="907" w:type="dxa"/>
                </w:tcPr>
                <w:p>
                  <w:pPr>
                    <w:rPr>
                      <w:rFonts w:hint="default" w:hAnsi="Times New Roman" w:eastAsia="仿宋_GB2312" w:cs="Times New Roman" w:asciiTheme="minorAscii"/>
                      <w:bCs/>
                      <w:w w:val="80"/>
                    </w:rPr>
                  </w:pPr>
                </w:p>
              </w:tc>
              <w:tc>
                <w:tcPr>
                  <w:tcW w:w="907" w:type="dxa"/>
                </w:tcPr>
                <w:p>
                  <w:pPr>
                    <w:rPr>
                      <w:rFonts w:hint="default" w:hAnsi="Times New Roman" w:eastAsia="仿宋_GB2312" w:cs="Times New Roman" w:asciiTheme="minorAscii"/>
                      <w:bCs/>
                      <w:w w:val="80"/>
                    </w:rPr>
                  </w:pPr>
                </w:p>
              </w:tc>
              <w:tc>
                <w:tcPr>
                  <w:tcW w:w="907" w:type="dxa"/>
                </w:tcPr>
                <w:p>
                  <w:pPr>
                    <w:rPr>
                      <w:rFonts w:hint="default" w:hAnsi="Times New Roman" w:eastAsia="仿宋_GB2312" w:cs="Times New Roman" w:asciiTheme="minorAscii"/>
                      <w:bCs/>
                      <w:w w:val="80"/>
                    </w:rPr>
                  </w:pPr>
                </w:p>
              </w:tc>
              <w:tc>
                <w:tcPr>
                  <w:tcW w:w="1035" w:type="dxa"/>
                </w:tcPr>
                <w:p>
                  <w:pPr>
                    <w:rPr>
                      <w:rFonts w:hint="default" w:hAnsi="Times New Roman" w:eastAsia="仿宋_GB2312" w:cs="Times New Roman" w:asciiTheme="minorAscii"/>
                      <w:bCs/>
                      <w:w w:val="80"/>
                    </w:rPr>
                  </w:pPr>
                </w:p>
              </w:tc>
            </w:tr>
          </w:tbl>
          <w:p>
            <w:pPr>
              <w:rPr>
                <w:rFonts w:hint="default" w:hAnsi="Times New Roman" w:eastAsia="仿宋_GB2312" w:cs="Times New Roman" w:asciiTheme="minorAscii"/>
                <w:bCs/>
                <w:w w:val="80"/>
              </w:rPr>
            </w:pPr>
          </w:p>
          <w:p>
            <w:pPr>
              <w:rPr>
                <w:rFonts w:hint="default" w:hAnsi="Times New Roman" w:eastAsia="仿宋_GB2312" w:cs="Times New Roman" w:asciiTheme="minorAscii"/>
                <w:bCs/>
                <w:w w:val="80"/>
              </w:rPr>
            </w:pPr>
          </w:p>
          <w:p>
            <w:pPr>
              <w:spacing w:before="156" w:beforeLines="50"/>
              <w:ind w:firstLine="4032" w:firstLineChars="2100"/>
              <w:rPr>
                <w:rFonts w:hint="default" w:hAnsi="Times New Roman" w:eastAsia="仿宋_GB2312" w:cs="Times New Roman" w:asciiTheme="minorAscii"/>
                <w:b/>
                <w:w w:val="80"/>
                <w:sz w:val="24"/>
              </w:rPr>
            </w:pPr>
            <w:r>
              <w:rPr>
                <w:rFonts w:hint="default" w:hAnsi="Times New Roman" w:eastAsia="仿宋_GB2312" w:cs="Times New Roman" w:asciiTheme="minorAscii"/>
                <w:bCs/>
                <w:w w:val="80"/>
                <w:sz w:val="24"/>
              </w:rPr>
              <w:t>指导教师</w:t>
            </w:r>
            <w:r>
              <w:rPr>
                <w:rFonts w:hint="default" w:hAnsi="Times New Roman" w:eastAsia="仿宋_GB2312" w:cs="Times New Roman" w:asciiTheme="minorAscii"/>
                <w:b/>
                <w:w w:val="80"/>
                <w:sz w:val="24"/>
              </w:rPr>
              <w:t>(</w:t>
            </w:r>
            <w:r>
              <w:rPr>
                <w:rFonts w:hint="default" w:hAnsi="Times New Roman" w:eastAsia="仿宋_GB2312" w:cs="Times New Roman" w:asciiTheme="minorAscii"/>
                <w:w w:val="80"/>
                <w:sz w:val="24"/>
              </w:rPr>
              <w:t>签字</w:t>
            </w:r>
            <w:r>
              <w:rPr>
                <w:rFonts w:hint="default" w:hAnsi="Times New Roman" w:eastAsia="仿宋_GB2312" w:cs="Times New Roman" w:asciiTheme="minorAscii"/>
                <w:b/>
                <w:w w:val="80"/>
                <w:sz w:val="24"/>
              </w:rPr>
              <w:t xml:space="preserve">)：             </w:t>
            </w:r>
            <w:r>
              <w:rPr>
                <w:rFonts w:hint="default" w:hAnsi="Times New Roman" w:eastAsia="仿宋_GB2312" w:cs="Times New Roman" w:asciiTheme="minorAscii"/>
                <w:bCs/>
                <w:w w:val="8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241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评阅</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教师</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意见</w:t>
            </w:r>
          </w:p>
        </w:tc>
        <w:tc>
          <w:tcPr>
            <w:tcW w:w="9497" w:type="dxa"/>
            <w:gridSpan w:val="12"/>
            <w:tcBorders>
              <w:top w:val="single" w:color="auto" w:sz="12" w:space="0"/>
              <w:left w:val="single" w:color="auto" w:sz="12" w:space="0"/>
              <w:bottom w:val="single" w:color="auto" w:sz="12" w:space="0"/>
              <w:right w:val="single" w:color="auto" w:sz="12" w:space="0"/>
            </w:tcBorders>
          </w:tcPr>
          <w:tbl>
            <w:tblPr>
              <w:tblStyle w:val="17"/>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911"/>
              <w:gridCol w:w="836"/>
              <w:gridCol w:w="857"/>
              <w:gridCol w:w="954"/>
              <w:gridCol w:w="1125"/>
              <w:gridCol w:w="985"/>
              <w:gridCol w:w="1050"/>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jc w:val="center"/>
                    <w:rPr>
                      <w:rFonts w:hint="default" w:hAnsi="Times New Roman" w:eastAsia="仿宋_GB2312" w:cs="Times New Roman" w:asciiTheme="minorAscii"/>
                      <w:bCs/>
                      <w:color w:val="FF0000"/>
                      <w:w w:val="80"/>
                      <w:sz w:val="24"/>
                      <w:lang w:val="en-US" w:eastAsia="zh-CN"/>
                    </w:rPr>
                  </w:pPr>
                  <w:r>
                    <w:rPr>
                      <w:rFonts w:hint="default" w:hAnsi="Times New Roman" w:eastAsia="仿宋_GB2312" w:cs="Times New Roman" w:asciiTheme="minorAscii"/>
                      <w:bCs/>
                      <w:w w:val="80"/>
                    </w:rPr>
                    <w:t>支撑指标点/赋分</w:t>
                  </w:r>
                </w:p>
              </w:tc>
              <w:tc>
                <w:tcPr>
                  <w:tcW w:w="911"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3.1/10</w:t>
                  </w:r>
                </w:p>
              </w:tc>
              <w:tc>
                <w:tcPr>
                  <w:tcW w:w="836"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3.2/30</w:t>
                  </w:r>
                </w:p>
              </w:tc>
              <w:tc>
                <w:tcPr>
                  <w:tcW w:w="857"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3.4/10</w:t>
                  </w:r>
                </w:p>
              </w:tc>
              <w:tc>
                <w:tcPr>
                  <w:tcW w:w="954"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4.3/20</w:t>
                  </w:r>
                </w:p>
              </w:tc>
              <w:tc>
                <w:tcPr>
                  <w:tcW w:w="1125"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10.1/10</w:t>
                  </w:r>
                </w:p>
              </w:tc>
              <w:tc>
                <w:tcPr>
                  <w:tcW w:w="985"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12.1/10</w:t>
                  </w:r>
                </w:p>
              </w:tc>
              <w:tc>
                <w:tcPr>
                  <w:tcW w:w="1050" w:type="dxa"/>
                </w:tcPr>
                <w:p>
                  <w:pP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12.2/10</w:t>
                  </w:r>
                </w:p>
              </w:tc>
              <w:tc>
                <w:tcPr>
                  <w:tcW w:w="1004" w:type="dxa"/>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jc w:val="center"/>
                    <w:rPr>
                      <w:rFonts w:hint="default" w:hAnsi="Times New Roman" w:eastAsia="仿宋_GB2312" w:cs="Times New Roman" w:asciiTheme="minorAscii"/>
                      <w:bCs/>
                      <w:w w:val="80"/>
                    </w:rPr>
                  </w:pPr>
                  <w:r>
                    <w:rPr>
                      <w:rFonts w:hint="default" w:hAnsi="Times New Roman" w:eastAsia="仿宋_GB2312" w:cs="Times New Roman" w:asciiTheme="minorAscii"/>
                      <w:bCs/>
                      <w:w w:val="80"/>
                    </w:rPr>
                    <w:t>得分</w:t>
                  </w:r>
                </w:p>
              </w:tc>
              <w:tc>
                <w:tcPr>
                  <w:tcW w:w="911" w:type="dxa"/>
                </w:tcPr>
                <w:p>
                  <w:pPr>
                    <w:rPr>
                      <w:rFonts w:hint="default" w:hAnsi="Times New Roman" w:eastAsia="仿宋_GB2312" w:cs="Times New Roman" w:asciiTheme="minorAscii"/>
                      <w:bCs/>
                      <w:color w:val="FF0000"/>
                      <w:w w:val="80"/>
                      <w:sz w:val="24"/>
                    </w:rPr>
                  </w:pPr>
                </w:p>
              </w:tc>
              <w:tc>
                <w:tcPr>
                  <w:tcW w:w="836" w:type="dxa"/>
                </w:tcPr>
                <w:p>
                  <w:pPr>
                    <w:rPr>
                      <w:rFonts w:hint="default" w:hAnsi="Times New Roman" w:eastAsia="仿宋_GB2312" w:cs="Times New Roman" w:asciiTheme="minorAscii"/>
                      <w:bCs/>
                      <w:color w:val="FF0000"/>
                      <w:w w:val="80"/>
                      <w:sz w:val="24"/>
                    </w:rPr>
                  </w:pPr>
                </w:p>
              </w:tc>
              <w:tc>
                <w:tcPr>
                  <w:tcW w:w="857" w:type="dxa"/>
                </w:tcPr>
                <w:p>
                  <w:pPr>
                    <w:rPr>
                      <w:rFonts w:hint="default" w:hAnsi="Times New Roman" w:eastAsia="仿宋_GB2312" w:cs="Times New Roman" w:asciiTheme="minorAscii"/>
                      <w:bCs/>
                      <w:color w:val="FF0000"/>
                      <w:w w:val="80"/>
                      <w:sz w:val="24"/>
                    </w:rPr>
                  </w:pPr>
                </w:p>
              </w:tc>
              <w:tc>
                <w:tcPr>
                  <w:tcW w:w="954" w:type="dxa"/>
                </w:tcPr>
                <w:p>
                  <w:pPr>
                    <w:rPr>
                      <w:rFonts w:hint="default" w:hAnsi="Times New Roman" w:eastAsia="仿宋_GB2312" w:cs="Times New Roman" w:asciiTheme="minorAscii"/>
                      <w:bCs/>
                      <w:color w:val="FF0000"/>
                      <w:w w:val="80"/>
                      <w:sz w:val="24"/>
                    </w:rPr>
                  </w:pPr>
                </w:p>
              </w:tc>
              <w:tc>
                <w:tcPr>
                  <w:tcW w:w="1125" w:type="dxa"/>
                </w:tcPr>
                <w:p>
                  <w:pPr>
                    <w:rPr>
                      <w:rFonts w:hint="default" w:hAnsi="Times New Roman" w:eastAsia="仿宋_GB2312" w:cs="Times New Roman" w:asciiTheme="minorAscii"/>
                      <w:bCs/>
                      <w:color w:val="FF0000"/>
                      <w:w w:val="80"/>
                      <w:sz w:val="24"/>
                    </w:rPr>
                  </w:pPr>
                </w:p>
              </w:tc>
              <w:tc>
                <w:tcPr>
                  <w:tcW w:w="985" w:type="dxa"/>
                </w:tcPr>
                <w:p>
                  <w:pPr>
                    <w:rPr>
                      <w:rFonts w:hint="default" w:hAnsi="Times New Roman" w:eastAsia="仿宋_GB2312" w:cs="Times New Roman" w:asciiTheme="minorAscii"/>
                      <w:bCs/>
                      <w:color w:val="FF0000"/>
                      <w:w w:val="80"/>
                      <w:sz w:val="24"/>
                    </w:rPr>
                  </w:pPr>
                </w:p>
              </w:tc>
              <w:tc>
                <w:tcPr>
                  <w:tcW w:w="1050" w:type="dxa"/>
                </w:tcPr>
                <w:p>
                  <w:pPr>
                    <w:rPr>
                      <w:rFonts w:hint="default" w:hAnsi="Times New Roman" w:eastAsia="仿宋_GB2312" w:cs="Times New Roman" w:asciiTheme="minorAscii"/>
                      <w:bCs/>
                      <w:color w:val="FF0000"/>
                      <w:w w:val="80"/>
                      <w:sz w:val="24"/>
                    </w:rPr>
                  </w:pPr>
                </w:p>
              </w:tc>
              <w:tc>
                <w:tcPr>
                  <w:tcW w:w="1004" w:type="dxa"/>
                </w:tcPr>
                <w:p>
                  <w:pPr>
                    <w:rPr>
                      <w:rFonts w:hint="default" w:hAnsi="Times New Roman" w:eastAsia="仿宋_GB2312" w:cs="Times New Roman" w:asciiTheme="minorAscii"/>
                      <w:bCs/>
                      <w:color w:val="FF0000"/>
                      <w:w w:val="80"/>
                      <w:sz w:val="24"/>
                    </w:rPr>
                  </w:pPr>
                </w:p>
              </w:tc>
            </w:tr>
          </w:tbl>
          <w:p>
            <w:pPr>
              <w:spacing w:before="156" w:beforeLines="50"/>
              <w:rPr>
                <w:rFonts w:hint="default" w:hAnsi="Times New Roman" w:eastAsia="仿宋_GB2312" w:cs="Times New Roman" w:asciiTheme="minorAscii"/>
                <w:bCs/>
                <w:w w:val="80"/>
                <w:sz w:val="24"/>
              </w:rPr>
            </w:pPr>
          </w:p>
          <w:p>
            <w:pPr>
              <w:spacing w:before="156" w:beforeLines="50"/>
              <w:ind w:firstLine="3936" w:firstLineChars="2050"/>
              <w:rPr>
                <w:rFonts w:hint="default" w:hAnsi="Times New Roman" w:eastAsia="仿宋_GB2312" w:cs="Times New Roman" w:asciiTheme="minorAscii"/>
                <w:b/>
                <w:w w:val="80"/>
                <w:sz w:val="28"/>
              </w:rPr>
            </w:pPr>
            <w:r>
              <w:rPr>
                <w:rFonts w:hint="default" w:hAnsi="Times New Roman" w:eastAsia="仿宋_GB2312" w:cs="Times New Roman" w:asciiTheme="minorAscii"/>
                <w:bCs/>
                <w:w w:val="80"/>
                <w:sz w:val="24"/>
              </w:rPr>
              <w:t>评阅教师(签字)：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1835"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验收</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小组</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意见</w:t>
            </w:r>
          </w:p>
          <w:p>
            <w:pPr>
              <w:spacing w:line="320" w:lineRule="exact"/>
              <w:jc w:val="center"/>
              <w:rPr>
                <w:rFonts w:hint="default" w:hAnsi="Times New Roman" w:eastAsia="仿宋_GB2312" w:cs="Times New Roman" w:asciiTheme="minorAscii"/>
                <w:szCs w:val="21"/>
              </w:rPr>
            </w:pPr>
          </w:p>
        </w:tc>
        <w:tc>
          <w:tcPr>
            <w:tcW w:w="9497" w:type="dxa"/>
            <w:gridSpan w:val="12"/>
            <w:tcBorders>
              <w:top w:val="single" w:color="auto" w:sz="12" w:space="0"/>
              <w:left w:val="single" w:color="auto" w:sz="12" w:space="0"/>
              <w:bottom w:val="single" w:color="auto" w:sz="12" w:space="0"/>
              <w:right w:val="single" w:color="auto" w:sz="12" w:space="0"/>
            </w:tcBorders>
          </w:tcPr>
          <w:tbl>
            <w:tblPr>
              <w:tblStyle w:val="17"/>
              <w:tblW w:w="9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915"/>
              <w:gridCol w:w="1134"/>
              <w:gridCol w:w="1134"/>
              <w:gridCol w:w="1134"/>
              <w:gridCol w:w="1134"/>
              <w:gridCol w:w="1257"/>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w w:val="80"/>
                    </w:rPr>
                    <w:t>支撑指标点/赋分</w:t>
                  </w:r>
                </w:p>
              </w:tc>
              <w:tc>
                <w:tcPr>
                  <w:tcW w:w="915"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3.1/10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3.2/10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3.4/10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4.2/30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4.3/30</w:t>
                  </w:r>
                </w:p>
              </w:tc>
              <w:tc>
                <w:tcPr>
                  <w:tcW w:w="1257"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10.1/10</w:t>
                  </w:r>
                </w:p>
              </w:tc>
              <w:tc>
                <w:tcPr>
                  <w:tcW w:w="1011" w:type="dxa"/>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jc w:val="center"/>
                    <w:rPr>
                      <w:rFonts w:hint="default" w:hAnsi="Times New Roman" w:eastAsia="仿宋_GB2312" w:cs="Times New Roman" w:asciiTheme="minorAscii"/>
                      <w:bCs/>
                      <w:w w:val="80"/>
                    </w:rPr>
                  </w:pPr>
                  <w:r>
                    <w:rPr>
                      <w:rFonts w:hint="default" w:hAnsi="Times New Roman" w:eastAsia="仿宋_GB2312" w:cs="Times New Roman" w:asciiTheme="minorAscii"/>
                      <w:bCs/>
                      <w:w w:val="80"/>
                    </w:rPr>
                    <w:t>得分</w:t>
                  </w:r>
                </w:p>
              </w:tc>
              <w:tc>
                <w:tcPr>
                  <w:tcW w:w="915" w:type="dxa"/>
                  <w:vAlign w:val="center"/>
                </w:tcPr>
                <w:p>
                  <w:pPr>
                    <w:jc w:val="center"/>
                    <w:rPr>
                      <w:rFonts w:hint="default" w:hAnsi="Times New Roman" w:eastAsia="仿宋_GB2312" w:cs="Times New Roman" w:asciiTheme="minorAscii"/>
                      <w:bCs/>
                      <w:color w:val="FF0000"/>
                      <w:w w:val="80"/>
                      <w:sz w:val="24"/>
                    </w:rPr>
                  </w:pPr>
                </w:p>
              </w:tc>
              <w:tc>
                <w:tcPr>
                  <w:tcW w:w="1134" w:type="dxa"/>
                  <w:vAlign w:val="center"/>
                </w:tcPr>
                <w:p>
                  <w:pPr>
                    <w:jc w:val="center"/>
                    <w:rPr>
                      <w:rFonts w:hint="default" w:hAnsi="Times New Roman" w:eastAsia="仿宋_GB2312" w:cs="Times New Roman" w:asciiTheme="minorAscii"/>
                      <w:bCs/>
                      <w:color w:val="FF0000"/>
                      <w:w w:val="80"/>
                      <w:sz w:val="24"/>
                    </w:rPr>
                  </w:pPr>
                </w:p>
              </w:tc>
              <w:tc>
                <w:tcPr>
                  <w:tcW w:w="1134" w:type="dxa"/>
                  <w:vAlign w:val="center"/>
                </w:tcPr>
                <w:p>
                  <w:pPr>
                    <w:jc w:val="center"/>
                    <w:rPr>
                      <w:rFonts w:hint="default" w:hAnsi="Times New Roman" w:eastAsia="仿宋_GB2312" w:cs="Times New Roman" w:asciiTheme="minorAscii"/>
                      <w:bCs/>
                      <w:color w:val="FF0000"/>
                      <w:w w:val="80"/>
                      <w:sz w:val="24"/>
                    </w:rPr>
                  </w:pPr>
                </w:p>
              </w:tc>
              <w:tc>
                <w:tcPr>
                  <w:tcW w:w="1134" w:type="dxa"/>
                  <w:vAlign w:val="center"/>
                </w:tcPr>
                <w:p>
                  <w:pPr>
                    <w:jc w:val="center"/>
                    <w:rPr>
                      <w:rFonts w:hint="default" w:hAnsi="Times New Roman" w:eastAsia="仿宋_GB2312" w:cs="Times New Roman" w:asciiTheme="minorAscii"/>
                      <w:bCs/>
                      <w:color w:val="FF0000"/>
                      <w:w w:val="80"/>
                      <w:sz w:val="24"/>
                    </w:rPr>
                  </w:pPr>
                </w:p>
              </w:tc>
              <w:tc>
                <w:tcPr>
                  <w:tcW w:w="1134" w:type="dxa"/>
                  <w:vAlign w:val="center"/>
                </w:tcPr>
                <w:p>
                  <w:pPr>
                    <w:jc w:val="center"/>
                    <w:rPr>
                      <w:rFonts w:hint="default" w:hAnsi="Times New Roman" w:eastAsia="仿宋_GB2312" w:cs="Times New Roman" w:asciiTheme="minorAscii"/>
                      <w:bCs/>
                      <w:color w:val="FF0000"/>
                      <w:w w:val="80"/>
                      <w:sz w:val="24"/>
                    </w:rPr>
                  </w:pPr>
                </w:p>
              </w:tc>
              <w:tc>
                <w:tcPr>
                  <w:tcW w:w="1257" w:type="dxa"/>
                  <w:vAlign w:val="center"/>
                </w:tcPr>
                <w:p>
                  <w:pPr>
                    <w:jc w:val="center"/>
                    <w:rPr>
                      <w:rFonts w:hint="default" w:hAnsi="Times New Roman" w:eastAsia="仿宋_GB2312" w:cs="Times New Roman" w:asciiTheme="minorAscii"/>
                      <w:bCs/>
                      <w:color w:val="FF0000"/>
                      <w:w w:val="80"/>
                      <w:sz w:val="24"/>
                    </w:rPr>
                  </w:pPr>
                </w:p>
              </w:tc>
              <w:tc>
                <w:tcPr>
                  <w:tcW w:w="1011" w:type="dxa"/>
                </w:tcPr>
                <w:p>
                  <w:pPr>
                    <w:ind w:firstLine="288" w:firstLineChars="150"/>
                    <w:rPr>
                      <w:rFonts w:hint="default" w:hAnsi="Times New Roman" w:eastAsia="仿宋_GB2312" w:cs="Times New Roman" w:asciiTheme="minorAscii"/>
                      <w:bCs/>
                      <w:color w:val="FF0000"/>
                      <w:w w:val="80"/>
                      <w:sz w:val="24"/>
                    </w:rPr>
                  </w:pPr>
                </w:p>
              </w:tc>
            </w:tr>
          </w:tbl>
          <w:p>
            <w:pPr>
              <w:rPr>
                <w:rFonts w:hint="default" w:hAnsi="Times New Roman" w:eastAsia="仿宋_GB2312" w:cs="Times New Roman" w:asciiTheme="minorAscii"/>
                <w:b/>
                <w:w w:val="80"/>
                <w:sz w:val="24"/>
              </w:rPr>
            </w:pPr>
          </w:p>
          <w:p>
            <w:pPr>
              <w:rPr>
                <w:rFonts w:hint="default" w:hAnsi="Times New Roman" w:eastAsia="仿宋_GB2312" w:cs="Times New Roman" w:asciiTheme="minorAscii"/>
                <w:b/>
                <w:w w:val="80"/>
                <w:sz w:val="24"/>
              </w:rPr>
            </w:pPr>
          </w:p>
          <w:p>
            <w:pPr>
              <w:ind w:firstLine="4224" w:firstLineChars="2200"/>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w w:val="80"/>
                <w:sz w:val="24"/>
              </w:rPr>
              <w:t>验收小组(签字)：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1839"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答辩</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小组</w:t>
            </w:r>
          </w:p>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意见</w:t>
            </w:r>
          </w:p>
        </w:tc>
        <w:tc>
          <w:tcPr>
            <w:tcW w:w="9497" w:type="dxa"/>
            <w:gridSpan w:val="12"/>
            <w:tcBorders>
              <w:top w:val="single" w:color="auto" w:sz="12" w:space="0"/>
              <w:left w:val="single" w:color="auto" w:sz="12" w:space="0"/>
              <w:bottom w:val="single" w:color="auto" w:sz="12" w:space="0"/>
              <w:right w:val="single" w:color="auto" w:sz="12" w:space="0"/>
            </w:tcBorders>
          </w:tcPr>
          <w:tbl>
            <w:tblPr>
              <w:tblStyle w:val="17"/>
              <w:tblW w:w="9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872"/>
              <w:gridCol w:w="1134"/>
              <w:gridCol w:w="1134"/>
              <w:gridCol w:w="1134"/>
              <w:gridCol w:w="1134"/>
              <w:gridCol w:w="1267"/>
              <w:gridCol w:w="1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4" w:type="dxa"/>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w w:val="80"/>
                    </w:rPr>
                    <w:t>支撑指标点/赋分</w:t>
                  </w:r>
                </w:p>
              </w:tc>
              <w:tc>
                <w:tcPr>
                  <w:tcW w:w="872"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3.1/10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3.2/10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3.4/10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4.2/10</w:t>
                  </w:r>
                </w:p>
              </w:tc>
              <w:tc>
                <w:tcPr>
                  <w:tcW w:w="1134"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4.3/10</w:t>
                  </w:r>
                </w:p>
              </w:tc>
              <w:tc>
                <w:tcPr>
                  <w:tcW w:w="1267" w:type="dxa"/>
                  <w:vAlign w:val="center"/>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10.1/50</w:t>
                  </w:r>
                </w:p>
              </w:tc>
              <w:tc>
                <w:tcPr>
                  <w:tcW w:w="1001" w:type="dxa"/>
                </w:tcPr>
                <w:p>
                  <w:pPr>
                    <w:jc w:val="center"/>
                    <w:rPr>
                      <w:rFonts w:hint="default" w:hAnsi="Times New Roman" w:eastAsia="仿宋_GB2312" w:cs="Times New Roman" w:asciiTheme="minorAscii"/>
                      <w:bCs/>
                      <w:color w:val="FF0000"/>
                      <w:w w:val="80"/>
                      <w:sz w:val="24"/>
                    </w:rPr>
                  </w:pPr>
                  <w:r>
                    <w:rPr>
                      <w:rFonts w:hint="default" w:hAnsi="Times New Roman" w:eastAsia="仿宋_GB2312" w:cs="Times New Roman" w:asciiTheme="minorAscii"/>
                      <w:bCs/>
                      <w:color w:val="FF0000"/>
                      <w:w w:val="80"/>
                      <w:sz w:val="24"/>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jc w:val="center"/>
                    <w:rPr>
                      <w:rFonts w:hint="default" w:hAnsi="Times New Roman" w:eastAsia="仿宋_GB2312" w:cs="Times New Roman" w:asciiTheme="minorAscii"/>
                      <w:bCs/>
                      <w:w w:val="80"/>
                    </w:rPr>
                  </w:pPr>
                  <w:r>
                    <w:rPr>
                      <w:rFonts w:hint="default" w:hAnsi="Times New Roman" w:eastAsia="仿宋_GB2312" w:cs="Times New Roman" w:asciiTheme="minorAscii"/>
                      <w:bCs/>
                      <w:w w:val="80"/>
                    </w:rPr>
                    <w:t>得分</w:t>
                  </w:r>
                </w:p>
              </w:tc>
              <w:tc>
                <w:tcPr>
                  <w:tcW w:w="872" w:type="dxa"/>
                </w:tcPr>
                <w:p>
                  <w:pPr>
                    <w:rPr>
                      <w:rFonts w:hint="default" w:hAnsi="Times New Roman" w:eastAsia="仿宋_GB2312" w:cs="Times New Roman" w:asciiTheme="minorAscii"/>
                      <w:bCs/>
                      <w:color w:val="FF0000"/>
                      <w:w w:val="80"/>
                      <w:sz w:val="24"/>
                    </w:rPr>
                  </w:pPr>
                </w:p>
              </w:tc>
              <w:tc>
                <w:tcPr>
                  <w:tcW w:w="1134" w:type="dxa"/>
                </w:tcPr>
                <w:p>
                  <w:pPr>
                    <w:rPr>
                      <w:rFonts w:hint="default" w:hAnsi="Times New Roman" w:eastAsia="仿宋_GB2312" w:cs="Times New Roman" w:asciiTheme="minorAscii"/>
                      <w:bCs/>
                      <w:color w:val="FF0000"/>
                      <w:w w:val="80"/>
                      <w:sz w:val="24"/>
                    </w:rPr>
                  </w:pPr>
                </w:p>
              </w:tc>
              <w:tc>
                <w:tcPr>
                  <w:tcW w:w="1134" w:type="dxa"/>
                </w:tcPr>
                <w:p>
                  <w:pPr>
                    <w:rPr>
                      <w:rFonts w:hint="default" w:hAnsi="Times New Roman" w:eastAsia="仿宋_GB2312" w:cs="Times New Roman" w:asciiTheme="minorAscii"/>
                      <w:bCs/>
                      <w:color w:val="FF0000"/>
                      <w:w w:val="80"/>
                      <w:sz w:val="24"/>
                    </w:rPr>
                  </w:pPr>
                </w:p>
              </w:tc>
              <w:tc>
                <w:tcPr>
                  <w:tcW w:w="1134" w:type="dxa"/>
                </w:tcPr>
                <w:p>
                  <w:pPr>
                    <w:rPr>
                      <w:rFonts w:hint="default" w:hAnsi="Times New Roman" w:eastAsia="仿宋_GB2312" w:cs="Times New Roman" w:asciiTheme="minorAscii"/>
                      <w:bCs/>
                      <w:color w:val="FF0000"/>
                      <w:w w:val="80"/>
                      <w:sz w:val="24"/>
                    </w:rPr>
                  </w:pPr>
                </w:p>
              </w:tc>
              <w:tc>
                <w:tcPr>
                  <w:tcW w:w="1134" w:type="dxa"/>
                </w:tcPr>
                <w:p>
                  <w:pPr>
                    <w:rPr>
                      <w:rFonts w:hint="default" w:hAnsi="Times New Roman" w:eastAsia="仿宋_GB2312" w:cs="Times New Roman" w:asciiTheme="minorAscii"/>
                      <w:bCs/>
                      <w:color w:val="FF0000"/>
                      <w:w w:val="80"/>
                      <w:sz w:val="24"/>
                    </w:rPr>
                  </w:pPr>
                </w:p>
              </w:tc>
              <w:tc>
                <w:tcPr>
                  <w:tcW w:w="1267" w:type="dxa"/>
                </w:tcPr>
                <w:p>
                  <w:pPr>
                    <w:rPr>
                      <w:rFonts w:hint="default" w:hAnsi="Times New Roman" w:eastAsia="仿宋_GB2312" w:cs="Times New Roman" w:asciiTheme="minorAscii"/>
                      <w:bCs/>
                      <w:color w:val="FF0000"/>
                      <w:w w:val="80"/>
                      <w:sz w:val="24"/>
                    </w:rPr>
                  </w:pPr>
                </w:p>
              </w:tc>
              <w:tc>
                <w:tcPr>
                  <w:tcW w:w="1001" w:type="dxa"/>
                </w:tcPr>
                <w:p>
                  <w:pPr>
                    <w:rPr>
                      <w:rFonts w:hint="default" w:hAnsi="Times New Roman" w:eastAsia="仿宋_GB2312" w:cs="Times New Roman" w:asciiTheme="minorAscii"/>
                      <w:bCs/>
                      <w:color w:val="FF0000"/>
                      <w:w w:val="80"/>
                      <w:sz w:val="24"/>
                    </w:rPr>
                  </w:pPr>
                </w:p>
              </w:tc>
            </w:tr>
          </w:tbl>
          <w:p>
            <w:pPr>
              <w:spacing w:before="156" w:beforeLines="50"/>
              <w:rPr>
                <w:rFonts w:hint="default" w:hAnsi="Times New Roman" w:eastAsia="仿宋_GB2312" w:cs="Times New Roman" w:asciiTheme="minorAscii"/>
                <w:bCs/>
                <w:w w:val="80"/>
                <w:sz w:val="24"/>
              </w:rPr>
            </w:pPr>
          </w:p>
          <w:p>
            <w:pPr>
              <w:spacing w:before="156" w:beforeLines="50"/>
              <w:ind w:firstLine="4224" w:firstLineChars="2200"/>
              <w:rPr>
                <w:rFonts w:hint="default" w:hAnsi="Times New Roman" w:eastAsia="仿宋_GB2312" w:cs="Times New Roman" w:asciiTheme="minorAscii"/>
              </w:rPr>
            </w:pPr>
            <w:r>
              <w:rPr>
                <w:rFonts w:hint="default" w:hAnsi="Times New Roman" w:eastAsia="仿宋_GB2312" w:cs="Times New Roman" w:asciiTheme="minorAscii"/>
                <w:bCs/>
                <w:w w:val="80"/>
                <w:sz w:val="24"/>
              </w:rPr>
              <w:t>答辩小组组长(签字)：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480" w:hRule="atLeast"/>
          <w:jc w:val="center"/>
        </w:trPr>
        <w:tc>
          <w:tcPr>
            <w:tcW w:w="1108" w:type="dxa"/>
            <w:vMerge w:val="restart"/>
            <w:tcBorders>
              <w:top w:val="single" w:color="auto" w:sz="12" w:space="0"/>
              <w:left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napToGrid w:val="0"/>
                <w:w w:val="80"/>
                <w:kern w:val="0"/>
                <w:szCs w:val="21"/>
              </w:rPr>
            </w:pPr>
            <w:r>
              <w:rPr>
                <w:rFonts w:hint="default" w:hAnsi="Times New Roman" w:eastAsia="仿宋_GB2312" w:cs="Times New Roman" w:asciiTheme="minorAscii"/>
                <w:snapToGrid w:val="0"/>
                <w:w w:val="80"/>
                <w:kern w:val="0"/>
                <w:szCs w:val="21"/>
              </w:rPr>
              <w:t>学生总评</w:t>
            </w:r>
          </w:p>
          <w:p>
            <w:pPr>
              <w:jc w:val="center"/>
              <w:rPr>
                <w:rFonts w:hint="default" w:hAnsi="Times New Roman" w:eastAsia="仿宋_GB2312" w:cs="Times New Roman" w:asciiTheme="minorAscii"/>
                <w:bCs/>
                <w:w w:val="80"/>
                <w:sz w:val="24"/>
              </w:rPr>
            </w:pPr>
            <w:r>
              <w:rPr>
                <w:rFonts w:hint="default" w:hAnsi="Times New Roman" w:eastAsia="仿宋_GB2312" w:cs="Times New Roman" w:asciiTheme="minorAscii"/>
                <w:snapToGrid w:val="0"/>
                <w:w w:val="80"/>
                <w:kern w:val="0"/>
                <w:szCs w:val="21"/>
              </w:rPr>
              <w:t>成绩</w:t>
            </w:r>
          </w:p>
        </w:tc>
        <w:tc>
          <w:tcPr>
            <w:tcW w:w="1375" w:type="dxa"/>
            <w:tcBorders>
              <w:top w:val="single" w:color="auto" w:sz="12" w:space="0"/>
              <w:left w:val="single" w:color="auto" w:sz="12" w:space="0"/>
              <w:bottom w:val="single" w:color="auto" w:sz="4" w:space="0"/>
              <w:right w:val="single" w:color="auto" w:sz="4" w:space="0"/>
            </w:tcBorders>
            <w:vAlign w:val="center"/>
          </w:tcPr>
          <w:p>
            <w:pPr>
              <w:ind w:firstLine="192" w:firstLineChars="100"/>
              <w:rPr>
                <w:rFonts w:hint="default" w:hAnsi="Times New Roman" w:eastAsia="仿宋_GB2312" w:cs="Times New Roman" w:asciiTheme="minorAscii"/>
                <w:bCs/>
                <w:w w:val="80"/>
                <w:sz w:val="24"/>
              </w:rPr>
            </w:pPr>
            <w:r>
              <w:rPr>
                <w:rFonts w:hint="default" w:hAnsi="Times New Roman" w:eastAsia="仿宋_GB2312" w:cs="Times New Roman" w:asciiTheme="minorAscii"/>
                <w:bCs/>
                <w:w w:val="80"/>
                <w:sz w:val="24"/>
              </w:rPr>
              <w:t>评分比例</w:t>
            </w:r>
          </w:p>
        </w:tc>
        <w:tc>
          <w:tcPr>
            <w:tcW w:w="1715" w:type="dxa"/>
            <w:gridSpan w:val="2"/>
            <w:tcBorders>
              <w:top w:val="single" w:color="auto" w:sz="12" w:space="0"/>
              <w:left w:val="single" w:color="auto" w:sz="4" w:space="0"/>
              <w:bottom w:val="single" w:color="auto" w:sz="4" w:space="0"/>
              <w:right w:val="single" w:color="auto" w:sz="4" w:space="0"/>
            </w:tcBorders>
            <w:vAlign w:val="center"/>
          </w:tcPr>
          <w:p>
            <w:pPr>
              <w:rPr>
                <w:rFonts w:hint="default" w:hAnsi="Times New Roman" w:eastAsia="仿宋_GB2312" w:cs="Times New Roman" w:asciiTheme="minorAscii"/>
                <w:bCs/>
                <w:w w:val="80"/>
                <w:sz w:val="24"/>
              </w:rPr>
            </w:pPr>
            <w:r>
              <w:rPr>
                <w:rFonts w:hint="default" w:hAnsi="Times New Roman" w:eastAsia="仿宋_GB2312" w:cs="Times New Roman" w:asciiTheme="minorAscii"/>
                <w:bCs/>
                <w:w w:val="80"/>
                <w:sz w:val="24"/>
              </w:rPr>
              <w:t>指导教师(20％)</w:t>
            </w:r>
          </w:p>
        </w:tc>
        <w:tc>
          <w:tcPr>
            <w:tcW w:w="1569" w:type="dxa"/>
            <w:gridSpan w:val="3"/>
            <w:tcBorders>
              <w:top w:val="single" w:color="auto" w:sz="12" w:space="0"/>
              <w:left w:val="single" w:color="auto" w:sz="4" w:space="0"/>
              <w:bottom w:val="single" w:color="auto" w:sz="4" w:space="0"/>
              <w:right w:val="single" w:color="auto" w:sz="4" w:space="0"/>
            </w:tcBorders>
            <w:vAlign w:val="center"/>
          </w:tcPr>
          <w:p>
            <w:pPr>
              <w:rPr>
                <w:rFonts w:hint="default" w:hAnsi="Times New Roman" w:eastAsia="仿宋_GB2312" w:cs="Times New Roman" w:asciiTheme="minorAscii"/>
                <w:bCs/>
                <w:w w:val="80"/>
                <w:sz w:val="24"/>
              </w:rPr>
            </w:pPr>
            <w:r>
              <w:rPr>
                <w:rFonts w:hint="default" w:hAnsi="Times New Roman" w:eastAsia="仿宋_GB2312" w:cs="Times New Roman" w:asciiTheme="minorAscii"/>
                <w:bCs/>
                <w:w w:val="80"/>
                <w:sz w:val="24"/>
              </w:rPr>
              <w:t>评阅教师(30％)</w:t>
            </w:r>
          </w:p>
        </w:tc>
        <w:tc>
          <w:tcPr>
            <w:tcW w:w="1653" w:type="dxa"/>
            <w:gridSpan w:val="2"/>
            <w:tcBorders>
              <w:top w:val="single" w:color="auto" w:sz="12" w:space="0"/>
              <w:left w:val="single" w:color="auto" w:sz="4" w:space="0"/>
              <w:bottom w:val="single" w:color="auto" w:sz="4" w:space="0"/>
              <w:right w:val="single" w:color="auto" w:sz="4" w:space="0"/>
            </w:tcBorders>
            <w:vAlign w:val="center"/>
          </w:tcPr>
          <w:p>
            <w:pPr>
              <w:rPr>
                <w:rFonts w:hint="default" w:hAnsi="Times New Roman" w:eastAsia="仿宋_GB2312" w:cs="Times New Roman" w:asciiTheme="minorAscii"/>
                <w:bCs/>
                <w:w w:val="80"/>
                <w:sz w:val="24"/>
              </w:rPr>
            </w:pPr>
            <w:r>
              <w:rPr>
                <w:rFonts w:hint="default" w:hAnsi="Times New Roman" w:eastAsia="仿宋_GB2312" w:cs="Times New Roman" w:asciiTheme="minorAscii"/>
                <w:bCs/>
                <w:w w:val="80"/>
                <w:sz w:val="24"/>
              </w:rPr>
              <w:t>验收小组(20％)</w:t>
            </w:r>
          </w:p>
        </w:tc>
        <w:tc>
          <w:tcPr>
            <w:tcW w:w="1605" w:type="dxa"/>
            <w:gridSpan w:val="3"/>
            <w:tcBorders>
              <w:top w:val="single" w:color="auto" w:sz="12" w:space="0"/>
              <w:left w:val="single" w:color="auto" w:sz="4" w:space="0"/>
              <w:bottom w:val="single" w:color="auto" w:sz="4" w:space="0"/>
              <w:right w:val="single" w:color="auto" w:sz="4" w:space="0"/>
            </w:tcBorders>
            <w:vAlign w:val="center"/>
          </w:tcPr>
          <w:p>
            <w:pPr>
              <w:rPr>
                <w:rFonts w:hint="default" w:hAnsi="Times New Roman" w:eastAsia="仿宋_GB2312" w:cs="Times New Roman" w:asciiTheme="minorAscii"/>
                <w:bCs/>
                <w:w w:val="80"/>
                <w:sz w:val="24"/>
              </w:rPr>
            </w:pPr>
            <w:r>
              <w:rPr>
                <w:rFonts w:hint="default" w:hAnsi="Times New Roman" w:eastAsia="仿宋_GB2312" w:cs="Times New Roman" w:asciiTheme="minorAscii"/>
                <w:bCs/>
                <w:w w:val="80"/>
                <w:sz w:val="24"/>
              </w:rPr>
              <w:t>答辩小组(30％)</w:t>
            </w:r>
          </w:p>
        </w:tc>
        <w:tc>
          <w:tcPr>
            <w:tcW w:w="1580" w:type="dxa"/>
            <w:tcBorders>
              <w:top w:val="single" w:color="auto" w:sz="12" w:space="0"/>
              <w:left w:val="single" w:color="auto" w:sz="4" w:space="0"/>
              <w:bottom w:val="single" w:color="auto" w:sz="4" w:space="0"/>
              <w:right w:val="single" w:color="auto" w:sz="12" w:space="0"/>
            </w:tcBorders>
            <w:vAlign w:val="center"/>
          </w:tcPr>
          <w:p>
            <w:pPr>
              <w:jc w:val="center"/>
              <w:rPr>
                <w:rFonts w:hint="default" w:hAnsi="Times New Roman" w:eastAsia="仿宋_GB2312" w:cs="Times New Roman" w:asciiTheme="minorAscii"/>
                <w:bCs/>
                <w:w w:val="80"/>
                <w:sz w:val="24"/>
              </w:rPr>
            </w:pPr>
            <w:r>
              <w:rPr>
                <w:rFonts w:hint="default" w:hAnsi="Times New Roman" w:eastAsia="仿宋_GB2312" w:cs="Times New Roman" w:asciiTheme="minorAscii"/>
                <w:bCs/>
                <w:color w:val="FF0000"/>
                <w:w w:val="80"/>
                <w:sz w:val="24"/>
              </w:rPr>
              <w:t>合计</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29" w:type="dxa"/>
          <w:cantSplit/>
          <w:trHeight w:val="435" w:hRule="atLeast"/>
          <w:jc w:val="center"/>
        </w:trPr>
        <w:tc>
          <w:tcPr>
            <w:tcW w:w="1108" w:type="dxa"/>
            <w:vMerge w:val="continue"/>
            <w:tcBorders>
              <w:top w:val="single" w:color="auto" w:sz="12" w:space="0"/>
              <w:left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napToGrid w:val="0"/>
                <w:w w:val="80"/>
                <w:kern w:val="0"/>
                <w:szCs w:val="21"/>
              </w:rPr>
            </w:pPr>
          </w:p>
        </w:tc>
        <w:tc>
          <w:tcPr>
            <w:tcW w:w="1375" w:type="dxa"/>
            <w:tcBorders>
              <w:top w:val="single" w:color="auto" w:sz="4" w:space="0"/>
              <w:left w:val="single" w:color="auto" w:sz="12" w:space="0"/>
              <w:bottom w:val="single" w:color="auto" w:sz="12" w:space="0"/>
              <w:right w:val="single" w:color="auto" w:sz="4" w:space="0"/>
            </w:tcBorders>
            <w:vAlign w:val="center"/>
          </w:tcPr>
          <w:p>
            <w:pPr>
              <w:ind w:firstLine="192" w:firstLineChars="100"/>
              <w:jc w:val="center"/>
              <w:rPr>
                <w:rFonts w:hint="default" w:hAnsi="Times New Roman" w:eastAsia="仿宋_GB2312" w:cs="Times New Roman" w:asciiTheme="minorAscii"/>
                <w:bCs/>
                <w:w w:val="80"/>
                <w:sz w:val="24"/>
              </w:rPr>
            </w:pPr>
            <w:r>
              <w:rPr>
                <w:rFonts w:hint="default" w:hAnsi="Times New Roman" w:eastAsia="仿宋_GB2312" w:cs="Times New Roman" w:asciiTheme="minorAscii"/>
                <w:bCs/>
                <w:w w:val="80"/>
                <w:sz w:val="24"/>
              </w:rPr>
              <w:t>评分</w:t>
            </w:r>
          </w:p>
        </w:tc>
        <w:tc>
          <w:tcPr>
            <w:tcW w:w="1715" w:type="dxa"/>
            <w:gridSpan w:val="2"/>
            <w:tcBorders>
              <w:top w:val="single" w:color="auto" w:sz="4" w:space="0"/>
              <w:left w:val="single" w:color="auto" w:sz="4" w:space="0"/>
              <w:bottom w:val="single" w:color="auto" w:sz="12" w:space="0"/>
              <w:right w:val="single" w:color="auto" w:sz="4" w:space="0"/>
            </w:tcBorders>
            <w:vAlign w:val="center"/>
          </w:tcPr>
          <w:p>
            <w:pPr>
              <w:rPr>
                <w:rFonts w:hint="default" w:hAnsi="Times New Roman" w:eastAsia="仿宋_GB2312" w:cs="Times New Roman" w:asciiTheme="minorAscii"/>
                <w:bCs/>
                <w:w w:val="80"/>
                <w:sz w:val="24"/>
              </w:rPr>
            </w:pPr>
          </w:p>
        </w:tc>
        <w:tc>
          <w:tcPr>
            <w:tcW w:w="1569" w:type="dxa"/>
            <w:gridSpan w:val="3"/>
            <w:tcBorders>
              <w:top w:val="single" w:color="auto" w:sz="4" w:space="0"/>
              <w:left w:val="single" w:color="auto" w:sz="4" w:space="0"/>
              <w:bottom w:val="single" w:color="auto" w:sz="12" w:space="0"/>
              <w:right w:val="single" w:color="auto" w:sz="4" w:space="0"/>
            </w:tcBorders>
            <w:vAlign w:val="center"/>
          </w:tcPr>
          <w:p>
            <w:pPr>
              <w:rPr>
                <w:rFonts w:hint="default" w:hAnsi="Times New Roman" w:eastAsia="仿宋_GB2312" w:cs="Times New Roman" w:asciiTheme="minorAscii"/>
                <w:bCs/>
                <w:w w:val="80"/>
                <w:sz w:val="24"/>
              </w:rPr>
            </w:pPr>
          </w:p>
        </w:tc>
        <w:tc>
          <w:tcPr>
            <w:tcW w:w="1653" w:type="dxa"/>
            <w:gridSpan w:val="2"/>
            <w:tcBorders>
              <w:top w:val="single" w:color="auto" w:sz="4" w:space="0"/>
              <w:left w:val="single" w:color="auto" w:sz="4" w:space="0"/>
              <w:bottom w:val="single" w:color="auto" w:sz="12" w:space="0"/>
              <w:right w:val="single" w:color="auto" w:sz="4" w:space="0"/>
            </w:tcBorders>
            <w:vAlign w:val="center"/>
          </w:tcPr>
          <w:p>
            <w:pPr>
              <w:rPr>
                <w:rFonts w:hint="default" w:hAnsi="Times New Roman" w:eastAsia="仿宋_GB2312" w:cs="Times New Roman" w:asciiTheme="minorAscii"/>
                <w:bCs/>
                <w:w w:val="80"/>
                <w:sz w:val="24"/>
              </w:rPr>
            </w:pPr>
          </w:p>
        </w:tc>
        <w:tc>
          <w:tcPr>
            <w:tcW w:w="1605" w:type="dxa"/>
            <w:gridSpan w:val="3"/>
            <w:tcBorders>
              <w:top w:val="single" w:color="auto" w:sz="4" w:space="0"/>
              <w:left w:val="single" w:color="auto" w:sz="4" w:space="0"/>
              <w:bottom w:val="single" w:color="auto" w:sz="12" w:space="0"/>
              <w:right w:val="single" w:color="auto" w:sz="4" w:space="0"/>
            </w:tcBorders>
            <w:vAlign w:val="center"/>
          </w:tcPr>
          <w:p>
            <w:pPr>
              <w:rPr>
                <w:rFonts w:hint="default" w:hAnsi="Times New Roman" w:eastAsia="仿宋_GB2312" w:cs="Times New Roman" w:asciiTheme="minorAscii"/>
                <w:bCs/>
                <w:w w:val="80"/>
                <w:sz w:val="24"/>
              </w:rPr>
            </w:pPr>
          </w:p>
        </w:tc>
        <w:tc>
          <w:tcPr>
            <w:tcW w:w="1580" w:type="dxa"/>
            <w:tcBorders>
              <w:top w:val="single" w:color="auto" w:sz="4" w:space="0"/>
              <w:left w:val="single" w:color="auto" w:sz="4" w:space="0"/>
              <w:bottom w:val="single" w:color="auto" w:sz="12" w:space="0"/>
              <w:right w:val="single" w:color="auto" w:sz="12" w:space="0"/>
            </w:tcBorders>
            <w:vAlign w:val="center"/>
          </w:tcPr>
          <w:p>
            <w:pPr>
              <w:rPr>
                <w:rFonts w:hint="default" w:hAnsi="Times New Roman" w:eastAsia="仿宋_GB2312" w:cs="Times New Roman" w:asciiTheme="minorAscii"/>
                <w:bCs/>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1108" w:type="dxa"/>
            <w:vMerge w:val="continue"/>
            <w:tcBorders>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napToGrid w:val="0"/>
                <w:kern w:val="0"/>
                <w:szCs w:val="21"/>
              </w:rPr>
            </w:pPr>
          </w:p>
        </w:tc>
        <w:tc>
          <w:tcPr>
            <w:tcW w:w="6312" w:type="dxa"/>
            <w:gridSpan w:val="8"/>
            <w:tcBorders>
              <w:top w:val="single" w:color="auto" w:sz="12" w:space="0"/>
              <w:left w:val="single" w:color="auto" w:sz="12" w:space="0"/>
              <w:bottom w:val="single" w:color="auto" w:sz="12" w:space="0"/>
              <w:right w:val="single" w:color="auto" w:sz="12" w:space="0"/>
            </w:tcBorders>
            <w:vAlign w:val="center"/>
          </w:tcPr>
          <w:p>
            <w:pPr>
              <w:jc w:val="center"/>
              <w:rPr>
                <w:rFonts w:hint="default" w:hAnsi="Times New Roman" w:eastAsia="仿宋_GB2312" w:cs="Times New Roman" w:asciiTheme="minorAscii"/>
                <w:w w:val="80"/>
                <w:sz w:val="24"/>
              </w:rPr>
            </w:pPr>
            <w:r>
              <w:rPr>
                <w:rFonts w:hint="default" w:hAnsi="Times New Roman" w:eastAsia="仿宋_GB2312" w:cs="Times New Roman" w:asciiTheme="minorAscii"/>
                <w:bCs/>
                <w:w w:val="80"/>
                <w:sz w:val="24"/>
              </w:rPr>
              <w:t>毕业论文(设计)最终</w:t>
            </w:r>
            <w:r>
              <w:rPr>
                <w:rFonts w:hint="default" w:hAnsi="Times New Roman" w:eastAsia="仿宋_GB2312" w:cs="Times New Roman" w:asciiTheme="minorAscii"/>
                <w:w w:val="80"/>
                <w:sz w:val="24"/>
              </w:rPr>
              <w:t>等级制</w:t>
            </w:r>
            <w:r>
              <w:rPr>
                <w:rFonts w:hint="default" w:hAnsi="Times New Roman" w:eastAsia="仿宋_GB2312" w:cs="Times New Roman" w:asciiTheme="minorAscii"/>
                <w:bCs/>
                <w:w w:val="80"/>
                <w:sz w:val="24"/>
              </w:rPr>
              <w:t>成绩（优秀、良好、中等、及格、不及格）</w:t>
            </w:r>
          </w:p>
        </w:tc>
        <w:tc>
          <w:tcPr>
            <w:tcW w:w="3214" w:type="dxa"/>
            <w:gridSpan w:val="5"/>
            <w:tcBorders>
              <w:top w:val="single" w:color="auto" w:sz="12" w:space="0"/>
              <w:left w:val="single" w:color="auto" w:sz="12" w:space="0"/>
              <w:bottom w:val="single" w:color="auto" w:sz="12" w:space="0"/>
              <w:right w:val="single" w:color="auto" w:sz="12" w:space="0"/>
            </w:tcBorders>
            <w:vAlign w:val="center"/>
          </w:tcPr>
          <w:p>
            <w:pPr>
              <w:rPr>
                <w:rFonts w:hint="default" w:hAnsi="Times New Roman" w:eastAsia="仿宋_GB2312" w:cs="Times New Roman" w:asciiTheme="minorAscii"/>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2328"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hAnsi="Times New Roman" w:eastAsia="仿宋_GB2312" w:cs="Times New Roman" w:asciiTheme="minorAscii"/>
                <w:szCs w:val="21"/>
              </w:rPr>
            </w:pPr>
            <w:r>
              <w:rPr>
                <w:rFonts w:hint="default" w:hAnsi="Times New Roman" w:eastAsia="仿宋_GB2312" w:cs="Times New Roman" w:asciiTheme="minorAscii"/>
                <w:szCs w:val="21"/>
              </w:rPr>
              <w:t>答辩委员会意见</w:t>
            </w:r>
          </w:p>
        </w:tc>
        <w:tc>
          <w:tcPr>
            <w:tcW w:w="9497" w:type="dxa"/>
            <w:gridSpan w:val="12"/>
            <w:tcBorders>
              <w:top w:val="single" w:color="auto" w:sz="12" w:space="0"/>
              <w:left w:val="single" w:color="auto" w:sz="12" w:space="0"/>
              <w:bottom w:val="single" w:color="auto" w:sz="12" w:space="0"/>
              <w:right w:val="single" w:color="auto" w:sz="12" w:space="0"/>
            </w:tcBorders>
          </w:tcPr>
          <w:p>
            <w:pPr>
              <w:rPr>
                <w:rFonts w:hint="default" w:hAnsi="Times New Roman" w:eastAsia="仿宋_GB2312" w:cs="Times New Roman" w:asciiTheme="minorAscii"/>
                <w:b/>
                <w:w w:val="80"/>
              </w:rPr>
            </w:pPr>
          </w:p>
          <w:p>
            <w:pPr>
              <w:rPr>
                <w:rFonts w:hint="default" w:hAnsi="Times New Roman" w:eastAsia="仿宋_GB2312" w:cs="Times New Roman" w:asciiTheme="minorAscii"/>
                <w:bCs/>
                <w:w w:val="80"/>
                <w:sz w:val="24"/>
              </w:rPr>
            </w:pPr>
          </w:p>
          <w:p>
            <w:pPr>
              <w:ind w:firstLine="576" w:firstLineChars="300"/>
              <w:rPr>
                <w:rFonts w:hint="default" w:hAnsi="Times New Roman" w:eastAsia="仿宋_GB2312" w:cs="Times New Roman" w:asciiTheme="minorAscii"/>
                <w:sz w:val="28"/>
              </w:rPr>
            </w:pPr>
            <w:r>
              <w:rPr>
                <w:rFonts w:hint="default" w:hAnsi="Times New Roman" w:eastAsia="仿宋_GB2312" w:cs="Times New Roman" w:asciiTheme="minorAscii"/>
                <w:bCs/>
                <w:w w:val="80"/>
                <w:sz w:val="24"/>
              </w:rPr>
              <w:t>学院答辩委员会主任</w:t>
            </w:r>
            <w:r>
              <w:rPr>
                <w:rFonts w:hint="default" w:hAnsi="Times New Roman" w:eastAsia="仿宋_GB2312" w:cs="Times New Roman" w:asciiTheme="minorAscii"/>
                <w:b/>
                <w:w w:val="80"/>
                <w:sz w:val="24"/>
              </w:rPr>
              <w:t>(</w:t>
            </w:r>
            <w:r>
              <w:rPr>
                <w:rFonts w:hint="default" w:hAnsi="Times New Roman" w:eastAsia="仿宋_GB2312" w:cs="Times New Roman" w:asciiTheme="minorAscii"/>
                <w:w w:val="80"/>
                <w:sz w:val="24"/>
              </w:rPr>
              <w:t>签字、</w:t>
            </w:r>
            <w:r>
              <w:rPr>
                <w:rFonts w:hint="default" w:hAnsi="Times New Roman" w:eastAsia="仿宋_GB2312" w:cs="Times New Roman" w:asciiTheme="minorAscii"/>
                <w:bCs/>
                <w:w w:val="80"/>
                <w:sz w:val="24"/>
              </w:rPr>
              <w:t>学院盖章</w:t>
            </w:r>
            <w:r>
              <w:rPr>
                <w:rFonts w:hint="default" w:hAnsi="Times New Roman" w:eastAsia="仿宋_GB2312" w:cs="Times New Roman" w:asciiTheme="minorAscii"/>
                <w:b/>
                <w:w w:val="80"/>
                <w:sz w:val="24"/>
              </w:rPr>
              <w:t xml:space="preserve">)：                          </w:t>
            </w:r>
            <w:r>
              <w:rPr>
                <w:rFonts w:hint="default" w:hAnsi="Times New Roman" w:eastAsia="仿宋_GB2312" w:cs="Times New Roman" w:asciiTheme="minorAscii"/>
                <w:bCs/>
                <w:w w:val="80"/>
                <w:sz w:val="24"/>
              </w:rPr>
              <w:t>年    月    日</w:t>
            </w:r>
          </w:p>
        </w:tc>
      </w:tr>
    </w:tbl>
    <w:p>
      <w:pPr>
        <w:spacing w:after="156" w:afterLines="50" w:line="360" w:lineRule="auto"/>
        <w:rPr>
          <w:rFonts w:hint="default" w:hAnsi="Times New Roman" w:eastAsia="仿宋_GB2312" w:cs="Times New Roman" w:asciiTheme="minorAscii"/>
          <w:spacing w:val="-10"/>
          <w:w w:val="90"/>
          <w:sz w:val="36"/>
          <w:szCs w:val="36"/>
        </w:rPr>
        <w:sectPr>
          <w:footerReference r:id="rId3" w:type="default"/>
          <w:footerReference r:id="rId4" w:type="even"/>
          <w:pgSz w:w="11906" w:h="16838"/>
          <w:pgMar w:top="1134" w:right="1701" w:bottom="1134" w:left="1701" w:header="851" w:footer="992" w:gutter="0"/>
          <w:cols w:space="425" w:num="1"/>
          <w:docGrid w:type="lines" w:linePitch="312" w:charSpace="0"/>
        </w:sectPr>
      </w:pPr>
    </w:p>
    <w:p>
      <w:pPr>
        <w:widowControl/>
        <w:jc w:val="left"/>
        <w:rPr>
          <w:rFonts w:hint="default" w:hAnsi="Times New Roman" w:eastAsia="黑体" w:cs="Times New Roman" w:asciiTheme="minorAscii"/>
          <w:sz w:val="32"/>
        </w:rPr>
      </w:pP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黑体" w:hAnsi="黑体" w:eastAsia="黑体" w:cs="黑体"/>
          <w:sz w:val="32"/>
          <w:szCs w:val="32"/>
        </w:rPr>
      </w:pPr>
      <w:bookmarkStart w:id="0" w:name="_Toc14622"/>
      <w:r>
        <w:rPr>
          <w:rFonts w:hint="eastAsia" w:ascii="黑体" w:hAnsi="黑体" w:eastAsia="黑体" w:cs="黑体"/>
          <w:sz w:val="32"/>
          <w:szCs w:val="32"/>
        </w:rPr>
        <w:t>摘  要</w:t>
      </w:r>
      <w:bookmarkEnd w:id="0"/>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编译器是将高级语言程序翻译成处理器可以识别的机器语言的系统软件，因此编译器是联系操作系统与处理器运行环境的重要支撑软件，若要在处理器设计、编译技术、操作系统之间完成垂直打通，编译器的设计是关键一步。</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大多数书籍和教材大都针对理论进行深入论述，大都难以用于针对具体实践的实际教学。要么缺少针对于一个简单编译器的具体实现，要么功能过于庞大难以用于大学教学，要么缺乏针对特定精简指令集的兼容，要么功能过于冗杂难以阅读。国内大多数高校没有开设编译器具体实现的教学，少数高校虽然有简单编译器的开发教学，但是其选用的算法过于简单，难以适应复杂语法的编译需求，只有极少数高校可能能够提供比较完善的编译器教学。国外有商业化开源代码的LLVM等，但是代码庞大，功能冗杂，难以用于教学。github上有许多开源编译器项目（国内的和国外的），但是质量良莠不齐，普遍没有详细的文档，不能适应针对特定平台的编译要求，难以用于教学。</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eastAsia="zh-CN"/>
        </w:rPr>
        <w:t>本文将从文法设计开始，到二进制代码的模拟运行结束，完整地介绍如何从头开始设计实现一个简化版的</w:t>
      </w:r>
      <w:r>
        <w:rPr>
          <w:rFonts w:hint="eastAsia" w:asciiTheme="minorEastAsia" w:hAnsiTheme="minorEastAsia" w:eastAsiaTheme="minorEastAsia" w:cstheme="minorEastAsia"/>
          <w:sz w:val="24"/>
          <w:lang w:val="en-US" w:eastAsia="zh-CN"/>
        </w:rPr>
        <w:t>c语言编译器。</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hAnsi="Times New Roman" w:cs="Times New Roman" w:asciiTheme="minorAscii"/>
          <w:sz w:val="24"/>
        </w:rPr>
      </w:pPr>
    </w:p>
    <w:p>
      <w:pPr>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hAnsi="Times New Roman" w:cs="Times New Roman" w:asciiTheme="minorAscii"/>
          <w:sz w:val="24"/>
          <w:lang w:val="en-US" w:eastAsia="zh-CN"/>
        </w:rPr>
      </w:pPr>
      <w:r>
        <w:rPr>
          <w:rFonts w:hint="default" w:hAnsi="Times New Roman" w:eastAsia="黑体" w:cs="Times New Roman" w:asciiTheme="minorAscii"/>
          <w:sz w:val="24"/>
        </w:rPr>
        <w:t>关键词：</w:t>
      </w:r>
      <w:r>
        <w:rPr>
          <w:rFonts w:hint="eastAsia" w:hAnsi="Times New Roman" w:cs="Times New Roman" w:asciiTheme="minorAscii"/>
          <w:sz w:val="24"/>
          <w:lang w:val="en-US" w:eastAsia="zh-CN"/>
        </w:rPr>
        <w:t>编译器</w:t>
      </w:r>
      <w:r>
        <w:rPr>
          <w:rFonts w:hint="default" w:hAnsi="Times New Roman" w:cs="Times New Roman" w:asciiTheme="minorAscii"/>
          <w:sz w:val="24"/>
          <w:lang w:val="en-US" w:eastAsia="zh-CN"/>
        </w:rPr>
        <w:t>；</w:t>
      </w:r>
      <w:r>
        <w:rPr>
          <w:rFonts w:hint="eastAsia" w:hAnsi="Times New Roman" w:cs="Times New Roman" w:asciiTheme="minorAscii"/>
          <w:sz w:val="24"/>
          <w:lang w:val="en-US" w:eastAsia="zh-CN"/>
        </w:rPr>
        <w:t>SLR(1)</w:t>
      </w:r>
      <w:r>
        <w:rPr>
          <w:rFonts w:hint="default" w:hAnsi="Times New Roman" w:cs="Times New Roman" w:asciiTheme="minorAscii"/>
          <w:sz w:val="24"/>
          <w:lang w:val="en-US" w:eastAsia="zh-CN"/>
        </w:rPr>
        <w:t>；</w:t>
      </w:r>
      <w:r>
        <w:rPr>
          <w:rFonts w:hint="eastAsia" w:hAnsi="Times New Roman" w:cs="Times New Roman" w:asciiTheme="minorAscii"/>
          <w:sz w:val="24"/>
          <w:lang w:val="en-US" w:eastAsia="zh-CN"/>
        </w:rPr>
        <w:t>c语言</w:t>
      </w:r>
      <w:r>
        <w:rPr>
          <w:rFonts w:hint="default" w:hAnsi="Times New Roman" w:cs="Times New Roman" w:asciiTheme="minorAscii"/>
          <w:sz w:val="24"/>
          <w:lang w:val="en-US" w:eastAsia="zh-CN"/>
        </w:rPr>
        <w:t>；</w:t>
      </w:r>
      <w:r>
        <w:rPr>
          <w:rFonts w:hint="eastAsia" w:hAnsi="Times New Roman" w:cs="Times New Roman" w:asciiTheme="minorAscii"/>
          <w:sz w:val="24"/>
          <w:lang w:val="en-US" w:eastAsia="zh-CN"/>
        </w:rPr>
        <w:t>c语言文法</w:t>
      </w:r>
      <w:r>
        <w:rPr>
          <w:rFonts w:hint="default" w:hAnsi="Times New Roman" w:cs="Times New Roman" w:asciiTheme="minorAscii"/>
          <w:sz w:val="24"/>
          <w:lang w:val="en-US" w:eastAsia="zh-CN"/>
        </w:rPr>
        <w:t>；</w:t>
      </w:r>
      <w:r>
        <w:rPr>
          <w:rFonts w:hint="eastAsia" w:hAnsi="Times New Roman" w:cs="Times New Roman" w:asciiTheme="minorAscii"/>
          <w:sz w:val="24"/>
          <w:lang w:val="en-US" w:eastAsia="zh-CN"/>
        </w:rPr>
        <w:t>语法分析；中间代码生成；</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hAnsi="Times New Roman" w:cs="Times New Roman" w:asciiTheme="minorAscii"/>
          <w:sz w:val="24"/>
        </w:rPr>
      </w:pPr>
    </w:p>
    <w:p>
      <w:pPr>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hAnsi="Times New Roman" w:cs="Times New Roman" w:asciiTheme="minorAscii"/>
          <w:sz w:val="24"/>
        </w:rPr>
      </w:pPr>
    </w:p>
    <w:p>
      <w:pPr>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ind w:firstLine="2625" w:firstLineChars="1250"/>
        <w:jc w:val="center"/>
        <w:rPr>
          <w:rFonts w:hint="default" w:hAnsi="Times New Roman" w:cs="Times New Roman" w:asciiTheme="minorAscii"/>
        </w:rPr>
      </w:pPr>
      <w:r>
        <w:rPr>
          <w:rFonts w:hint="default" w:hAnsi="Times New Roman" w:cs="Times New Roman" w:asciiTheme="minorAscii"/>
        </w:rPr>
        <w:br w:type="page"/>
      </w:r>
    </w:p>
    <w:p>
      <w:pPr>
        <w:widowControl/>
        <w:jc w:val="left"/>
        <w:rPr>
          <w:rFonts w:hint="default" w:hAnsi="Times New Roman" w:eastAsia="黑体" w:cs="Times New Roman" w:asciiTheme="minorAscii"/>
          <w:sz w:val="32"/>
        </w:rPr>
      </w:pPr>
    </w:p>
    <w:p>
      <w:pPr>
        <w:spacing w:line="300" w:lineRule="auto"/>
        <w:jc w:val="center"/>
        <w:rPr>
          <w:rFonts w:hint="default" w:ascii="Times New Roman" w:hAnsi="Times New Roman" w:cs="Times New Roman"/>
          <w:sz w:val="32"/>
          <w:szCs w:val="32"/>
        </w:rPr>
      </w:pPr>
      <w:bookmarkStart w:id="1" w:name="_Toc23853"/>
      <w:r>
        <w:rPr>
          <w:rStyle w:val="21"/>
          <w:rFonts w:hint="default" w:ascii="Times New Roman" w:hAnsi="Times New Roman" w:eastAsia="黑体" w:cs="Times New Roman"/>
          <w:sz w:val="32"/>
          <w:szCs w:val="32"/>
        </w:rPr>
        <w:t>ABSTRACT</w:t>
      </w:r>
      <w:bookmarkEnd w:id="1"/>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rPr>
      </w:pPr>
      <w:r>
        <w:rPr>
          <w:rFonts w:hint="default" w:ascii="Times New Roman" w:hAnsi="Times New Roman" w:cs="Times New Roman"/>
          <w:sz w:val="24"/>
        </w:rPr>
        <w:t>The compiler is a system software that translates high-level language programs into a machine language that can be recognized by the processor. Therefore, the compiler is an important supporting software that links the operating system and the operating environment of the processor. Completing the vertical communication between the design of the compiler is a key step.</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rPr>
      </w:pPr>
      <w:r>
        <w:rPr>
          <w:rFonts w:hint="default" w:ascii="Times New Roman" w:hAnsi="Times New Roman" w:cs="Times New Roman"/>
          <w:sz w:val="24"/>
        </w:rPr>
        <w:t>Most of the books and textbooks are based on theoretical in-depth discussion, and most of them are difficult to use in actual teaching for specific practice. Either there is a lack of a specific implementation for a simple compiler, or the functions are too large to be used in university teaching, or there is a lack of compatibility for a specific reduced instruction set, or the functions are too complicated to read. Most domestic colleges and universities do not provide specific implementation of compilers. Although a few colleges and universities have simple compiler development teaching, the algorithms they choose are too simple to adapt to the needs of complex grammar compilation. Compiler teaching. Foreign countries have commercialized open source code such as LLVM, but the code is huge and the functions are complicated, which is difficult to use for teaching. There are many open source compiler projects on github (domestic and foreign), but the quality is uneven, there is generally no detailed documentation, can not adapt to the specific platform compilation requirements, it is difficult to use for teaching.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rPr>
      </w:pPr>
      <w:r>
        <w:rPr>
          <w:rFonts w:hint="default" w:ascii="Times New Roman" w:hAnsi="Times New Roman" w:cs="Times New Roman"/>
          <w:sz w:val="24"/>
        </w:rPr>
        <w:t>This article will start from the grammar design to the end of the simulation operation of the binary code, completely introduce how to design and implement a simplified version of the c language compiler from scratch.</w:t>
      </w:r>
    </w:p>
    <w:p>
      <w:pPr>
        <w:spacing w:line="300" w:lineRule="auto"/>
        <w:rPr>
          <w:rFonts w:hint="default" w:hAnsi="Times New Roman" w:cs="Times New Roman" w:asciiTheme="minorAscii"/>
          <w:sz w:val="24"/>
        </w:rPr>
      </w:pPr>
    </w:p>
    <w:p>
      <w:pPr>
        <w:spacing w:line="300" w:lineRule="auto"/>
        <w:rPr>
          <w:rFonts w:hint="default" w:ascii="Times New Roman" w:hAnsi="Times New Roman" w:cs="Times New Roman"/>
          <w:sz w:val="24"/>
          <w:szCs w:val="24"/>
        </w:rPr>
      </w:pPr>
      <w:r>
        <w:rPr>
          <w:rFonts w:hint="default" w:ascii="Times New Roman" w:hAnsi="Times New Roman" w:cs="Times New Roman"/>
          <w:b/>
          <w:bCs/>
          <w:sz w:val="24"/>
        </w:rPr>
        <w:t>Key words：</w:t>
      </w:r>
      <w:r>
        <w:rPr>
          <w:rFonts w:hint="default" w:ascii="Times New Roman" w:hAnsi="Times New Roman" w:cs="Times New Roman"/>
          <w:sz w:val="24"/>
          <w:szCs w:val="24"/>
        </w:rPr>
        <w:t xml:space="preserve">;compiler; </w:t>
      </w:r>
      <w:r>
        <w:rPr>
          <w:rFonts w:hint="default" w:ascii="Times New Roman" w:hAnsi="Times New Roman" w:cs="Times New Roman"/>
          <w:sz w:val="24"/>
          <w:szCs w:val="24"/>
          <w:lang w:val="en-US" w:eastAsia="zh-CN"/>
        </w:rPr>
        <w:t>SLR(1)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grammar</w:t>
      </w:r>
      <w:r>
        <w:rPr>
          <w:rFonts w:hint="default" w:ascii="Times New Roman" w:hAnsi="Times New Roman" w:cs="Times New Roman"/>
          <w:sz w:val="24"/>
          <w:szCs w:val="24"/>
        </w:rPr>
        <w:t xml:space="preserve">; Parsing; Generate intermediate code; </w:t>
      </w: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pacing w:line="300" w:lineRule="auto"/>
        <w:rPr>
          <w:rFonts w:hint="default" w:hAnsi="Times New Roman" w:cs="Times New Roman" w:asciiTheme="minorAscii"/>
          <w:sz w:val="24"/>
        </w:rPr>
      </w:pPr>
    </w:p>
    <w:p>
      <w:pPr>
        <w:snapToGrid w:val="0"/>
        <w:spacing w:line="360" w:lineRule="auto"/>
        <w:rPr>
          <w:rFonts w:hint="default" w:hAnsi="Times New Roman" w:eastAsia="黑体" w:cs="Times New Roman" w:asciiTheme="minorAscii"/>
          <w:sz w:val="32"/>
        </w:rPr>
      </w:pPr>
    </w:p>
    <w:sdt>
      <w:sdtPr>
        <w:rPr>
          <w:rFonts w:hAnsi="宋体" w:eastAsia="宋体" w:cs="Times New Roman" w:asciiTheme="minorAscii"/>
          <w:kern w:val="2"/>
          <w:sz w:val="21"/>
          <w:szCs w:val="22"/>
          <w:lang w:val="en-US" w:eastAsia="zh-CN" w:bidi="ar-SA"/>
        </w:rPr>
        <w:id w:val="147454553"/>
        <w15:color w:val="DBDBDB"/>
        <w:docPartObj>
          <w:docPartGallery w:val="Table of Contents"/>
          <w:docPartUnique/>
        </w:docPartObj>
      </w:sdtPr>
      <w:sdtEndPr>
        <w:rPr>
          <w:rFonts w:hint="default" w:hAnsi="Times New Roman" w:eastAsia="黑体" w:cs="Times New Roman" w:asciiTheme="minorAscii"/>
          <w:kern w:val="2"/>
          <w:sz w:val="21"/>
          <w:szCs w:val="22"/>
          <w:lang w:val="en-US" w:eastAsia="zh-CN" w:bidi="ar-SA"/>
        </w:rPr>
      </w:sdtEndPr>
      <w:sdtContent>
        <w:p>
          <w:pPr>
            <w:snapToGrid w:val="0"/>
            <w:spacing w:line="360" w:lineRule="auto"/>
            <w:jc w:val="center"/>
            <w:rPr>
              <w:rFonts w:hint="default" w:hAnsi="Times New Roman" w:eastAsia="黑体" w:cs="Times New Roman" w:asciiTheme="minorAscii"/>
              <w:sz w:val="32"/>
            </w:rPr>
          </w:pPr>
          <w:r>
            <w:rPr>
              <w:rFonts w:hint="default" w:hAnsi="Times New Roman" w:eastAsia="黑体" w:cs="Times New Roman" w:asciiTheme="minorAscii"/>
              <w:sz w:val="32"/>
            </w:rPr>
            <w:t>目</w:t>
          </w:r>
          <w:r>
            <w:rPr>
              <w:rFonts w:hint="default" w:hAnsi="Times New Roman" w:eastAsia="黑体" w:cs="Times New Roman" w:asciiTheme="minorAscii"/>
              <w:color w:val="FF0000"/>
              <w:sz w:val="32"/>
            </w:rPr>
            <w:t xml:space="preserve">  </w:t>
          </w:r>
          <w:r>
            <w:rPr>
              <w:rFonts w:hint="default" w:hAnsi="Times New Roman" w:eastAsia="黑体" w:cs="Times New Roman" w:asciiTheme="minorAscii"/>
              <w:sz w:val="32"/>
            </w:rPr>
            <w:t>录</w:t>
          </w:r>
        </w:p>
        <w:p>
          <w:pPr>
            <w:snapToGrid w:val="0"/>
            <w:spacing w:line="360" w:lineRule="auto"/>
            <w:jc w:val="center"/>
            <w:rPr>
              <w:rFonts w:asciiTheme="minorAscii"/>
            </w:rPr>
          </w:pPr>
          <w:r>
            <w:rPr>
              <w:rFonts w:hint="default" w:hAnsi="Times New Roman" w:eastAsia="黑体" w:cs="Times New Roman" w:asciiTheme="minorAscii"/>
              <w:sz w:val="32"/>
            </w:rPr>
            <w:fldChar w:fldCharType="begin"/>
          </w:r>
          <w:r>
            <w:rPr>
              <w:rFonts w:hint="default" w:hAnsi="Times New Roman" w:eastAsia="黑体" w:cs="Times New Roman" w:asciiTheme="minorAscii"/>
              <w:sz w:val="32"/>
            </w:rPr>
            <w:instrText xml:space="preserve">TOC \o "1-3" \h \u </w:instrText>
          </w:r>
          <w:r>
            <w:rPr>
              <w:rFonts w:hint="default" w:hAnsi="Times New Roman" w:eastAsia="黑体" w:cs="Times New Roman" w:asciiTheme="minorAscii"/>
              <w:sz w:val="32"/>
            </w:rPr>
            <w:fldChar w:fldCharType="separate"/>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_Toc9482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第一章  绪论</w:t>
          </w:r>
          <w:r>
            <w:rPr>
              <w:rFonts w:asciiTheme="minorAscii"/>
            </w:rPr>
            <w:tab/>
          </w:r>
          <w:r>
            <w:rPr>
              <w:rFonts w:asciiTheme="minorAscii"/>
            </w:rPr>
            <w:fldChar w:fldCharType="begin"/>
          </w:r>
          <w:r>
            <w:rPr>
              <w:rFonts w:asciiTheme="minorAscii"/>
            </w:rPr>
            <w:instrText xml:space="preserve"> PAGEREF _Toc9482 </w:instrText>
          </w:r>
          <w:r>
            <w:rPr>
              <w:rFonts w:asciiTheme="minorAscii"/>
            </w:rPr>
            <w:fldChar w:fldCharType="separate"/>
          </w:r>
          <w:r>
            <w:rPr>
              <w:rFonts w:asciiTheme="minorAscii"/>
            </w:rPr>
            <w:t>1</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_Toc16139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1.1研究背景、目的和意义</w:t>
          </w:r>
          <w:r>
            <w:rPr>
              <w:rFonts w:asciiTheme="minorAscii"/>
            </w:rPr>
            <w:tab/>
          </w:r>
          <w:r>
            <w:rPr>
              <w:rFonts w:asciiTheme="minorAscii"/>
            </w:rPr>
            <w:fldChar w:fldCharType="begin"/>
          </w:r>
          <w:r>
            <w:rPr>
              <w:rFonts w:asciiTheme="minorAscii"/>
            </w:rPr>
            <w:instrText xml:space="preserve"> PAGEREF _Toc16139 </w:instrText>
          </w:r>
          <w:r>
            <w:rPr>
              <w:rFonts w:asciiTheme="minorAscii"/>
            </w:rPr>
            <w:fldChar w:fldCharType="separate"/>
          </w:r>
          <w:r>
            <w:rPr>
              <w:rFonts w:asciiTheme="minorAscii"/>
            </w:rPr>
            <w:t>1</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_Toc13100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1.</w:t>
          </w:r>
          <w:r>
            <w:rPr>
              <w:rFonts w:hint="eastAsia" w:hAnsi="Times New Roman" w:eastAsia="黑体" w:cs="Times New Roman" w:asciiTheme="minorAscii"/>
              <w:szCs w:val="28"/>
              <w:lang w:val="en-US" w:eastAsia="zh-CN"/>
            </w:rPr>
            <w:t>2业界现状</w:t>
          </w:r>
          <w:r>
            <w:rPr>
              <w:rFonts w:asciiTheme="minorAscii"/>
            </w:rPr>
            <w:tab/>
          </w:r>
          <w:r>
            <w:rPr>
              <w:rFonts w:asciiTheme="minorAscii"/>
            </w:rPr>
            <w:fldChar w:fldCharType="begin"/>
          </w:r>
          <w:r>
            <w:rPr>
              <w:rFonts w:asciiTheme="minorAscii"/>
            </w:rPr>
            <w:instrText xml:space="preserve"> PAGEREF _Toc13100 </w:instrText>
          </w:r>
          <w:r>
            <w:rPr>
              <w:rFonts w:asciiTheme="minorAscii"/>
            </w:rPr>
            <w:fldChar w:fldCharType="separate"/>
          </w:r>
          <w:r>
            <w:rPr>
              <w:rFonts w:asciiTheme="minorAscii"/>
            </w:rPr>
            <w:t>1</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_Toc2954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第二章  编译算法</w:t>
          </w:r>
          <w:r>
            <w:rPr>
              <w:rFonts w:asciiTheme="minorAscii"/>
            </w:rPr>
            <w:tab/>
          </w:r>
          <w:r>
            <w:rPr>
              <w:rFonts w:asciiTheme="minorAscii"/>
            </w:rPr>
            <w:fldChar w:fldCharType="begin"/>
          </w:r>
          <w:r>
            <w:rPr>
              <w:rFonts w:asciiTheme="minorAscii"/>
            </w:rPr>
            <w:instrText xml:space="preserve"> PAGEREF _Toc2954 </w:instrText>
          </w:r>
          <w:r>
            <w:rPr>
              <w:rFonts w:asciiTheme="minorAscii"/>
            </w:rPr>
            <w:fldChar w:fldCharType="separate"/>
          </w:r>
          <w:r>
            <w:rPr>
              <w:rFonts w:asciiTheme="minorAscii"/>
            </w:rPr>
            <w:t>3</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_Toc12959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2.1概述</w:t>
          </w:r>
          <w:r>
            <w:rPr>
              <w:rFonts w:asciiTheme="minorAscii"/>
            </w:rPr>
            <w:tab/>
          </w:r>
          <w:r>
            <w:rPr>
              <w:rFonts w:asciiTheme="minorAscii"/>
            </w:rPr>
            <w:fldChar w:fldCharType="begin"/>
          </w:r>
          <w:r>
            <w:rPr>
              <w:rFonts w:asciiTheme="minorAscii"/>
            </w:rPr>
            <w:instrText xml:space="preserve"> PAGEREF _Toc12959 </w:instrText>
          </w:r>
          <w:r>
            <w:rPr>
              <w:rFonts w:asciiTheme="minorAscii"/>
            </w:rPr>
            <w:fldChar w:fldCharType="separate"/>
          </w:r>
          <w:r>
            <w:rPr>
              <w:rFonts w:asciiTheme="minorAscii"/>
            </w:rPr>
            <w:t>3</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_Toc391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2.2词法分析</w:t>
          </w:r>
          <w:r>
            <w:rPr>
              <w:rFonts w:asciiTheme="minorAscii"/>
            </w:rPr>
            <w:tab/>
          </w:r>
          <w:r>
            <w:rPr>
              <w:rFonts w:asciiTheme="minorAscii"/>
            </w:rPr>
            <w:fldChar w:fldCharType="begin"/>
          </w:r>
          <w:r>
            <w:rPr>
              <w:rFonts w:asciiTheme="minorAscii"/>
            </w:rPr>
            <w:instrText xml:space="preserve"> PAGEREF _Toc391 </w:instrText>
          </w:r>
          <w:r>
            <w:rPr>
              <w:rFonts w:asciiTheme="minorAscii"/>
            </w:rPr>
            <w:fldChar w:fldCharType="separate"/>
          </w:r>
          <w:r>
            <w:rPr>
              <w:rFonts w:asciiTheme="minorAscii"/>
            </w:rPr>
            <w:t>3</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_Toc2630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2.3</w:t>
          </w:r>
          <w:r>
            <w:rPr>
              <w:rFonts w:hint="default" w:hAnsi="Times New Roman" w:eastAsia="黑体" w:cs="Times New Roman" w:asciiTheme="minorAscii"/>
              <w:szCs w:val="28"/>
              <w:lang w:val="en-US" w:eastAsia="zh-CN"/>
            </w:rPr>
            <w:t>语法分析</w:t>
          </w:r>
          <w:r>
            <w:rPr>
              <w:rFonts w:asciiTheme="minorAscii"/>
            </w:rPr>
            <w:tab/>
          </w:r>
          <w:r>
            <w:rPr>
              <w:rFonts w:asciiTheme="minorAscii"/>
            </w:rPr>
            <w:fldChar w:fldCharType="begin"/>
          </w:r>
          <w:r>
            <w:rPr>
              <w:rFonts w:asciiTheme="minorAscii"/>
            </w:rPr>
            <w:instrText xml:space="preserve"> PAGEREF _Toc2630 </w:instrText>
          </w:r>
          <w:r>
            <w:rPr>
              <w:rFonts w:asciiTheme="minorAscii"/>
            </w:rPr>
            <w:fldChar w:fldCharType="separate"/>
          </w:r>
          <w:r>
            <w:rPr>
              <w:rFonts w:asciiTheme="minorAscii"/>
            </w:rPr>
            <w:t>4</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_Toc2511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2.3.1文法</w:t>
          </w:r>
          <w:r>
            <w:rPr>
              <w:rFonts w:hint="default" w:hAnsi="Times New Roman" w:eastAsia="黑体" w:cs="Times New Roman" w:asciiTheme="minorAscii"/>
              <w:szCs w:val="28"/>
              <w:lang w:eastAsia="zh-CN"/>
            </w:rPr>
            <w:t>设计总则</w:t>
          </w:r>
          <w:r>
            <w:rPr>
              <w:rFonts w:asciiTheme="minorAscii"/>
            </w:rPr>
            <w:tab/>
          </w:r>
          <w:r>
            <w:rPr>
              <w:rFonts w:asciiTheme="minorAscii"/>
            </w:rPr>
            <w:fldChar w:fldCharType="begin"/>
          </w:r>
          <w:r>
            <w:rPr>
              <w:rFonts w:asciiTheme="minorAscii"/>
            </w:rPr>
            <w:instrText xml:space="preserve"> PAGEREF _Toc2511 </w:instrText>
          </w:r>
          <w:r>
            <w:rPr>
              <w:rFonts w:asciiTheme="minorAscii"/>
            </w:rPr>
            <w:fldChar w:fldCharType="separate"/>
          </w:r>
          <w:r>
            <w:rPr>
              <w:rFonts w:asciiTheme="minorAscii"/>
            </w:rPr>
            <w:t>4</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_Toc3925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2.3.2文法</w:t>
          </w:r>
          <w:r>
            <w:rPr>
              <w:rFonts w:hint="default" w:hAnsi="Times New Roman" w:eastAsia="黑体" w:cs="Times New Roman" w:asciiTheme="minorAscii"/>
              <w:szCs w:val="28"/>
              <w:lang w:eastAsia="zh-CN"/>
            </w:rPr>
            <w:t>设计与描述</w:t>
          </w:r>
          <w:r>
            <w:rPr>
              <w:rFonts w:asciiTheme="minorAscii"/>
            </w:rPr>
            <w:tab/>
          </w:r>
          <w:r>
            <w:rPr>
              <w:rFonts w:asciiTheme="minorAscii"/>
            </w:rPr>
            <w:fldChar w:fldCharType="begin"/>
          </w:r>
          <w:r>
            <w:rPr>
              <w:rFonts w:asciiTheme="minorAscii"/>
            </w:rPr>
            <w:instrText xml:space="preserve"> PAGEREF _Toc3925 </w:instrText>
          </w:r>
          <w:r>
            <w:rPr>
              <w:rFonts w:asciiTheme="minorAscii"/>
            </w:rPr>
            <w:fldChar w:fldCharType="separate"/>
          </w:r>
          <w:r>
            <w:rPr>
              <w:rFonts w:asciiTheme="minorAscii"/>
            </w:rPr>
            <w:t>4</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_Toc15892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2.3.3求解</w:t>
          </w:r>
          <w:r>
            <w:rPr>
              <w:rFonts w:hint="default" w:hAnsi="Times New Roman" w:eastAsia="黑体" w:cs="Times New Roman" w:asciiTheme="minorAscii"/>
              <w:szCs w:val="28"/>
              <w:lang w:val="en-US" w:eastAsia="zh-CN"/>
            </w:rPr>
            <w:t>first</w:t>
          </w:r>
          <w:r>
            <w:rPr>
              <w:rFonts w:hint="default" w:hAnsi="Times New Roman" w:eastAsia="黑体" w:cs="Times New Roman" w:asciiTheme="minorAscii"/>
              <w:szCs w:val="28"/>
            </w:rPr>
            <w:t>集与</w:t>
          </w:r>
          <w:r>
            <w:rPr>
              <w:rFonts w:hint="default" w:hAnsi="Times New Roman" w:eastAsia="黑体" w:cs="Times New Roman" w:asciiTheme="minorAscii"/>
              <w:szCs w:val="28"/>
              <w:lang w:val="en-US" w:eastAsia="zh-CN"/>
            </w:rPr>
            <w:t>follow</w:t>
          </w:r>
          <w:r>
            <w:rPr>
              <w:rFonts w:hint="default" w:hAnsi="Times New Roman" w:eastAsia="黑体" w:cs="Times New Roman" w:asciiTheme="minorAscii"/>
              <w:szCs w:val="28"/>
            </w:rPr>
            <w:t>集</w:t>
          </w:r>
          <w:r>
            <w:rPr>
              <w:rFonts w:asciiTheme="minorAscii"/>
            </w:rPr>
            <w:tab/>
          </w:r>
          <w:r>
            <w:rPr>
              <w:rFonts w:asciiTheme="minorAscii"/>
            </w:rPr>
            <w:fldChar w:fldCharType="begin"/>
          </w:r>
          <w:r>
            <w:rPr>
              <w:rFonts w:asciiTheme="minorAscii"/>
            </w:rPr>
            <w:instrText xml:space="preserve"> PAGEREF _Toc15892 </w:instrText>
          </w:r>
          <w:r>
            <w:rPr>
              <w:rFonts w:asciiTheme="minorAscii"/>
            </w:rPr>
            <w:fldChar w:fldCharType="separate"/>
          </w:r>
          <w:r>
            <w:rPr>
              <w:rFonts w:asciiTheme="minorAscii"/>
            </w:rPr>
            <w:t>6</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_Toc20687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2.3.4求解识别活前缀的DFA</w:t>
          </w:r>
          <w:r>
            <w:rPr>
              <w:rFonts w:asciiTheme="minorAscii"/>
            </w:rPr>
            <w:tab/>
          </w:r>
          <w:r>
            <w:rPr>
              <w:rFonts w:asciiTheme="minorAscii"/>
            </w:rPr>
            <w:fldChar w:fldCharType="begin"/>
          </w:r>
          <w:r>
            <w:rPr>
              <w:rFonts w:asciiTheme="minorAscii"/>
            </w:rPr>
            <w:instrText xml:space="preserve"> PAGEREF _Toc20687 </w:instrText>
          </w:r>
          <w:r>
            <w:rPr>
              <w:rFonts w:asciiTheme="minorAscii"/>
            </w:rPr>
            <w:fldChar w:fldCharType="separate"/>
          </w:r>
          <w:r>
            <w:rPr>
              <w:rFonts w:asciiTheme="minorAscii"/>
            </w:rPr>
            <w:t>6</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_Toc25830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2.3.5移进归约表</w:t>
          </w:r>
          <w:r>
            <w:rPr>
              <w:rFonts w:asciiTheme="minorAscii"/>
            </w:rPr>
            <w:tab/>
          </w:r>
          <w:r>
            <w:rPr>
              <w:rFonts w:asciiTheme="minorAscii"/>
            </w:rPr>
            <w:fldChar w:fldCharType="begin"/>
          </w:r>
          <w:r>
            <w:rPr>
              <w:rFonts w:asciiTheme="minorAscii"/>
            </w:rPr>
            <w:instrText xml:space="preserve"> PAGEREF _Toc25830 </w:instrText>
          </w:r>
          <w:r>
            <w:rPr>
              <w:rFonts w:asciiTheme="minorAscii"/>
            </w:rPr>
            <w:fldChar w:fldCharType="separate"/>
          </w:r>
          <w:r>
            <w:rPr>
              <w:rFonts w:asciiTheme="minorAscii"/>
            </w:rPr>
            <w:t>8</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_Toc2109 </w:instrText>
          </w:r>
          <w:r>
            <w:rPr>
              <w:rFonts w:hint="default" w:hAnsi="Times New Roman" w:eastAsia="黑体" w:cs="Times New Roman" w:asciiTheme="minorAscii"/>
            </w:rPr>
            <w:fldChar w:fldCharType="separate"/>
          </w:r>
          <w:r>
            <w:rPr>
              <w:rFonts w:hint="default" w:hAnsi="Times New Roman" w:cs="Times New Roman" w:asciiTheme="minorAscii"/>
              <w:lang w:eastAsia="zh-CN"/>
            </w:rPr>
            <w:t>第</w:t>
          </w:r>
          <w:r>
            <w:rPr>
              <w:rFonts w:hint="default" w:hAnsi="Times New Roman" w:cs="Times New Roman" w:asciiTheme="minorAscii"/>
            </w:rPr>
            <w:t>三</w:t>
          </w:r>
          <w:r>
            <w:rPr>
              <w:rFonts w:hint="default" w:hAnsi="Times New Roman" w:cs="Times New Roman" w:asciiTheme="minorAscii"/>
              <w:lang w:eastAsia="zh-CN"/>
            </w:rPr>
            <w:t>章</w:t>
          </w:r>
          <w:r>
            <w:rPr>
              <w:rFonts w:hint="default" w:hAnsi="Times New Roman" w:eastAsia="黑体" w:cs="Times New Roman" w:asciiTheme="minorAscii"/>
              <w:bCs w:val="0"/>
            </w:rPr>
            <w:t xml:space="preserve">  </w:t>
          </w:r>
          <w:r>
            <w:rPr>
              <w:rFonts w:hint="default" w:hAnsi="Times New Roman" w:cs="Times New Roman" w:asciiTheme="minorAscii"/>
            </w:rPr>
            <w:t>编译前端设计</w:t>
          </w:r>
          <w:r>
            <w:rPr>
              <w:rFonts w:asciiTheme="minorAscii"/>
            </w:rPr>
            <w:tab/>
          </w:r>
          <w:r>
            <w:rPr>
              <w:rFonts w:asciiTheme="minorAscii"/>
            </w:rPr>
            <w:fldChar w:fldCharType="begin"/>
          </w:r>
          <w:r>
            <w:rPr>
              <w:rFonts w:asciiTheme="minorAscii"/>
            </w:rPr>
            <w:instrText xml:space="preserve"> PAGEREF _Toc2109 </w:instrText>
          </w:r>
          <w:r>
            <w:rPr>
              <w:rFonts w:asciiTheme="minorAscii"/>
            </w:rPr>
            <w:fldChar w:fldCharType="separate"/>
          </w:r>
          <w:r>
            <w:rPr>
              <w:rFonts w:asciiTheme="minorAscii"/>
            </w:rPr>
            <w:t>8</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_Toc29203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3.1 编译前端概述</w:t>
          </w:r>
          <w:r>
            <w:rPr>
              <w:rFonts w:asciiTheme="minorAscii"/>
            </w:rPr>
            <w:tab/>
          </w:r>
          <w:r>
            <w:rPr>
              <w:rFonts w:asciiTheme="minorAscii"/>
            </w:rPr>
            <w:fldChar w:fldCharType="begin"/>
          </w:r>
          <w:r>
            <w:rPr>
              <w:rFonts w:asciiTheme="minorAscii"/>
            </w:rPr>
            <w:instrText xml:space="preserve"> PAGEREF _Toc29203 </w:instrText>
          </w:r>
          <w:r>
            <w:rPr>
              <w:rFonts w:asciiTheme="minorAscii"/>
            </w:rPr>
            <w:fldChar w:fldCharType="separate"/>
          </w:r>
          <w:r>
            <w:rPr>
              <w:rFonts w:asciiTheme="minorAscii"/>
            </w:rPr>
            <w:t>8</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_Toc8436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3.2 信息中心设计</w:t>
          </w:r>
          <w:r>
            <w:rPr>
              <w:rFonts w:asciiTheme="minorAscii"/>
            </w:rPr>
            <w:tab/>
          </w:r>
          <w:r>
            <w:rPr>
              <w:rFonts w:asciiTheme="minorAscii"/>
            </w:rPr>
            <w:fldChar w:fldCharType="begin"/>
          </w:r>
          <w:r>
            <w:rPr>
              <w:rFonts w:asciiTheme="minorAscii"/>
            </w:rPr>
            <w:instrText xml:space="preserve"> PAGEREF _Toc8436 </w:instrText>
          </w:r>
          <w:r>
            <w:rPr>
              <w:rFonts w:asciiTheme="minorAscii"/>
            </w:rPr>
            <w:fldChar w:fldCharType="separate"/>
          </w:r>
          <w:r>
            <w:rPr>
              <w:rFonts w:asciiTheme="minorAscii"/>
            </w:rPr>
            <w:t>9</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_Toc22355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3</w:t>
          </w:r>
          <w:r>
            <w:rPr>
              <w:rFonts w:hint="default" w:hAnsi="Times New Roman" w:eastAsia="黑体" w:cs="Times New Roman" w:asciiTheme="minorAscii"/>
              <w:szCs w:val="28"/>
            </w:rPr>
            <w:t>.2.1 符号表与display表功能</w:t>
          </w:r>
          <w:r>
            <w:rPr>
              <w:rFonts w:asciiTheme="minorAscii"/>
            </w:rPr>
            <w:tab/>
          </w:r>
          <w:r>
            <w:rPr>
              <w:rFonts w:asciiTheme="minorAscii"/>
            </w:rPr>
            <w:fldChar w:fldCharType="begin"/>
          </w:r>
          <w:r>
            <w:rPr>
              <w:rFonts w:asciiTheme="minorAscii"/>
            </w:rPr>
            <w:instrText xml:space="preserve"> PAGEREF _Toc22355 </w:instrText>
          </w:r>
          <w:r>
            <w:rPr>
              <w:rFonts w:asciiTheme="minorAscii"/>
            </w:rPr>
            <w:fldChar w:fldCharType="separate"/>
          </w:r>
          <w:r>
            <w:rPr>
              <w:rFonts w:asciiTheme="minorAscii"/>
            </w:rPr>
            <w:t>9</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_Toc4765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3.2.2 流程控制功能</w:t>
          </w:r>
          <w:r>
            <w:rPr>
              <w:rFonts w:asciiTheme="minorAscii"/>
            </w:rPr>
            <w:tab/>
          </w:r>
          <w:r>
            <w:rPr>
              <w:rFonts w:asciiTheme="minorAscii"/>
            </w:rPr>
            <w:fldChar w:fldCharType="begin"/>
          </w:r>
          <w:r>
            <w:rPr>
              <w:rFonts w:asciiTheme="minorAscii"/>
            </w:rPr>
            <w:instrText xml:space="preserve"> PAGEREF _Toc4765 </w:instrText>
          </w:r>
          <w:r>
            <w:rPr>
              <w:rFonts w:asciiTheme="minorAscii"/>
            </w:rPr>
            <w:fldChar w:fldCharType="separate"/>
          </w:r>
          <w:r>
            <w:rPr>
              <w:rFonts w:asciiTheme="minorAscii"/>
            </w:rPr>
            <w:t>11</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_Toc3901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3.2.3 函数控制功能</w:t>
          </w:r>
          <w:r>
            <w:rPr>
              <w:rFonts w:asciiTheme="minorAscii"/>
            </w:rPr>
            <w:tab/>
          </w:r>
          <w:r>
            <w:rPr>
              <w:rFonts w:asciiTheme="minorAscii"/>
            </w:rPr>
            <w:fldChar w:fldCharType="begin"/>
          </w:r>
          <w:r>
            <w:rPr>
              <w:rFonts w:asciiTheme="minorAscii"/>
            </w:rPr>
            <w:instrText xml:space="preserve"> PAGEREF _Toc3901 </w:instrText>
          </w:r>
          <w:r>
            <w:rPr>
              <w:rFonts w:asciiTheme="minorAscii"/>
            </w:rPr>
            <w:fldChar w:fldCharType="separate"/>
          </w:r>
          <w:r>
            <w:rPr>
              <w:rFonts w:asciiTheme="minorAscii"/>
            </w:rPr>
            <w:t>12</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_Toc28887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3.3 数据类型</w:t>
          </w:r>
          <w:r>
            <w:rPr>
              <w:rFonts w:asciiTheme="minorAscii"/>
            </w:rPr>
            <w:tab/>
          </w:r>
          <w:r>
            <w:rPr>
              <w:rFonts w:asciiTheme="minorAscii"/>
            </w:rPr>
            <w:fldChar w:fldCharType="begin"/>
          </w:r>
          <w:r>
            <w:rPr>
              <w:rFonts w:asciiTheme="minorAscii"/>
            </w:rPr>
            <w:instrText xml:space="preserve"> PAGEREF _Toc28887 </w:instrText>
          </w:r>
          <w:r>
            <w:rPr>
              <w:rFonts w:asciiTheme="minorAscii"/>
            </w:rPr>
            <w:fldChar w:fldCharType="separate"/>
          </w:r>
          <w:r>
            <w:rPr>
              <w:rFonts w:asciiTheme="minorAscii"/>
            </w:rPr>
            <w:t>12</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_Toc23749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3.3.1 数据类型识别过程</w:t>
          </w:r>
          <w:r>
            <w:rPr>
              <w:rFonts w:asciiTheme="minorAscii"/>
            </w:rPr>
            <w:tab/>
          </w:r>
          <w:r>
            <w:rPr>
              <w:rFonts w:asciiTheme="minorAscii"/>
            </w:rPr>
            <w:fldChar w:fldCharType="begin"/>
          </w:r>
          <w:r>
            <w:rPr>
              <w:rFonts w:asciiTheme="minorAscii"/>
            </w:rPr>
            <w:instrText xml:space="preserve"> PAGEREF _Toc23749 </w:instrText>
          </w:r>
          <w:r>
            <w:rPr>
              <w:rFonts w:asciiTheme="minorAscii"/>
            </w:rPr>
            <w:fldChar w:fldCharType="separate"/>
          </w:r>
          <w:r>
            <w:rPr>
              <w:rFonts w:asciiTheme="minorAscii"/>
            </w:rPr>
            <w:t>12</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_Toc24887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3.3.2 广义数据类型模型设计</w:t>
          </w:r>
          <w:r>
            <w:rPr>
              <w:rFonts w:asciiTheme="minorAscii"/>
            </w:rPr>
            <w:tab/>
          </w:r>
          <w:r>
            <w:rPr>
              <w:rFonts w:asciiTheme="minorAscii"/>
            </w:rPr>
            <w:fldChar w:fldCharType="begin"/>
          </w:r>
          <w:r>
            <w:rPr>
              <w:rFonts w:asciiTheme="minorAscii"/>
            </w:rPr>
            <w:instrText xml:space="preserve"> PAGEREF _Toc24887 </w:instrText>
          </w:r>
          <w:r>
            <w:rPr>
              <w:rFonts w:asciiTheme="minorAscii"/>
            </w:rPr>
            <w:fldChar w:fldCharType="separate"/>
          </w:r>
          <w:r>
            <w:rPr>
              <w:rFonts w:asciiTheme="minorAscii"/>
            </w:rPr>
            <w:t>12</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_Toc19420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3.3.3 结构体的模型设计</w:t>
          </w:r>
          <w:r>
            <w:rPr>
              <w:rFonts w:asciiTheme="minorAscii"/>
            </w:rPr>
            <w:tab/>
          </w:r>
          <w:r>
            <w:rPr>
              <w:rFonts w:asciiTheme="minorAscii"/>
            </w:rPr>
            <w:fldChar w:fldCharType="begin"/>
          </w:r>
          <w:r>
            <w:rPr>
              <w:rFonts w:asciiTheme="minorAscii"/>
            </w:rPr>
            <w:instrText xml:space="preserve"> PAGEREF _Toc19420 </w:instrText>
          </w:r>
          <w:r>
            <w:rPr>
              <w:rFonts w:asciiTheme="minorAscii"/>
            </w:rPr>
            <w:fldChar w:fldCharType="separate"/>
          </w:r>
          <w:r>
            <w:rPr>
              <w:rFonts w:asciiTheme="minorAscii"/>
            </w:rPr>
            <w:t>13</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_Toc29165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3.3.4 数据类型内存大小计算</w:t>
          </w:r>
          <w:r>
            <w:rPr>
              <w:rFonts w:asciiTheme="minorAscii"/>
            </w:rPr>
            <w:tab/>
          </w:r>
          <w:r>
            <w:rPr>
              <w:rFonts w:asciiTheme="minorAscii"/>
            </w:rPr>
            <w:fldChar w:fldCharType="begin"/>
          </w:r>
          <w:r>
            <w:rPr>
              <w:rFonts w:asciiTheme="minorAscii"/>
            </w:rPr>
            <w:instrText xml:space="preserve"> PAGEREF _Toc29165 </w:instrText>
          </w:r>
          <w:r>
            <w:rPr>
              <w:rFonts w:asciiTheme="minorAscii"/>
            </w:rPr>
            <w:fldChar w:fldCharType="separate"/>
          </w:r>
          <w:r>
            <w:rPr>
              <w:rFonts w:asciiTheme="minorAscii"/>
            </w:rPr>
            <w:t>15</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_Toc9195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3.4 语法制导和语义分析</w:t>
          </w:r>
          <w:r>
            <w:rPr>
              <w:rFonts w:asciiTheme="minorAscii"/>
            </w:rPr>
            <w:tab/>
          </w:r>
          <w:r>
            <w:rPr>
              <w:rFonts w:asciiTheme="minorAscii"/>
            </w:rPr>
            <w:fldChar w:fldCharType="begin"/>
          </w:r>
          <w:r>
            <w:rPr>
              <w:rFonts w:asciiTheme="minorAscii"/>
            </w:rPr>
            <w:instrText xml:space="preserve"> PAGEREF _Toc9195 </w:instrText>
          </w:r>
          <w:r>
            <w:rPr>
              <w:rFonts w:asciiTheme="minorAscii"/>
            </w:rPr>
            <w:fldChar w:fldCharType="separate"/>
          </w:r>
          <w:r>
            <w:rPr>
              <w:rFonts w:asciiTheme="minorAscii"/>
            </w:rPr>
            <w:t>16</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_Toc24270 </w:instrText>
          </w:r>
          <w:r>
            <w:rPr>
              <w:rFonts w:hint="default" w:hAnsi="Times New Roman" w:eastAsia="黑体" w:cs="Times New Roman" w:asciiTheme="minorAscii"/>
            </w:rPr>
            <w:fldChar w:fldCharType="separate"/>
          </w:r>
          <w:r>
            <w:rPr>
              <w:rFonts w:hint="default" w:hAnsi="Times New Roman" w:cs="Times New Roman" w:asciiTheme="minorAscii"/>
              <w:lang w:eastAsia="zh-CN"/>
            </w:rPr>
            <w:t>第四章</w:t>
          </w:r>
          <w:r>
            <w:rPr>
              <w:rFonts w:hint="default" w:hAnsi="Times New Roman" w:eastAsia="黑体" w:cs="Times New Roman" w:asciiTheme="minorAscii"/>
              <w:bCs w:val="0"/>
            </w:rPr>
            <w:t xml:space="preserve">  </w:t>
          </w:r>
          <w:r>
            <w:rPr>
              <w:rFonts w:hint="default" w:hAnsi="Times New Roman" w:cs="Times New Roman" w:asciiTheme="minorAscii"/>
            </w:rPr>
            <w:t>中间代码与编译设计</w:t>
          </w:r>
          <w:r>
            <w:rPr>
              <w:rFonts w:asciiTheme="minorAscii"/>
            </w:rPr>
            <w:tab/>
          </w:r>
          <w:r>
            <w:rPr>
              <w:rFonts w:asciiTheme="minorAscii"/>
            </w:rPr>
            <w:fldChar w:fldCharType="begin"/>
          </w:r>
          <w:r>
            <w:rPr>
              <w:rFonts w:asciiTheme="minorAscii"/>
            </w:rPr>
            <w:instrText xml:space="preserve"> PAGEREF _Toc24270 </w:instrText>
          </w:r>
          <w:r>
            <w:rPr>
              <w:rFonts w:asciiTheme="minorAscii"/>
            </w:rPr>
            <w:fldChar w:fldCharType="separate"/>
          </w:r>
          <w:r>
            <w:rPr>
              <w:rFonts w:asciiTheme="minorAscii"/>
            </w:rPr>
            <w:t>17</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_Toc17211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4.1 中间代码概述</w:t>
          </w:r>
          <w:r>
            <w:rPr>
              <w:rFonts w:asciiTheme="minorAscii"/>
            </w:rPr>
            <w:tab/>
          </w:r>
          <w:r>
            <w:rPr>
              <w:rFonts w:asciiTheme="minorAscii"/>
            </w:rPr>
            <w:fldChar w:fldCharType="begin"/>
          </w:r>
          <w:r>
            <w:rPr>
              <w:rFonts w:asciiTheme="minorAscii"/>
            </w:rPr>
            <w:instrText xml:space="preserve"> PAGEREF _Toc17211 </w:instrText>
          </w:r>
          <w:r>
            <w:rPr>
              <w:rFonts w:asciiTheme="minorAscii"/>
            </w:rPr>
            <w:fldChar w:fldCharType="separate"/>
          </w:r>
          <w:r>
            <w:rPr>
              <w:rFonts w:asciiTheme="minorAscii"/>
            </w:rPr>
            <w:t>17</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_Toc32676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4.2 数组</w:t>
          </w:r>
          <w:r>
            <w:rPr>
              <w:rFonts w:asciiTheme="minorAscii"/>
            </w:rPr>
            <w:tab/>
          </w:r>
          <w:r>
            <w:rPr>
              <w:rFonts w:asciiTheme="minorAscii"/>
            </w:rPr>
            <w:fldChar w:fldCharType="begin"/>
          </w:r>
          <w:r>
            <w:rPr>
              <w:rFonts w:asciiTheme="minorAscii"/>
            </w:rPr>
            <w:instrText xml:space="preserve"> PAGEREF _Toc32676 </w:instrText>
          </w:r>
          <w:r>
            <w:rPr>
              <w:rFonts w:asciiTheme="minorAscii"/>
            </w:rPr>
            <w:fldChar w:fldCharType="separate"/>
          </w:r>
          <w:r>
            <w:rPr>
              <w:rFonts w:asciiTheme="minorAscii"/>
            </w:rPr>
            <w:t>19</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_Toc21129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4.3 结构体</w:t>
          </w:r>
          <w:r>
            <w:rPr>
              <w:rFonts w:asciiTheme="minorAscii"/>
            </w:rPr>
            <w:tab/>
          </w:r>
          <w:r>
            <w:rPr>
              <w:rFonts w:asciiTheme="minorAscii"/>
            </w:rPr>
            <w:fldChar w:fldCharType="begin"/>
          </w:r>
          <w:r>
            <w:rPr>
              <w:rFonts w:asciiTheme="minorAscii"/>
            </w:rPr>
            <w:instrText xml:space="preserve"> PAGEREF _Toc21129 </w:instrText>
          </w:r>
          <w:r>
            <w:rPr>
              <w:rFonts w:asciiTheme="minorAscii"/>
            </w:rPr>
            <w:fldChar w:fldCharType="separate"/>
          </w:r>
          <w:r>
            <w:rPr>
              <w:rFonts w:asciiTheme="minorAscii"/>
            </w:rPr>
            <w:t>19</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_Toc12775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rPr>
            <w:t xml:space="preserve">4.5 </w:t>
          </w:r>
          <w:r>
            <w:rPr>
              <w:rFonts w:hint="default" w:hAnsi="Times New Roman" w:eastAsia="黑体" w:cs="Times New Roman" w:asciiTheme="minorAscii"/>
              <w:szCs w:val="28"/>
              <w:lang w:eastAsia="zh-CN"/>
            </w:rPr>
            <w:t>不同阶段的内存地址</w:t>
          </w:r>
          <w:r>
            <w:rPr>
              <w:rFonts w:asciiTheme="minorAscii"/>
            </w:rPr>
            <w:tab/>
          </w:r>
          <w:r>
            <w:rPr>
              <w:rFonts w:asciiTheme="minorAscii"/>
            </w:rPr>
            <w:fldChar w:fldCharType="begin"/>
          </w:r>
          <w:r>
            <w:rPr>
              <w:rFonts w:asciiTheme="minorAscii"/>
            </w:rPr>
            <w:instrText xml:space="preserve"> PAGEREF _Toc12775 </w:instrText>
          </w:r>
          <w:r>
            <w:rPr>
              <w:rFonts w:asciiTheme="minorAscii"/>
            </w:rPr>
            <w:fldChar w:fldCharType="separate"/>
          </w:r>
          <w:r>
            <w:rPr>
              <w:rFonts w:asciiTheme="minorAscii"/>
            </w:rPr>
            <w:t>20</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_Toc31323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4.6 临时变量与资源释放问题</w:t>
          </w:r>
          <w:r>
            <w:rPr>
              <w:rFonts w:asciiTheme="minorAscii"/>
            </w:rPr>
            <w:tab/>
          </w:r>
          <w:r>
            <w:rPr>
              <w:rFonts w:asciiTheme="minorAscii"/>
            </w:rPr>
            <w:fldChar w:fldCharType="begin"/>
          </w:r>
          <w:r>
            <w:rPr>
              <w:rFonts w:asciiTheme="minorAscii"/>
            </w:rPr>
            <w:instrText xml:space="preserve"> PAGEREF _Toc31323 </w:instrText>
          </w:r>
          <w:r>
            <w:rPr>
              <w:rFonts w:asciiTheme="minorAscii"/>
            </w:rPr>
            <w:fldChar w:fldCharType="separate"/>
          </w:r>
          <w:r>
            <w:rPr>
              <w:rFonts w:asciiTheme="minorAscii"/>
            </w:rPr>
            <w:t>20</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_Toc24906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4.6.1临时变量的释放时机</w:t>
          </w:r>
          <w:r>
            <w:rPr>
              <w:rFonts w:asciiTheme="minorAscii"/>
            </w:rPr>
            <w:tab/>
          </w:r>
          <w:r>
            <w:rPr>
              <w:rFonts w:asciiTheme="minorAscii"/>
            </w:rPr>
            <w:fldChar w:fldCharType="begin"/>
          </w:r>
          <w:r>
            <w:rPr>
              <w:rFonts w:asciiTheme="minorAscii"/>
            </w:rPr>
            <w:instrText xml:space="preserve"> PAGEREF _Toc24906 </w:instrText>
          </w:r>
          <w:r>
            <w:rPr>
              <w:rFonts w:asciiTheme="minorAscii"/>
            </w:rPr>
            <w:fldChar w:fldCharType="separate"/>
          </w:r>
          <w:r>
            <w:rPr>
              <w:rFonts w:asciiTheme="minorAscii"/>
            </w:rPr>
            <w:t>20</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_Toc20427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4.6.2临时变量的界限</w:t>
          </w:r>
          <w:r>
            <w:rPr>
              <w:rFonts w:asciiTheme="minorAscii"/>
            </w:rPr>
            <w:tab/>
          </w:r>
          <w:r>
            <w:rPr>
              <w:rFonts w:asciiTheme="minorAscii"/>
            </w:rPr>
            <w:fldChar w:fldCharType="begin"/>
          </w:r>
          <w:r>
            <w:rPr>
              <w:rFonts w:asciiTheme="minorAscii"/>
            </w:rPr>
            <w:instrText xml:space="preserve"> PAGEREF _Toc20427 </w:instrText>
          </w:r>
          <w:r>
            <w:rPr>
              <w:rFonts w:asciiTheme="minorAscii"/>
            </w:rPr>
            <w:fldChar w:fldCharType="separate"/>
          </w:r>
          <w:r>
            <w:rPr>
              <w:rFonts w:asciiTheme="minorAscii"/>
            </w:rPr>
            <w:t>20</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_Toc11725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4.6.3解引用操作符与资源释放</w:t>
          </w:r>
          <w:r>
            <w:rPr>
              <w:rFonts w:asciiTheme="minorAscii"/>
            </w:rPr>
            <w:tab/>
          </w:r>
          <w:r>
            <w:rPr>
              <w:rFonts w:asciiTheme="minorAscii"/>
            </w:rPr>
            <w:fldChar w:fldCharType="begin"/>
          </w:r>
          <w:r>
            <w:rPr>
              <w:rFonts w:asciiTheme="minorAscii"/>
            </w:rPr>
            <w:instrText xml:space="preserve"> PAGEREF _Toc11725 </w:instrText>
          </w:r>
          <w:r>
            <w:rPr>
              <w:rFonts w:asciiTheme="minorAscii"/>
            </w:rPr>
            <w:fldChar w:fldCharType="separate"/>
          </w:r>
          <w:r>
            <w:rPr>
              <w:rFonts w:asciiTheme="minorAscii"/>
            </w:rPr>
            <w:t>21</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_Toc7399 </w:instrText>
          </w:r>
          <w:r>
            <w:rPr>
              <w:rFonts w:hint="default" w:hAnsi="Times New Roman" w:eastAsia="黑体" w:cs="Times New Roman" w:asciiTheme="minorAscii"/>
            </w:rPr>
            <w:fldChar w:fldCharType="separate"/>
          </w:r>
          <w:r>
            <w:rPr>
              <w:rFonts w:hint="default" w:hAnsi="Times New Roman" w:cs="Times New Roman" w:asciiTheme="minorAscii"/>
              <w:lang w:eastAsia="zh-CN"/>
            </w:rPr>
            <w:t>第</w:t>
          </w:r>
          <w:r>
            <w:rPr>
              <w:rFonts w:hint="default" w:hAnsi="Times New Roman" w:cs="Times New Roman" w:asciiTheme="minorAscii"/>
            </w:rPr>
            <w:t>五</w:t>
          </w:r>
          <w:r>
            <w:rPr>
              <w:rFonts w:hint="default" w:hAnsi="Times New Roman" w:cs="Times New Roman" w:asciiTheme="minorAscii"/>
              <w:lang w:eastAsia="zh-CN"/>
            </w:rPr>
            <w:t>章</w:t>
          </w:r>
          <w:r>
            <w:rPr>
              <w:rFonts w:hint="default" w:hAnsi="Times New Roman" w:cs="Times New Roman" w:asciiTheme="minorAscii"/>
            </w:rPr>
            <w:t xml:space="preserve"> </w:t>
          </w:r>
          <w:r>
            <w:rPr>
              <w:rFonts w:hint="eastAsia" w:hAnsi="Times New Roman" w:cs="Times New Roman" w:asciiTheme="minorAscii"/>
              <w:lang w:val="en-US" w:eastAsia="zh-CN"/>
            </w:rPr>
            <w:t xml:space="preserve"> </w:t>
          </w:r>
          <w:r>
            <w:rPr>
              <w:rFonts w:hint="default" w:hAnsi="Times New Roman" w:cs="Times New Roman" w:asciiTheme="minorAscii"/>
            </w:rPr>
            <w:t>编译后端</w:t>
          </w:r>
          <w:r>
            <w:rPr>
              <w:rFonts w:asciiTheme="minorAscii"/>
            </w:rPr>
            <w:tab/>
          </w:r>
          <w:r>
            <w:rPr>
              <w:rFonts w:asciiTheme="minorAscii"/>
            </w:rPr>
            <w:fldChar w:fldCharType="begin"/>
          </w:r>
          <w:r>
            <w:rPr>
              <w:rFonts w:asciiTheme="minorAscii"/>
            </w:rPr>
            <w:instrText xml:space="preserve"> PAGEREF _Toc7399 </w:instrText>
          </w:r>
          <w:r>
            <w:rPr>
              <w:rFonts w:asciiTheme="minorAscii"/>
            </w:rPr>
            <w:fldChar w:fldCharType="separate"/>
          </w:r>
          <w:r>
            <w:rPr>
              <w:rFonts w:asciiTheme="minorAscii"/>
            </w:rPr>
            <w:t>22</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_Toc25386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5.1结构概述</w:t>
          </w:r>
          <w:r>
            <w:rPr>
              <w:rFonts w:asciiTheme="minorAscii"/>
            </w:rPr>
            <w:tab/>
          </w:r>
          <w:r>
            <w:rPr>
              <w:rFonts w:asciiTheme="minorAscii"/>
            </w:rPr>
            <w:fldChar w:fldCharType="begin"/>
          </w:r>
          <w:r>
            <w:rPr>
              <w:rFonts w:asciiTheme="minorAscii"/>
            </w:rPr>
            <w:instrText xml:space="preserve"> PAGEREF _Toc25386 </w:instrText>
          </w:r>
          <w:r>
            <w:rPr>
              <w:rFonts w:asciiTheme="minorAscii"/>
            </w:rPr>
            <w:fldChar w:fldCharType="separate"/>
          </w:r>
          <w:r>
            <w:rPr>
              <w:rFonts w:asciiTheme="minorAscii"/>
            </w:rPr>
            <w:t>22</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_Toc2265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5.2信息管理</w:t>
          </w:r>
          <w:r>
            <w:rPr>
              <w:rFonts w:asciiTheme="minorAscii"/>
            </w:rPr>
            <w:tab/>
          </w:r>
          <w:r>
            <w:rPr>
              <w:rFonts w:asciiTheme="minorAscii"/>
            </w:rPr>
            <w:fldChar w:fldCharType="begin"/>
          </w:r>
          <w:r>
            <w:rPr>
              <w:rFonts w:asciiTheme="minorAscii"/>
            </w:rPr>
            <w:instrText xml:space="preserve"> PAGEREF _Toc2265 </w:instrText>
          </w:r>
          <w:r>
            <w:rPr>
              <w:rFonts w:asciiTheme="minorAscii"/>
            </w:rPr>
            <w:fldChar w:fldCharType="separate"/>
          </w:r>
          <w:r>
            <w:rPr>
              <w:rFonts w:asciiTheme="minorAscii"/>
            </w:rPr>
            <w:t>22</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_Toc21719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5.3指令层</w:t>
          </w:r>
          <w:r>
            <w:rPr>
              <w:rFonts w:asciiTheme="minorAscii"/>
            </w:rPr>
            <w:tab/>
          </w:r>
          <w:r>
            <w:rPr>
              <w:rFonts w:asciiTheme="minorAscii"/>
            </w:rPr>
            <w:fldChar w:fldCharType="begin"/>
          </w:r>
          <w:r>
            <w:rPr>
              <w:rFonts w:asciiTheme="minorAscii"/>
            </w:rPr>
            <w:instrText xml:space="preserve"> PAGEREF _Toc21719 </w:instrText>
          </w:r>
          <w:r>
            <w:rPr>
              <w:rFonts w:asciiTheme="minorAscii"/>
            </w:rPr>
            <w:fldChar w:fldCharType="separate"/>
          </w:r>
          <w:r>
            <w:rPr>
              <w:rFonts w:asciiTheme="minorAscii"/>
            </w:rPr>
            <w:t>23</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_Toc1642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5.4伪指令层</w:t>
          </w:r>
          <w:r>
            <w:rPr>
              <w:rFonts w:asciiTheme="minorAscii"/>
            </w:rPr>
            <w:tab/>
          </w:r>
          <w:r>
            <w:rPr>
              <w:rFonts w:asciiTheme="minorAscii"/>
            </w:rPr>
            <w:fldChar w:fldCharType="begin"/>
          </w:r>
          <w:r>
            <w:rPr>
              <w:rFonts w:asciiTheme="minorAscii"/>
            </w:rPr>
            <w:instrText xml:space="preserve"> PAGEREF _Toc1642 </w:instrText>
          </w:r>
          <w:r>
            <w:rPr>
              <w:rFonts w:asciiTheme="minorAscii"/>
            </w:rPr>
            <w:fldChar w:fldCharType="separate"/>
          </w:r>
          <w:r>
            <w:rPr>
              <w:rFonts w:asciiTheme="minorAscii"/>
            </w:rPr>
            <w:t>23</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_Toc2808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5.5应用层</w:t>
          </w:r>
          <w:r>
            <w:rPr>
              <w:rFonts w:asciiTheme="minorAscii"/>
            </w:rPr>
            <w:tab/>
          </w:r>
          <w:r>
            <w:rPr>
              <w:rFonts w:asciiTheme="minorAscii"/>
            </w:rPr>
            <w:fldChar w:fldCharType="begin"/>
          </w:r>
          <w:r>
            <w:rPr>
              <w:rFonts w:asciiTheme="minorAscii"/>
            </w:rPr>
            <w:instrText xml:space="preserve"> PAGEREF _Toc2808 </w:instrText>
          </w:r>
          <w:r>
            <w:rPr>
              <w:rFonts w:asciiTheme="minorAscii"/>
            </w:rPr>
            <w:fldChar w:fldCharType="separate"/>
          </w:r>
          <w:r>
            <w:rPr>
              <w:rFonts w:asciiTheme="minorAscii"/>
            </w:rPr>
            <w:t>23</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_Toc25515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5.6临时变量的资源分配</w:t>
          </w:r>
          <w:r>
            <w:rPr>
              <w:rFonts w:asciiTheme="minorAscii"/>
            </w:rPr>
            <w:tab/>
          </w:r>
          <w:r>
            <w:rPr>
              <w:rFonts w:asciiTheme="minorAscii"/>
            </w:rPr>
            <w:fldChar w:fldCharType="begin"/>
          </w:r>
          <w:r>
            <w:rPr>
              <w:rFonts w:asciiTheme="minorAscii"/>
            </w:rPr>
            <w:instrText xml:space="preserve"> PAGEREF _Toc25515 </w:instrText>
          </w:r>
          <w:r>
            <w:rPr>
              <w:rFonts w:asciiTheme="minorAscii"/>
            </w:rPr>
            <w:fldChar w:fldCharType="separate"/>
          </w:r>
          <w:r>
            <w:rPr>
              <w:rFonts w:asciiTheme="minorAscii"/>
            </w:rPr>
            <w:t>24</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_Toc20461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5.6.1 中间代码if-goto与临时变量释放问题</w:t>
          </w:r>
          <w:r>
            <w:rPr>
              <w:rFonts w:asciiTheme="minorAscii"/>
            </w:rPr>
            <w:tab/>
          </w:r>
          <w:r>
            <w:rPr>
              <w:rFonts w:asciiTheme="minorAscii"/>
            </w:rPr>
            <w:fldChar w:fldCharType="begin"/>
          </w:r>
          <w:r>
            <w:rPr>
              <w:rFonts w:asciiTheme="minorAscii"/>
            </w:rPr>
            <w:instrText xml:space="preserve"> PAGEREF _Toc20461 </w:instrText>
          </w:r>
          <w:r>
            <w:rPr>
              <w:rFonts w:asciiTheme="minorAscii"/>
            </w:rPr>
            <w:fldChar w:fldCharType="separate"/>
          </w:r>
          <w:r>
            <w:rPr>
              <w:rFonts w:asciiTheme="minorAscii"/>
            </w:rPr>
            <w:t>24</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_Toc27584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5.6.2 流程控制语句与资源释放问题</w:t>
          </w:r>
          <w:r>
            <w:rPr>
              <w:rFonts w:asciiTheme="minorAscii"/>
            </w:rPr>
            <w:tab/>
          </w:r>
          <w:r>
            <w:rPr>
              <w:rFonts w:asciiTheme="minorAscii"/>
            </w:rPr>
            <w:fldChar w:fldCharType="begin"/>
          </w:r>
          <w:r>
            <w:rPr>
              <w:rFonts w:asciiTheme="minorAscii"/>
            </w:rPr>
            <w:instrText xml:space="preserve"> PAGEREF _Toc27584 </w:instrText>
          </w:r>
          <w:r>
            <w:rPr>
              <w:rFonts w:asciiTheme="minorAscii"/>
            </w:rPr>
            <w:fldChar w:fldCharType="separate"/>
          </w:r>
          <w:r>
            <w:rPr>
              <w:rFonts w:asciiTheme="minorAscii"/>
            </w:rPr>
            <w:t>25</w:t>
          </w:r>
          <w:r>
            <w:rPr>
              <w:rFonts w:asciiTheme="minorAscii"/>
            </w:rPr>
            <w:fldChar w:fldCharType="end"/>
          </w:r>
          <w:r>
            <w:rPr>
              <w:rFonts w:hint="default" w:hAnsi="Times New Roman" w:eastAsia="黑体" w:cs="Times New Roman" w:asciiTheme="minorAscii"/>
            </w:rPr>
            <w:fldChar w:fldCharType="end"/>
          </w:r>
        </w:p>
        <w:p>
          <w:pPr>
            <w:pStyle w:val="8"/>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_Toc27503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5.6.3 运行时临时变量资源的分配释放的合理性</w:t>
          </w:r>
          <w:r>
            <w:rPr>
              <w:rFonts w:asciiTheme="minorAscii"/>
            </w:rPr>
            <w:tab/>
          </w:r>
          <w:r>
            <w:rPr>
              <w:rFonts w:asciiTheme="minorAscii"/>
            </w:rPr>
            <w:fldChar w:fldCharType="begin"/>
          </w:r>
          <w:r>
            <w:rPr>
              <w:rFonts w:asciiTheme="minorAscii"/>
            </w:rPr>
            <w:instrText xml:space="preserve"> PAGEREF _Toc27503 </w:instrText>
          </w:r>
          <w:r>
            <w:rPr>
              <w:rFonts w:asciiTheme="minorAscii"/>
            </w:rPr>
            <w:fldChar w:fldCharType="separate"/>
          </w:r>
          <w:r>
            <w:rPr>
              <w:rFonts w:asciiTheme="minorAscii"/>
            </w:rPr>
            <w:t>25</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_Toc21535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5.7函数上下文保存与中断</w:t>
          </w:r>
          <w:r>
            <w:rPr>
              <w:rFonts w:asciiTheme="minorAscii"/>
            </w:rPr>
            <w:tab/>
          </w:r>
          <w:r>
            <w:rPr>
              <w:rFonts w:asciiTheme="minorAscii"/>
            </w:rPr>
            <w:fldChar w:fldCharType="begin"/>
          </w:r>
          <w:r>
            <w:rPr>
              <w:rFonts w:asciiTheme="minorAscii"/>
            </w:rPr>
            <w:instrText xml:space="preserve"> PAGEREF _Toc21535 </w:instrText>
          </w:r>
          <w:r>
            <w:rPr>
              <w:rFonts w:asciiTheme="minorAscii"/>
            </w:rPr>
            <w:fldChar w:fldCharType="separate"/>
          </w:r>
          <w:r>
            <w:rPr>
              <w:rFonts w:asciiTheme="minorAscii"/>
            </w:rPr>
            <w:t>26</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_Toc32585 </w:instrText>
          </w:r>
          <w:r>
            <w:rPr>
              <w:rFonts w:hint="default" w:hAnsi="Times New Roman" w:eastAsia="黑体" w:cs="Times New Roman" w:asciiTheme="minorAscii"/>
            </w:rPr>
            <w:fldChar w:fldCharType="separate"/>
          </w:r>
          <w:r>
            <w:rPr>
              <w:rFonts w:hint="default" w:hAnsi="Times New Roman" w:eastAsia="黑体" w:cs="Times New Roman" w:asciiTheme="minorAscii"/>
              <w:szCs w:val="28"/>
              <w:lang w:val="en-US" w:eastAsia="zh-CN"/>
            </w:rPr>
            <w:t>5.8 栈空间申请与栈顶指针</w:t>
          </w:r>
          <w:r>
            <w:rPr>
              <w:rFonts w:asciiTheme="minorAscii"/>
            </w:rPr>
            <w:tab/>
          </w:r>
          <w:r>
            <w:rPr>
              <w:rFonts w:asciiTheme="minorAscii"/>
            </w:rPr>
            <w:fldChar w:fldCharType="begin"/>
          </w:r>
          <w:r>
            <w:rPr>
              <w:rFonts w:asciiTheme="minorAscii"/>
            </w:rPr>
            <w:instrText xml:space="preserve"> PAGEREF _Toc32585 </w:instrText>
          </w:r>
          <w:r>
            <w:rPr>
              <w:rFonts w:asciiTheme="minorAscii"/>
            </w:rPr>
            <w:fldChar w:fldCharType="separate"/>
          </w:r>
          <w:r>
            <w:rPr>
              <w:rFonts w:asciiTheme="minorAscii"/>
            </w:rPr>
            <w:t>26</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_Toc14539 </w:instrText>
          </w:r>
          <w:r>
            <w:rPr>
              <w:rFonts w:hint="default" w:hAnsi="Times New Roman" w:eastAsia="黑体" w:cs="Times New Roman" w:asciiTheme="minorAscii"/>
            </w:rPr>
            <w:fldChar w:fldCharType="separate"/>
          </w:r>
          <w:r>
            <w:rPr>
              <w:rFonts w:hint="eastAsia" w:hAnsi="Times New Roman" w:cs="Times New Roman" w:asciiTheme="minorAscii"/>
              <w:lang w:val="en-US" w:eastAsia="zh-CN"/>
            </w:rPr>
            <w:t>第六章 汇编器</w:t>
          </w:r>
          <w:r>
            <w:rPr>
              <w:rFonts w:asciiTheme="minorAscii"/>
            </w:rPr>
            <w:tab/>
          </w:r>
          <w:r>
            <w:rPr>
              <w:rFonts w:asciiTheme="minorAscii"/>
            </w:rPr>
            <w:fldChar w:fldCharType="begin"/>
          </w:r>
          <w:r>
            <w:rPr>
              <w:rFonts w:asciiTheme="minorAscii"/>
            </w:rPr>
            <w:instrText xml:space="preserve"> PAGEREF _Toc14539 </w:instrText>
          </w:r>
          <w:r>
            <w:rPr>
              <w:rFonts w:asciiTheme="minorAscii"/>
            </w:rPr>
            <w:fldChar w:fldCharType="separate"/>
          </w:r>
          <w:r>
            <w:rPr>
              <w:rFonts w:asciiTheme="minorAscii"/>
            </w:rPr>
            <w:t>27</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_Toc23352 </w:instrText>
          </w:r>
          <w:r>
            <w:rPr>
              <w:rFonts w:hint="default" w:hAnsi="Times New Roman" w:eastAsia="黑体" w:cs="Times New Roman" w:asciiTheme="minorAscii"/>
            </w:rPr>
            <w:fldChar w:fldCharType="separate"/>
          </w:r>
          <w:r>
            <w:rPr>
              <w:rFonts w:hint="eastAsia" w:hAnsi="Times New Roman" w:eastAsia="黑体" w:cs="Times New Roman" w:asciiTheme="minorAscii"/>
              <w:szCs w:val="28"/>
              <w:lang w:val="en-US" w:eastAsia="zh-CN"/>
            </w:rPr>
            <w:t>6.1汇编格式</w:t>
          </w:r>
          <w:r>
            <w:rPr>
              <w:rFonts w:asciiTheme="minorAscii"/>
            </w:rPr>
            <w:tab/>
          </w:r>
          <w:r>
            <w:rPr>
              <w:rFonts w:asciiTheme="minorAscii"/>
            </w:rPr>
            <w:fldChar w:fldCharType="begin"/>
          </w:r>
          <w:r>
            <w:rPr>
              <w:rFonts w:asciiTheme="minorAscii"/>
            </w:rPr>
            <w:instrText xml:space="preserve"> PAGEREF _Toc23352 </w:instrText>
          </w:r>
          <w:r>
            <w:rPr>
              <w:rFonts w:asciiTheme="minorAscii"/>
            </w:rPr>
            <w:fldChar w:fldCharType="separate"/>
          </w:r>
          <w:r>
            <w:rPr>
              <w:rFonts w:asciiTheme="minorAscii"/>
            </w:rPr>
            <w:t>27</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_Toc18249 </w:instrText>
          </w:r>
          <w:r>
            <w:rPr>
              <w:rFonts w:hint="default" w:hAnsi="Times New Roman" w:eastAsia="黑体" w:cs="Times New Roman" w:asciiTheme="minorAscii"/>
            </w:rPr>
            <w:fldChar w:fldCharType="separate"/>
          </w:r>
          <w:r>
            <w:rPr>
              <w:rFonts w:hint="eastAsia" w:hAnsi="Times New Roman" w:eastAsia="黑体" w:cs="Times New Roman" w:asciiTheme="minorAscii"/>
              <w:szCs w:val="28"/>
              <w:lang w:val="en-US" w:eastAsia="zh-CN"/>
            </w:rPr>
            <w:t>6.2输出格式</w:t>
          </w:r>
          <w:r>
            <w:rPr>
              <w:rFonts w:asciiTheme="minorAscii"/>
            </w:rPr>
            <w:tab/>
          </w:r>
          <w:r>
            <w:rPr>
              <w:rFonts w:asciiTheme="minorAscii"/>
            </w:rPr>
            <w:fldChar w:fldCharType="begin"/>
          </w:r>
          <w:r>
            <w:rPr>
              <w:rFonts w:asciiTheme="minorAscii"/>
            </w:rPr>
            <w:instrText xml:space="preserve"> PAGEREF _Toc18249 </w:instrText>
          </w:r>
          <w:r>
            <w:rPr>
              <w:rFonts w:asciiTheme="minorAscii"/>
            </w:rPr>
            <w:fldChar w:fldCharType="separate"/>
          </w:r>
          <w:r>
            <w:rPr>
              <w:rFonts w:asciiTheme="minorAscii"/>
            </w:rPr>
            <w:t>27</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_Toc2171 </w:instrText>
          </w:r>
          <w:r>
            <w:rPr>
              <w:rFonts w:hint="default" w:hAnsi="Times New Roman" w:eastAsia="黑体" w:cs="Times New Roman" w:asciiTheme="minorAscii"/>
            </w:rPr>
            <w:fldChar w:fldCharType="separate"/>
          </w:r>
          <w:r>
            <w:rPr>
              <w:rFonts w:hint="eastAsia" w:hAnsi="Times New Roman" w:eastAsia="黑体" w:cs="Times New Roman" w:asciiTheme="minorAscii"/>
              <w:szCs w:val="28"/>
              <w:lang w:val="en-US" w:eastAsia="zh-CN"/>
            </w:rPr>
            <w:t>6.3程序结构</w:t>
          </w:r>
          <w:r>
            <w:rPr>
              <w:rFonts w:asciiTheme="minorAscii"/>
            </w:rPr>
            <w:tab/>
          </w:r>
          <w:r>
            <w:rPr>
              <w:rFonts w:asciiTheme="minorAscii"/>
            </w:rPr>
            <w:fldChar w:fldCharType="begin"/>
          </w:r>
          <w:r>
            <w:rPr>
              <w:rFonts w:asciiTheme="minorAscii"/>
            </w:rPr>
            <w:instrText xml:space="preserve"> PAGEREF _Toc2171 </w:instrText>
          </w:r>
          <w:r>
            <w:rPr>
              <w:rFonts w:asciiTheme="minorAscii"/>
            </w:rPr>
            <w:fldChar w:fldCharType="separate"/>
          </w:r>
          <w:r>
            <w:rPr>
              <w:rFonts w:asciiTheme="minorAscii"/>
            </w:rPr>
            <w:t>28</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_Toc30311 </w:instrText>
          </w:r>
          <w:r>
            <w:rPr>
              <w:rFonts w:hint="default" w:hAnsi="Times New Roman" w:eastAsia="黑体" w:cs="Times New Roman" w:asciiTheme="minorAscii"/>
            </w:rPr>
            <w:fldChar w:fldCharType="separate"/>
          </w:r>
          <w:r>
            <w:rPr>
              <w:rFonts w:hint="eastAsia" w:hAnsi="Times New Roman" w:cs="Times New Roman" w:asciiTheme="minorAscii"/>
              <w:lang w:val="en-US" w:eastAsia="zh-CN"/>
            </w:rPr>
            <w:t>第七章 模拟器</w:t>
          </w:r>
          <w:r>
            <w:rPr>
              <w:rFonts w:asciiTheme="minorAscii"/>
            </w:rPr>
            <w:tab/>
          </w:r>
          <w:r>
            <w:rPr>
              <w:rFonts w:asciiTheme="minorAscii"/>
            </w:rPr>
            <w:fldChar w:fldCharType="begin"/>
          </w:r>
          <w:r>
            <w:rPr>
              <w:rFonts w:asciiTheme="minorAscii"/>
            </w:rPr>
            <w:instrText xml:space="preserve"> PAGEREF _Toc30311 </w:instrText>
          </w:r>
          <w:r>
            <w:rPr>
              <w:rFonts w:asciiTheme="minorAscii"/>
            </w:rPr>
            <w:fldChar w:fldCharType="separate"/>
          </w:r>
          <w:r>
            <w:rPr>
              <w:rFonts w:asciiTheme="minorAscii"/>
            </w:rPr>
            <w:t>28</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_Toc4878 </w:instrText>
          </w:r>
          <w:r>
            <w:rPr>
              <w:rFonts w:hint="default" w:hAnsi="Times New Roman" w:eastAsia="黑体" w:cs="Times New Roman" w:asciiTheme="minorAscii"/>
            </w:rPr>
            <w:fldChar w:fldCharType="separate"/>
          </w:r>
          <w:r>
            <w:rPr>
              <w:rFonts w:hint="eastAsia" w:hAnsi="Times New Roman" w:eastAsia="黑体" w:cs="Times New Roman" w:asciiTheme="minorAscii"/>
              <w:szCs w:val="28"/>
              <w:lang w:val="en-US" w:eastAsia="zh-CN"/>
            </w:rPr>
            <w:t>7.1初始化</w:t>
          </w:r>
          <w:r>
            <w:rPr>
              <w:rFonts w:asciiTheme="minorAscii"/>
            </w:rPr>
            <w:tab/>
          </w:r>
          <w:r>
            <w:rPr>
              <w:rFonts w:asciiTheme="minorAscii"/>
            </w:rPr>
            <w:fldChar w:fldCharType="begin"/>
          </w:r>
          <w:r>
            <w:rPr>
              <w:rFonts w:asciiTheme="minorAscii"/>
            </w:rPr>
            <w:instrText xml:space="preserve"> PAGEREF _Toc4878 </w:instrText>
          </w:r>
          <w:r>
            <w:rPr>
              <w:rFonts w:asciiTheme="minorAscii"/>
            </w:rPr>
            <w:fldChar w:fldCharType="separate"/>
          </w:r>
          <w:r>
            <w:rPr>
              <w:rFonts w:asciiTheme="minorAscii"/>
            </w:rPr>
            <w:t>28</w:t>
          </w:r>
          <w:r>
            <w:rPr>
              <w:rFonts w:asciiTheme="minorAscii"/>
            </w:rPr>
            <w:fldChar w:fldCharType="end"/>
          </w:r>
          <w:r>
            <w:rPr>
              <w:rFonts w:hint="default" w:hAnsi="Times New Roman" w:eastAsia="黑体" w:cs="Times New Roman" w:asciiTheme="minorAscii"/>
            </w:rPr>
            <w:fldChar w:fldCharType="end"/>
          </w:r>
        </w:p>
        <w:p>
          <w:pPr>
            <w:pStyle w:val="13"/>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_Toc22794 </w:instrText>
          </w:r>
          <w:r>
            <w:rPr>
              <w:rFonts w:hint="default" w:hAnsi="Times New Roman" w:eastAsia="黑体" w:cs="Times New Roman" w:asciiTheme="minorAscii"/>
            </w:rPr>
            <w:fldChar w:fldCharType="separate"/>
          </w:r>
          <w:r>
            <w:rPr>
              <w:rFonts w:hint="eastAsia" w:hAnsi="Times New Roman" w:eastAsia="黑体" w:cs="Times New Roman" w:asciiTheme="minorAscii"/>
              <w:szCs w:val="28"/>
              <w:lang w:val="en-US" w:eastAsia="zh-CN"/>
            </w:rPr>
            <w:t>7.2模拟器的使用</w:t>
          </w:r>
          <w:r>
            <w:rPr>
              <w:rFonts w:asciiTheme="minorAscii"/>
            </w:rPr>
            <w:tab/>
          </w:r>
          <w:r>
            <w:rPr>
              <w:rFonts w:asciiTheme="minorAscii"/>
            </w:rPr>
            <w:fldChar w:fldCharType="begin"/>
          </w:r>
          <w:r>
            <w:rPr>
              <w:rFonts w:asciiTheme="minorAscii"/>
            </w:rPr>
            <w:instrText xml:space="preserve"> PAGEREF _Toc22794 </w:instrText>
          </w:r>
          <w:r>
            <w:rPr>
              <w:rFonts w:asciiTheme="minorAscii"/>
            </w:rPr>
            <w:fldChar w:fldCharType="separate"/>
          </w:r>
          <w:r>
            <w:rPr>
              <w:rFonts w:asciiTheme="minorAscii"/>
            </w:rPr>
            <w:t>29</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_Toc1456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结束语</w:t>
          </w:r>
          <w:r>
            <w:rPr>
              <w:rFonts w:asciiTheme="minorAscii"/>
            </w:rPr>
            <w:tab/>
          </w:r>
          <w:r>
            <w:rPr>
              <w:rFonts w:asciiTheme="minorAscii"/>
            </w:rPr>
            <w:fldChar w:fldCharType="begin"/>
          </w:r>
          <w:r>
            <w:rPr>
              <w:rFonts w:asciiTheme="minorAscii"/>
            </w:rPr>
            <w:instrText xml:space="preserve"> PAGEREF _Toc1456 </w:instrText>
          </w:r>
          <w:r>
            <w:rPr>
              <w:rFonts w:asciiTheme="minorAscii"/>
            </w:rPr>
            <w:fldChar w:fldCharType="separate"/>
          </w:r>
          <w:r>
            <w:rPr>
              <w:rFonts w:asciiTheme="minorAscii"/>
            </w:rPr>
            <w:t>31</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_Toc19615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致  谢</w:t>
          </w:r>
          <w:r>
            <w:rPr>
              <w:rFonts w:asciiTheme="minorAscii"/>
            </w:rPr>
            <w:tab/>
          </w:r>
          <w:r>
            <w:rPr>
              <w:rFonts w:asciiTheme="minorAscii"/>
            </w:rPr>
            <w:fldChar w:fldCharType="begin"/>
          </w:r>
          <w:r>
            <w:rPr>
              <w:rFonts w:asciiTheme="minorAscii"/>
            </w:rPr>
            <w:instrText xml:space="preserve"> PAGEREF _Toc19615 </w:instrText>
          </w:r>
          <w:r>
            <w:rPr>
              <w:rFonts w:asciiTheme="minorAscii"/>
            </w:rPr>
            <w:fldChar w:fldCharType="separate"/>
          </w:r>
          <w:r>
            <w:rPr>
              <w:rFonts w:asciiTheme="minorAscii"/>
            </w:rPr>
            <w:t>32</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_Toc30496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参考文献</w:t>
          </w:r>
          <w:r>
            <w:rPr>
              <w:rFonts w:hint="default" w:hAnsi="Times New Roman" w:cs="Times New Roman" w:asciiTheme="minorAscii"/>
              <w:bCs w:val="0"/>
              <w:i/>
              <w:szCs w:val="28"/>
            </w:rPr>
            <w:t>（三号、黑体、顶格</w:t>
          </w:r>
          <w:r>
            <w:rPr>
              <w:rFonts w:hint="default" w:hAnsi="Times New Roman" w:cs="Times New Roman" w:asciiTheme="minorAscii"/>
              <w:i/>
              <w:iCs/>
              <w:szCs w:val="28"/>
            </w:rPr>
            <w:t>，</w:t>
          </w:r>
          <w:r>
            <w:rPr>
              <w:rFonts w:hint="default" w:hAnsi="Times New Roman" w:cs="Times New Roman" w:asciiTheme="minorAscii"/>
              <w:i/>
              <w:szCs w:val="28"/>
            </w:rPr>
            <w:t>段前、后1行，1.25倍行距</w:t>
          </w:r>
          <w:r>
            <w:rPr>
              <w:rFonts w:hint="default" w:hAnsi="Times New Roman" w:cs="Times New Roman" w:asciiTheme="minorAscii"/>
              <w:bCs w:val="0"/>
              <w:i/>
              <w:szCs w:val="28"/>
            </w:rPr>
            <w:t>）</w:t>
          </w:r>
          <w:r>
            <w:rPr>
              <w:rFonts w:asciiTheme="minorAscii"/>
            </w:rPr>
            <w:tab/>
          </w:r>
          <w:r>
            <w:rPr>
              <w:rFonts w:asciiTheme="minorAscii"/>
            </w:rPr>
            <w:fldChar w:fldCharType="begin"/>
          </w:r>
          <w:r>
            <w:rPr>
              <w:rFonts w:asciiTheme="minorAscii"/>
            </w:rPr>
            <w:instrText xml:space="preserve"> PAGEREF _Toc30496 </w:instrText>
          </w:r>
          <w:r>
            <w:rPr>
              <w:rFonts w:asciiTheme="minorAscii"/>
            </w:rPr>
            <w:fldChar w:fldCharType="separate"/>
          </w:r>
          <w:r>
            <w:rPr>
              <w:rFonts w:asciiTheme="minorAscii"/>
            </w:rPr>
            <w:t>33</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_Toc2020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附录</w:t>
          </w:r>
          <w:r>
            <w:rPr>
              <w:rFonts w:hint="default" w:hAnsi="Times New Roman" w:eastAsia="黑体" w:cs="Times New Roman" w:asciiTheme="minorAscii"/>
              <w:bCs w:val="0"/>
              <w:lang w:eastAsia="zh-CN"/>
            </w:rPr>
            <w:t>一</w:t>
          </w:r>
          <w:r>
            <w:rPr>
              <w:rFonts w:asciiTheme="minorAscii"/>
            </w:rPr>
            <w:tab/>
          </w:r>
          <w:r>
            <w:rPr>
              <w:rFonts w:asciiTheme="minorAscii"/>
            </w:rPr>
            <w:fldChar w:fldCharType="begin"/>
          </w:r>
          <w:r>
            <w:rPr>
              <w:rFonts w:asciiTheme="minorAscii"/>
            </w:rPr>
            <w:instrText xml:space="preserve"> PAGEREF _Toc2020 </w:instrText>
          </w:r>
          <w:r>
            <w:rPr>
              <w:rFonts w:asciiTheme="minorAscii"/>
            </w:rPr>
            <w:fldChar w:fldCharType="separate"/>
          </w:r>
          <w:r>
            <w:rPr>
              <w:rFonts w:asciiTheme="minorAscii"/>
            </w:rPr>
            <w:t>34</w:t>
          </w:r>
          <w:r>
            <w:rPr>
              <w:rFonts w:asciiTheme="minorAscii"/>
            </w:rPr>
            <w:fldChar w:fldCharType="end"/>
          </w:r>
          <w:r>
            <w:rPr>
              <w:rFonts w:hint="default" w:hAnsi="Times New Roman" w:eastAsia="黑体" w:cs="Times New Roman" w:asciiTheme="minorAscii"/>
            </w:rPr>
            <w:fldChar w:fldCharType="end"/>
          </w:r>
        </w:p>
        <w:p>
          <w:pPr>
            <w:pStyle w:val="12"/>
            <w:tabs>
              <w:tab w:val="right" w:leader="dot" w:pos="8504"/>
            </w:tabs>
            <w:rPr>
              <w:rFonts w:asciiTheme="minorAscii"/>
            </w:rPr>
          </w:pPr>
          <w:r>
            <w:rPr>
              <w:rFonts w:hint="default" w:hAnsi="Times New Roman" w:eastAsia="黑体" w:cs="Times New Roman" w:asciiTheme="minorAscii"/>
            </w:rPr>
            <w:fldChar w:fldCharType="begin"/>
          </w:r>
          <w:r>
            <w:rPr>
              <w:rFonts w:hint="default" w:hAnsi="Times New Roman" w:eastAsia="黑体" w:cs="Times New Roman" w:asciiTheme="minorAscii"/>
            </w:rPr>
            <w:instrText xml:space="preserve"> HYPERLINK \l _Toc14899 </w:instrText>
          </w:r>
          <w:r>
            <w:rPr>
              <w:rFonts w:hint="default" w:hAnsi="Times New Roman" w:eastAsia="黑体" w:cs="Times New Roman" w:asciiTheme="minorAscii"/>
            </w:rPr>
            <w:fldChar w:fldCharType="separate"/>
          </w:r>
          <w:r>
            <w:rPr>
              <w:rFonts w:hint="default" w:hAnsi="Times New Roman" w:eastAsia="黑体" w:cs="Times New Roman" w:asciiTheme="minorAscii"/>
              <w:bCs w:val="0"/>
            </w:rPr>
            <w:t>附录</w:t>
          </w:r>
          <w:r>
            <w:rPr>
              <w:rFonts w:hint="default" w:hAnsi="Times New Roman" w:eastAsia="黑体" w:cs="Times New Roman" w:asciiTheme="minorAscii"/>
              <w:bCs w:val="0"/>
              <w:lang w:eastAsia="zh-CN"/>
            </w:rPr>
            <w:t>二</w:t>
          </w:r>
          <w:r>
            <w:rPr>
              <w:rFonts w:asciiTheme="minorAscii"/>
            </w:rPr>
            <w:tab/>
          </w:r>
          <w:r>
            <w:rPr>
              <w:rFonts w:asciiTheme="minorAscii"/>
            </w:rPr>
            <w:fldChar w:fldCharType="begin"/>
          </w:r>
          <w:r>
            <w:rPr>
              <w:rFonts w:asciiTheme="minorAscii"/>
            </w:rPr>
            <w:instrText xml:space="preserve"> PAGEREF _Toc14899 </w:instrText>
          </w:r>
          <w:r>
            <w:rPr>
              <w:rFonts w:asciiTheme="minorAscii"/>
            </w:rPr>
            <w:fldChar w:fldCharType="separate"/>
          </w:r>
          <w:r>
            <w:rPr>
              <w:rFonts w:asciiTheme="minorAscii"/>
            </w:rPr>
            <w:t>35</w:t>
          </w:r>
          <w:r>
            <w:rPr>
              <w:rFonts w:asciiTheme="minorAscii"/>
            </w:rPr>
            <w:fldChar w:fldCharType="end"/>
          </w:r>
          <w:r>
            <w:rPr>
              <w:rFonts w:hint="default" w:hAnsi="Times New Roman" w:eastAsia="黑体" w:cs="Times New Roman" w:asciiTheme="minorAscii"/>
            </w:rPr>
            <w:fldChar w:fldCharType="end"/>
          </w:r>
        </w:p>
        <w:p>
          <w:pPr>
            <w:snapToGrid w:val="0"/>
            <w:spacing w:line="360" w:lineRule="auto"/>
            <w:ind w:firstLine="1680" w:firstLineChars="800"/>
            <w:rPr>
              <w:rFonts w:hint="default" w:hAnsi="Times New Roman" w:eastAsia="黑体" w:cs="Times New Roman" w:asciiTheme="minorAscii"/>
              <w:sz w:val="32"/>
            </w:rPr>
          </w:pPr>
          <w:r>
            <w:rPr>
              <w:rFonts w:hint="default" w:hAnsi="Times New Roman" w:eastAsia="黑体" w:cs="Times New Roman" w:asciiTheme="minorAscii"/>
            </w:rPr>
            <w:fldChar w:fldCharType="end"/>
          </w:r>
        </w:p>
      </w:sdtContent>
    </w:sdt>
    <w:p>
      <w:pPr>
        <w:snapToGrid w:val="0"/>
        <w:spacing w:line="360" w:lineRule="auto"/>
        <w:ind w:firstLine="2560" w:firstLineChars="800"/>
        <w:rPr>
          <w:rFonts w:hint="default" w:hAnsi="Times New Roman" w:eastAsia="黑体" w:cs="Times New Roman" w:asciiTheme="minorAscii"/>
          <w:sz w:val="32"/>
        </w:rPr>
      </w:pPr>
    </w:p>
    <w:p>
      <w:pPr>
        <w:snapToGrid w:val="0"/>
        <w:spacing w:line="360" w:lineRule="auto"/>
        <w:rPr>
          <w:rFonts w:hint="default" w:hAnsi="Times New Roman" w:eastAsia="黑体" w:cs="Times New Roman" w:asciiTheme="minorAscii"/>
          <w:sz w:val="32"/>
        </w:rPr>
      </w:pPr>
    </w:p>
    <w:p>
      <w:pPr>
        <w:snapToGrid w:val="0"/>
        <w:spacing w:line="360" w:lineRule="auto"/>
        <w:jc w:val="center"/>
        <w:rPr>
          <w:rFonts w:hint="default" w:hAnsi="Times New Roman" w:cs="Times New Roman" w:asciiTheme="minorAscii"/>
          <w:i/>
          <w:iCs/>
          <w:sz w:val="28"/>
        </w:rPr>
        <w:sectPr>
          <w:pgSz w:w="11906" w:h="16838"/>
          <w:pgMar w:top="1134" w:right="1701" w:bottom="1134" w:left="1701" w:header="851" w:footer="992" w:gutter="0"/>
          <w:cols w:space="425" w:num="1"/>
          <w:docGrid w:type="lines" w:linePitch="312" w:charSpace="0"/>
        </w:sectPr>
      </w:pPr>
    </w:p>
    <w:p>
      <w:pPr>
        <w:pStyle w:val="2"/>
        <w:bidi w:val="0"/>
        <w:jc w:val="center"/>
        <w:rPr>
          <w:rStyle w:val="21"/>
          <w:rFonts w:hint="default" w:hAnsi="Times New Roman" w:eastAsia="黑体" w:cs="Times New Roman" w:asciiTheme="minorAscii"/>
          <w:b w:val="0"/>
          <w:bCs w:val="0"/>
        </w:rPr>
      </w:pPr>
      <w:bookmarkStart w:id="2" w:name="_Toc9482"/>
      <w:r>
        <w:rPr>
          <w:rStyle w:val="21"/>
          <w:rFonts w:hint="default" w:hAnsi="Times New Roman" w:eastAsia="黑体" w:cs="Times New Roman" w:asciiTheme="minorAscii"/>
          <w:b w:val="0"/>
          <w:bCs w:val="0"/>
        </w:rPr>
        <w:t>第一章  绪论</w:t>
      </w:r>
      <w:bookmarkEnd w:id="2"/>
    </w:p>
    <w:p>
      <w:pPr>
        <w:pStyle w:val="3"/>
        <w:bidi w:val="0"/>
        <w:rPr>
          <w:rFonts w:hint="default"/>
        </w:rPr>
      </w:pPr>
      <w:bookmarkStart w:id="3" w:name="_Toc16139"/>
      <w:r>
        <w:rPr>
          <w:rFonts w:hint="default"/>
        </w:rPr>
        <w:t>1.1研究背景、目的和意义</w:t>
      </w:r>
      <w:bookmarkEnd w:id="3"/>
    </w:p>
    <w:p>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rPr>
      </w:pPr>
      <w:r>
        <w:rPr>
          <w:rFonts w:hint="default" w:hAnsi="Times New Roman" w:cs="Times New Roman" w:asciiTheme="minorAscii"/>
          <w:sz w:val="24"/>
          <w:szCs w:val="24"/>
        </w:rPr>
        <w:t>编译器是将高级语言程序翻译成处理器可以识别的机器语言</w:t>
      </w:r>
      <w:r>
        <w:rPr>
          <w:rFonts w:hint="eastAsia" w:hAnsi="Times New Roman" w:cs="Times New Roman" w:asciiTheme="minorAscii"/>
          <w:sz w:val="24"/>
          <w:szCs w:val="24"/>
        </w:rPr>
        <w:t>的系统软件</w:t>
      </w:r>
      <w:r>
        <w:rPr>
          <w:rFonts w:hint="eastAsia" w:asciiTheme="minorAscii" w:hAnsiTheme="minorEastAsia" w:eastAsiaTheme="minorEastAsia" w:cstheme="minorEastAsia"/>
          <w:sz w:val="24"/>
          <w:vertAlign w:val="superscript"/>
        </w:rPr>
        <w:t>[1]</w:t>
      </w:r>
      <w:r>
        <w:rPr>
          <w:rFonts w:hint="eastAsia" w:hAnsi="Times New Roman" w:cs="Times New Roman" w:asciiTheme="minorAscii"/>
          <w:sz w:val="24"/>
          <w:szCs w:val="24"/>
        </w:rPr>
        <w:t>，</w:t>
      </w:r>
      <w:r>
        <w:rPr>
          <w:rFonts w:hint="default" w:hAnsi="Times New Roman" w:cs="Times New Roman" w:asciiTheme="minorAscii"/>
          <w:sz w:val="24"/>
          <w:szCs w:val="24"/>
        </w:rPr>
        <w:t>因此编译器是联系操作系统与处理器运行环境的重要支撑软件，若要在处理器设计、编译技术、操作系统之间完成垂直打通，编译器的设计是关键一步。</w:t>
      </w:r>
    </w:p>
    <w:p>
      <w:pPr>
        <w:spacing w:line="300" w:lineRule="auto"/>
        <w:ind w:firstLine="480" w:firstLineChars="200"/>
        <w:rPr>
          <w:rFonts w:hint="default" w:hAnsi="Times New Roman" w:cs="Times New Roman" w:asciiTheme="minorAscii"/>
          <w:sz w:val="24"/>
          <w:szCs w:val="24"/>
        </w:rPr>
      </w:pPr>
      <w:r>
        <w:rPr>
          <w:rFonts w:hint="default" w:hAnsi="Times New Roman" w:cs="Times New Roman" w:asciiTheme="minorAscii"/>
          <w:sz w:val="24"/>
          <w:szCs w:val="24"/>
        </w:rPr>
        <w:t>从头开发一个编译器有利于加深对大学整体课程的理解，其设计与开发牵扯了九成专业课程和理论。比如：计算机程序如何运行依赖于该语言的编译器，因此通过对编译器的编译结果进行分析是了解编译器如何对运算进行编译的有效方法[4]。C语言是计算机从业者学习最广泛的语言之一。编译器源程序的语言是在C语言的基础上进行简化、修改后的语言，对其编译效果比较熟悉，也利于编译器的设计。</w:t>
      </w:r>
    </w:p>
    <w:p>
      <w:pPr>
        <w:spacing w:line="300" w:lineRule="auto"/>
        <w:ind w:firstLine="480" w:firstLineChars="200"/>
        <w:rPr>
          <w:rFonts w:hint="eastAsia" w:hAnsi="Times New Roman" w:eastAsia="宋体" w:cs="Times New Roman" w:asciiTheme="minorAscii"/>
          <w:sz w:val="24"/>
          <w:szCs w:val="24"/>
          <w:lang w:val="en-US" w:eastAsia="zh-CN"/>
        </w:rPr>
      </w:pPr>
      <w:r>
        <w:rPr>
          <w:rFonts w:hint="eastAsia" w:hAnsi="Times New Roman" w:cs="Times New Roman" w:asciiTheme="minorAscii"/>
          <w:sz w:val="24"/>
          <w:szCs w:val="24"/>
        </w:rPr>
        <w:t>编译器主要分为词法分析、语法分析、语义分析、中间代码生成、代码优化以及目标代码生成等部分。其所需使用的上下文无关文法、语法分析树、形式语言、集合划分等与离散数学有密切联系。词法分析中有限状态机、正则表达式等内容与计算机设计有密切联系。语法分析的自上而下和自下而上的方法，与数据结构等课程有机联系。属性文法和语法制导翻译、语义分析和语言的自动分析有密切联系。中间代码生成和目标代码生成与汇编\机器指令密切相关。而符号表、运行时存储空间组织、代码优化等都与程序语言及设计方法有密切关系。因此，开发一个完整的轻量级编译器本身就是一个复杂的计算机工程问题。而且编译技术对机器学习、人工智能等都有重要的支撑作用。</w:t>
      </w:r>
      <w:r>
        <w:rPr>
          <w:rFonts w:hint="eastAsia" w:hAnsi="Times New Roman" w:cs="Times New Roman" w:asciiTheme="minorAscii"/>
          <w:sz w:val="24"/>
          <w:szCs w:val="24"/>
          <w:lang w:eastAsia="zh-CN"/>
        </w:rPr>
        <w:t>同时，编译技术的发展使得编写大型工程成为可能，同时也带来了许多优化方案，</w:t>
      </w:r>
      <w:r>
        <w:rPr>
          <w:rFonts w:hint="eastAsia" w:hAnsi="Times New Roman" w:cs="Times New Roman" w:asciiTheme="minorAscii"/>
          <w:sz w:val="24"/>
          <w:szCs w:val="24"/>
        </w:rPr>
        <w:t xml:space="preserve">例如：GCC 提供了数种编译选项优化等级，每个优化等级又提供了几个许多可选项，来适应特定优化需求 </w:t>
      </w:r>
      <w:r>
        <w:rPr>
          <w:rFonts w:hint="eastAsia" w:hAnsi="Times New Roman" w:cs="Times New Roman" w:asciiTheme="minorAscii"/>
          <w:sz w:val="24"/>
          <w:szCs w:val="24"/>
          <w:vertAlign w:val="superscript"/>
        </w:rPr>
        <w:t>[</w:t>
      </w:r>
      <w:r>
        <w:rPr>
          <w:rFonts w:hint="eastAsia" w:hAnsi="Times New Roman" w:cs="Times New Roman" w:asciiTheme="minorAscii"/>
          <w:sz w:val="24"/>
          <w:szCs w:val="24"/>
          <w:vertAlign w:val="superscript"/>
          <w:lang w:val="en-US" w:eastAsia="zh-CN"/>
        </w:rPr>
        <w:t>3</w:t>
      </w:r>
      <w:r>
        <w:rPr>
          <w:rFonts w:hint="eastAsia" w:hAnsi="Times New Roman" w:cs="Times New Roman" w:asciiTheme="minorAscii"/>
          <w:sz w:val="24"/>
          <w:szCs w:val="24"/>
          <w:vertAlign w:val="superscript"/>
        </w:rPr>
        <w:t>]</w:t>
      </w:r>
      <w:r>
        <w:rPr>
          <w:rFonts w:hint="eastAsia" w:hAnsi="Times New Roman" w:cs="Times New Roman" w:asciiTheme="minorAscii"/>
          <w:sz w:val="24"/>
          <w:szCs w:val="24"/>
          <w:vertAlign w:val="baseline"/>
          <w:lang w:eastAsia="zh-CN"/>
        </w:rPr>
        <w:t>。</w:t>
      </w:r>
    </w:p>
    <w:p>
      <w:pPr>
        <w:spacing w:line="300" w:lineRule="auto"/>
        <w:ind w:firstLine="480" w:firstLineChars="200"/>
        <w:rPr>
          <w:rFonts w:hint="default" w:asciiTheme="minorAscii"/>
        </w:rPr>
      </w:pPr>
      <w:r>
        <w:rPr>
          <w:rFonts w:hint="eastAsia" w:hAnsi="Times New Roman" w:cs="Times New Roman" w:asciiTheme="minorAscii"/>
          <w:sz w:val="24"/>
          <w:szCs w:val="24"/>
        </w:rPr>
        <w:t>编译器的开发实现具有很高教学价值。编译器的开发可以增加大学期间课程之的宏观理解、加强复杂系统软件的开发能力、提升对计算机系统从硬件到软件整理链路的理解</w:t>
      </w:r>
      <w:r>
        <w:rPr>
          <w:rFonts w:hint="eastAsia" w:hAnsi="Times New Roman" w:cs="Times New Roman" w:asciiTheme="minorAscii"/>
          <w:sz w:val="24"/>
          <w:szCs w:val="24"/>
          <w:vertAlign w:val="superscript"/>
          <w:lang w:val="en-US" w:eastAsia="zh-CN"/>
        </w:rPr>
        <w:t>[4]</w:t>
      </w:r>
      <w:r>
        <w:rPr>
          <w:rFonts w:hint="eastAsia" w:hAnsi="Times New Roman" w:cs="Times New Roman" w:asciiTheme="minorAscii"/>
          <w:sz w:val="24"/>
          <w:szCs w:val="24"/>
        </w:rPr>
        <w:t>。本项目允许每个人自行设计一门语言，考验了一定的创新能力、具有一定的趣味性。进行代码生成时需要对处理器、操作系统、编译器之间进行规则约束和协议约定，使学生有机会体验一次指定关键协议规则的过程，提高全面思考能力。</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4" w:name="_Toc13100"/>
      <w:r>
        <w:rPr>
          <w:rFonts w:hint="default" w:hAnsi="Times New Roman" w:eastAsia="黑体" w:cs="Times New Roman" w:asciiTheme="minorAscii"/>
          <w:sz w:val="28"/>
          <w:szCs w:val="28"/>
        </w:rPr>
        <w:t>1.</w:t>
      </w:r>
      <w:r>
        <w:rPr>
          <w:rFonts w:hint="eastAsia" w:hAnsi="Times New Roman" w:eastAsia="黑体" w:cs="Times New Roman" w:asciiTheme="minorAscii"/>
          <w:sz w:val="28"/>
          <w:szCs w:val="28"/>
          <w:lang w:val="en-US" w:eastAsia="zh-CN"/>
        </w:rPr>
        <w:t>2业界现状</w:t>
      </w:r>
      <w:bookmarkEnd w:id="4"/>
    </w:p>
    <w:p>
      <w:pPr>
        <w:tabs>
          <w:tab w:val="left" w:pos="180"/>
        </w:tabs>
        <w:spacing w:line="300" w:lineRule="auto"/>
        <w:ind w:firstLine="480" w:firstLineChars="200"/>
        <w:rPr>
          <w:rFonts w:hint="default" w:hAnsi="Times New Roman" w:cs="Times New Roman" w:asciiTheme="minorAscii"/>
          <w:sz w:val="24"/>
        </w:rPr>
      </w:pPr>
      <w:r>
        <w:rPr>
          <w:rFonts w:hint="eastAsia" w:hAnsi="Times New Roman" w:cs="Times New Roman" w:asciiTheme="minorAscii"/>
          <w:sz w:val="24"/>
          <w:szCs w:val="24"/>
        </w:rPr>
        <w:t>大</w:t>
      </w:r>
      <w:r>
        <w:rPr>
          <w:rFonts w:hint="default" w:hAnsi="Times New Roman" w:cs="Times New Roman" w:asciiTheme="minorAscii"/>
          <w:sz w:val="24"/>
          <w:szCs w:val="24"/>
        </w:rPr>
        <w:t>多数书籍和教材大都针对理论进行深入论述，大都</w:t>
      </w:r>
      <w:r>
        <w:rPr>
          <w:rFonts w:hint="eastAsia" w:hAnsi="Times New Roman" w:cs="Times New Roman" w:asciiTheme="minorAscii"/>
          <w:sz w:val="24"/>
          <w:szCs w:val="24"/>
        </w:rPr>
        <w:t>难以用于针对具体实践的实际教学。</w:t>
      </w:r>
      <w:r>
        <w:rPr>
          <w:rFonts w:hint="default" w:hAnsi="Times New Roman" w:cs="Times New Roman" w:asciiTheme="minorAscii"/>
          <w:sz w:val="24"/>
          <w:szCs w:val="24"/>
        </w:rPr>
        <w:t>要么缺少针对于一个简单编译器的具体实现，要么功能过于庞大难以用于大学教学，要么缺乏针对特定精简指令集的兼容</w:t>
      </w:r>
      <w:r>
        <w:rPr>
          <w:rFonts w:hint="eastAsia" w:hAnsi="Times New Roman" w:cs="Times New Roman" w:asciiTheme="minorAscii"/>
          <w:sz w:val="24"/>
          <w:szCs w:val="24"/>
        </w:rPr>
        <w:t>，要么功能过于冗杂难以阅读。国内大多数高校没有开设编译器具体实现的教学，少数高校虽然有简单编译器的开发教学，但是其选用的算法过于简单，难以适应复杂语法的编译需求，只有极少数高校可能能够提供比较完善的编译器教学。国</w:t>
      </w:r>
      <w:r>
        <w:rPr>
          <w:rFonts w:hint="default" w:hAnsi="Times New Roman" w:cs="Times New Roman" w:asciiTheme="minorAscii"/>
          <w:sz w:val="24"/>
          <w:szCs w:val="24"/>
        </w:rPr>
        <w:t>外</w:t>
      </w:r>
      <w:r>
        <w:rPr>
          <w:rFonts w:hint="eastAsia" w:hAnsi="Times New Roman" w:cs="Times New Roman" w:asciiTheme="minorAscii"/>
          <w:sz w:val="24"/>
          <w:szCs w:val="24"/>
        </w:rPr>
        <w:t>有</w:t>
      </w:r>
      <w:r>
        <w:rPr>
          <w:rFonts w:hint="default" w:hAnsi="Times New Roman" w:cs="Times New Roman" w:asciiTheme="minorAscii"/>
          <w:sz w:val="24"/>
          <w:szCs w:val="24"/>
        </w:rPr>
        <w:t>商业化开源代码的LLVM</w:t>
      </w:r>
      <w:r>
        <w:rPr>
          <w:rFonts w:hint="eastAsia" w:hAnsi="Times New Roman" w:cs="Times New Roman" w:asciiTheme="minorAscii"/>
          <w:sz w:val="24"/>
          <w:szCs w:val="24"/>
        </w:rPr>
        <w:t>等，但是</w:t>
      </w:r>
      <w:r>
        <w:rPr>
          <w:rFonts w:hint="default" w:hAnsi="Times New Roman" w:cs="Times New Roman" w:asciiTheme="minorAscii"/>
          <w:sz w:val="24"/>
          <w:szCs w:val="24"/>
        </w:rPr>
        <w:t>代码庞大</w:t>
      </w:r>
      <w:r>
        <w:rPr>
          <w:rFonts w:hint="eastAsia" w:hAnsi="Times New Roman" w:cs="Times New Roman" w:asciiTheme="minorAscii"/>
          <w:sz w:val="24"/>
          <w:szCs w:val="24"/>
        </w:rPr>
        <w:t>，功能冗杂</w:t>
      </w:r>
      <w:r>
        <w:rPr>
          <w:rFonts w:hint="default" w:hAnsi="Times New Roman" w:cs="Times New Roman" w:asciiTheme="minorAscii"/>
          <w:sz w:val="24"/>
          <w:szCs w:val="24"/>
        </w:rPr>
        <w:t>，难以用于教学</w:t>
      </w:r>
      <w:r>
        <w:rPr>
          <w:rFonts w:hint="eastAsia" w:hAnsi="Times New Roman" w:cs="Times New Roman" w:asciiTheme="minorAscii"/>
          <w:sz w:val="24"/>
          <w:szCs w:val="24"/>
        </w:rPr>
        <w:t>。github上有许多开源编译器项目（国内的和国外的）</w:t>
      </w:r>
      <w:r>
        <w:rPr>
          <w:rFonts w:eastAsia="仿宋_GB2312" w:asciiTheme="minorAscii"/>
          <w:sz w:val="24"/>
          <w:vertAlign w:val="superscript"/>
        </w:rPr>
        <w:t>[</w:t>
      </w:r>
      <w:r>
        <w:rPr>
          <w:rFonts w:hint="eastAsia" w:eastAsia="仿宋_GB2312" w:asciiTheme="minorAscii"/>
          <w:sz w:val="24"/>
          <w:vertAlign w:val="superscript"/>
          <w:lang w:val="en-US" w:eastAsia="zh-CN"/>
        </w:rPr>
        <w:t>2</w:t>
      </w:r>
      <w:r>
        <w:rPr>
          <w:rFonts w:eastAsia="仿宋_GB2312" w:asciiTheme="minorAscii"/>
          <w:sz w:val="24"/>
          <w:vertAlign w:val="superscript"/>
        </w:rPr>
        <w:t>]</w:t>
      </w:r>
      <w:r>
        <w:rPr>
          <w:rFonts w:hint="eastAsia" w:hAnsi="Times New Roman" w:cs="Times New Roman" w:asciiTheme="minorAscii"/>
          <w:sz w:val="24"/>
          <w:szCs w:val="24"/>
        </w:rPr>
        <w:t>，但是质量良莠不齐，普遍没有详细的文档，不能适应针对特定平台的编译要求，难以用于教学。</w:t>
      </w:r>
    </w:p>
    <w:p>
      <w:pPr>
        <w:tabs>
          <w:tab w:val="left" w:pos="180"/>
        </w:tabs>
        <w:spacing w:line="300" w:lineRule="auto"/>
        <w:ind w:firstLine="480" w:firstLineChars="200"/>
        <w:rPr>
          <w:rFonts w:hint="default" w:hAnsi="Times New Roman" w:cs="Times New Roman" w:asciiTheme="minorAscii"/>
          <w:sz w:val="24"/>
        </w:rPr>
      </w:pPr>
    </w:p>
    <w:p>
      <w:pPr>
        <w:tabs>
          <w:tab w:val="left" w:pos="180"/>
        </w:tabs>
        <w:spacing w:line="300" w:lineRule="auto"/>
        <w:ind w:firstLine="480" w:firstLineChars="200"/>
        <w:rPr>
          <w:rFonts w:hint="default" w:hAnsi="Times New Roman" w:cs="Times New Roman" w:asciiTheme="minorAscii"/>
          <w:sz w:val="24"/>
        </w:rPr>
      </w:pPr>
    </w:p>
    <w:p>
      <w:pPr>
        <w:tabs>
          <w:tab w:val="left" w:pos="180"/>
        </w:tabs>
        <w:spacing w:line="300" w:lineRule="auto"/>
        <w:ind w:firstLine="480" w:firstLineChars="200"/>
        <w:rPr>
          <w:rFonts w:hint="default" w:hAnsi="Times New Roman" w:cs="Times New Roman" w:asciiTheme="minorAscii"/>
          <w:sz w:val="24"/>
        </w:rPr>
        <w:sectPr>
          <w:headerReference r:id="rId5" w:type="default"/>
          <w:footerReference r:id="rId6" w:type="default"/>
          <w:pgSz w:w="11906" w:h="16838"/>
          <w:pgMar w:top="1418" w:right="2006" w:bottom="1134" w:left="1418" w:header="851" w:footer="992" w:gutter="0"/>
          <w:pgNumType w:start="1"/>
          <w:cols w:space="425" w:num="1"/>
          <w:docGrid w:type="lines" w:linePitch="312" w:charSpace="0"/>
        </w:sectPr>
      </w:pPr>
    </w:p>
    <w:p>
      <w:pPr>
        <w:pStyle w:val="2"/>
        <w:spacing w:before="312" w:beforeLines="100" w:after="312" w:afterLines="100" w:line="300" w:lineRule="auto"/>
        <w:rPr>
          <w:rStyle w:val="21"/>
          <w:rFonts w:hint="default" w:hAnsi="Times New Roman" w:eastAsia="黑体" w:cs="Times New Roman" w:asciiTheme="minorAscii"/>
          <w:b w:val="0"/>
          <w:bCs w:val="0"/>
        </w:rPr>
      </w:pPr>
      <w:bookmarkStart w:id="5" w:name="_Toc2954"/>
      <w:r>
        <w:rPr>
          <w:rStyle w:val="21"/>
          <w:rFonts w:hint="default" w:hAnsi="Times New Roman" w:eastAsia="黑体" w:cs="Times New Roman" w:asciiTheme="minorAscii"/>
          <w:b w:val="0"/>
          <w:bCs w:val="0"/>
        </w:rPr>
        <w:t>第二章  编译算法</w:t>
      </w:r>
      <w:bookmarkEnd w:id="5"/>
    </w:p>
    <w:p>
      <w:pPr>
        <w:pStyle w:val="3"/>
        <w:spacing w:before="156" w:beforeLines="50" w:afterLines="0" w:line="300" w:lineRule="auto"/>
        <w:jc w:val="left"/>
        <w:rPr>
          <w:rFonts w:hint="default" w:hAnsi="Times New Roman" w:eastAsia="黑体" w:cs="Times New Roman" w:asciiTheme="minorAscii"/>
          <w:sz w:val="28"/>
          <w:szCs w:val="28"/>
        </w:rPr>
      </w:pPr>
      <w:bookmarkStart w:id="6" w:name="_Toc12959"/>
      <w:r>
        <w:rPr>
          <w:rFonts w:hint="default" w:hAnsi="Times New Roman" w:eastAsia="黑体" w:cs="Times New Roman" w:asciiTheme="minorAscii"/>
          <w:sz w:val="28"/>
          <w:szCs w:val="28"/>
        </w:rPr>
        <w:t>2.1概述</w:t>
      </w:r>
      <w:bookmarkEnd w:id="6"/>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过程中，词法分析是针对源语言词法进行识别的过程，业界普遍采用词法分析自动机理论进行分析，其过程较为简单本章一带而过。语法分析是针对语法进行识别的过程，在编译算法的发展史上出现过很多的语法分析算法，该算法是编译过程的重点和难点，语法分析的过程更是为语义分析起到了重要的制导功能。语义分析过程更是牵扯到属性文法的设计，与具体实现联系密切，属于编译前端设计内容。本章着重讲述文法设计部分细节和语法分析算法的实现。</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法分析算法采用SRL(1)分析法，它比LR(0)分析法功能强大，比LR(1)分析法实现简单，其算法要点是如何计算移进归约表。编译前端读取lan/lan.txt中的文法规定，进行针对文法的词法分析，并进行“求解项目集规范族”的运算</w:t>
      </w:r>
      <w:r>
        <w:rPr>
          <w:rFonts w:hint="eastAsia" w:hAnsi="Times New Roman" w:cs="Times New Roman" w:asciiTheme="minorAscii"/>
          <w:szCs w:val="21"/>
          <w:vertAlign w:val="superscript"/>
          <w:lang w:val="en-US" w:eastAsia="zh-CN"/>
        </w:rPr>
        <w:t>[5]</w:t>
      </w:r>
      <w:r>
        <w:rPr>
          <w:rFonts w:hint="default" w:hAnsi="Times New Roman" w:cs="Times New Roman" w:asciiTheme="minorAscii"/>
          <w:sz w:val="24"/>
          <w:szCs w:val="24"/>
          <w:lang w:val="en-US" w:eastAsia="zh-CN"/>
        </w:rPr>
        <w:t>，生成语法分析的移进归约表（或称之为状态转移矩阵）。</w:t>
      </w:r>
    </w:p>
    <w:p>
      <w:pPr>
        <w:pStyle w:val="3"/>
        <w:spacing w:before="156" w:beforeLines="50" w:afterLines="0" w:line="300" w:lineRule="auto"/>
        <w:jc w:val="left"/>
        <w:rPr>
          <w:rFonts w:hint="default" w:hAnsi="Times New Roman" w:eastAsia="黑体" w:cs="Times New Roman" w:asciiTheme="minorAscii"/>
          <w:sz w:val="28"/>
          <w:szCs w:val="28"/>
        </w:rPr>
      </w:pPr>
      <w:bookmarkStart w:id="7" w:name="_Toc391"/>
      <w:r>
        <w:rPr>
          <w:rFonts w:hint="default" w:hAnsi="Times New Roman" w:eastAsia="黑体" w:cs="Times New Roman" w:asciiTheme="minorAscii"/>
          <w:sz w:val="28"/>
          <w:szCs w:val="28"/>
        </w:rPr>
        <w:t>2.2词法分析</w:t>
      </w:r>
      <w:bookmarkEnd w:id="7"/>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词法分析是编译过程中第一个过程，是将源程序读入，将字符流从左到右一个一个字符扫描，根据词法规则识别单词（也称作符号）切割成若干元组的过程，是编译的基础。本项目中使用自动机技术进行词法分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单词是一个字符串，单词是源代码的基本组成单位。词法分析的过程就是将源程序单词化的过程。这个过程中，词法分析器还会将单词进行分类，添加标签，以便于语法分析进行进一步处理。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词法分析的输出为包含单词名、真值、坐标、标签等成员的元组，其具体成员可以由语法分析器和文法的具体设计而定。</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其中单词名应该与文法中的”终结符”相对应。如文法中定义了&lt;返回语句&gt;-&gt;’return’&lt;值&gt;; 则词法分析时遇到“return”，该成员应当填写为”return”而不是”[关键字]”。</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其中真值用于保存常量，如词法分析识别到整数12345，则使用真值成员保存该值，并将名字成员写为统一的“[常量]”名字，方便文法进行统一规定。</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其中坐标成员分别记录了该元组在源代码中出现的行、列。以便后续报错定位使用。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其中标签成员用于标识该单词的属性，用于分类区分。</w:t>
      </w:r>
    </w:p>
    <w:p>
      <w:pPr>
        <w:ind w:firstLine="420" w:firstLineChars="0"/>
        <w:rPr>
          <w:rFonts w:hint="default" w:hAnsi="Times New Roman" w:cs="Times New Roman" w:asciiTheme="minorAscii"/>
          <w:lang w:val="en-US" w:eastAsia="zh-CN"/>
        </w:rPr>
      </w:pPr>
    </w:p>
    <w:p>
      <w:pPr>
        <w:rPr>
          <w:rFonts w:hint="default" w:hAnsi="Times New Roman" w:cs="Times New Roman" w:asciiTheme="minorAscii"/>
          <w:lang w:val="en-US" w:eastAsia="zh-CN"/>
        </w:rPr>
      </w:pP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8" w:name="_Toc2630"/>
      <w:r>
        <w:rPr>
          <w:rFonts w:hint="default" w:hAnsi="Times New Roman" w:eastAsia="黑体" w:cs="Times New Roman" w:asciiTheme="minorAscii"/>
          <w:sz w:val="28"/>
          <w:szCs w:val="28"/>
        </w:rPr>
        <w:t>2.3</w:t>
      </w:r>
      <w:r>
        <w:rPr>
          <w:rFonts w:hint="default" w:hAnsi="Times New Roman" w:eastAsia="黑体" w:cs="Times New Roman" w:asciiTheme="minorAscii"/>
          <w:sz w:val="28"/>
          <w:szCs w:val="28"/>
          <w:lang w:val="en-US" w:eastAsia="zh-CN"/>
        </w:rPr>
        <w:t>语法分析</w:t>
      </w:r>
      <w:bookmarkEnd w:id="8"/>
    </w:p>
    <w:p>
      <w:pPr>
        <w:pStyle w:val="4"/>
        <w:spacing w:before="156" w:beforeLines="50" w:after="0" w:line="300" w:lineRule="auto"/>
        <w:rPr>
          <w:rFonts w:hint="default" w:hAnsi="Times New Roman" w:eastAsia="黑体" w:cs="Times New Roman" w:asciiTheme="minorAscii"/>
          <w:b w:val="0"/>
          <w:sz w:val="28"/>
          <w:szCs w:val="28"/>
          <w:lang w:eastAsia="zh-CN"/>
        </w:rPr>
      </w:pPr>
      <w:bookmarkStart w:id="9" w:name="_Toc2511"/>
      <w:r>
        <w:rPr>
          <w:rFonts w:hint="default" w:hAnsi="Times New Roman" w:eastAsia="黑体" w:cs="Times New Roman" w:asciiTheme="minorAscii"/>
          <w:b w:val="0"/>
          <w:sz w:val="28"/>
          <w:szCs w:val="28"/>
        </w:rPr>
        <w:t>2.3.1文法</w:t>
      </w:r>
      <w:r>
        <w:rPr>
          <w:rFonts w:hint="default" w:hAnsi="Times New Roman" w:eastAsia="黑体" w:cs="Times New Roman" w:asciiTheme="minorAscii"/>
          <w:b w:val="0"/>
          <w:sz w:val="28"/>
          <w:szCs w:val="28"/>
          <w:lang w:eastAsia="zh-CN"/>
        </w:rPr>
        <w:t>设计总则</w:t>
      </w:r>
      <w:bookmarkEnd w:id="9"/>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在编译项目的开发之前，要首先确定源语言。而源语言的确定就要确定该语言的文法。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的确定要满足语法分析算法的要求。越是功能强大的语法分析算法实现起来就越庞大，对文法的要求就越弱，文法设计自由度便越高。采用的语法分析算法在工作量与文法自由度两者之间取了平衡，选取SLR(1)分析法。该算法对文法的要求主要体现在：</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允许文法存在左递归和右递归。</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允许一定程度的移进-归约冲突。</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不允许文法的二义性，体现在不能出现两个等价的非终结符，否则会出现文法解决的移进-归约冲突。</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为了计算方便，额外加入的一条规则：</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文法不允许使用</w:t>
      </w:r>
      <w:r>
        <w:rPr>
          <w:rFonts w:hint="default" w:hAnsi="Times New Roman" w:cs="Times New Roman" w:asciiTheme="minorAscii"/>
          <w:lang w:val="en-US" w:eastAsia="zh-CN"/>
        </w:rPr>
        <w:t>ε符号</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后期进行语法制导时，为降低工作量只进行归约项目的制导而不进行移进项目的制导，需要在设计文法时进行部分特殊设计：</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文法对归约顺序有强要求时，需按照实际情况对文法进行拆分。</w:t>
      </w:r>
    </w:p>
    <w:p>
      <w:pPr>
        <w:pStyle w:val="4"/>
        <w:spacing w:before="156" w:beforeLines="50" w:after="0" w:line="300" w:lineRule="auto"/>
        <w:rPr>
          <w:rFonts w:hint="default" w:hAnsi="Times New Roman" w:eastAsia="黑体" w:cs="Times New Roman" w:asciiTheme="minorAscii"/>
          <w:b w:val="0"/>
          <w:sz w:val="28"/>
          <w:szCs w:val="28"/>
          <w:lang w:eastAsia="zh-CN"/>
        </w:rPr>
      </w:pPr>
      <w:bookmarkStart w:id="10" w:name="_Toc3925"/>
      <w:r>
        <w:rPr>
          <w:rFonts w:hint="default" w:hAnsi="Times New Roman" w:eastAsia="黑体" w:cs="Times New Roman" w:asciiTheme="minorAscii"/>
          <w:b w:val="0"/>
          <w:sz w:val="28"/>
          <w:szCs w:val="28"/>
        </w:rPr>
        <w:t>2.3.2文法</w:t>
      </w:r>
      <w:r>
        <w:rPr>
          <w:rFonts w:hint="default" w:hAnsi="Times New Roman" w:eastAsia="黑体" w:cs="Times New Roman" w:asciiTheme="minorAscii"/>
          <w:b w:val="0"/>
          <w:sz w:val="28"/>
          <w:szCs w:val="28"/>
          <w:lang w:eastAsia="zh-CN"/>
        </w:rPr>
        <w:t>设计与描述</w:t>
      </w:r>
      <w:bookmarkEnd w:id="10"/>
    </w:p>
    <w:p>
      <w:pPr>
        <w:rPr>
          <w:rFonts w:hint="default" w:hAnsi="Times New Roman" w:cs="Times New Roman" w:asciiTheme="minorAscii"/>
          <w:lang w:eastAsia="zh-CN"/>
        </w:rPr>
      </w:pP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满足开发过程中对文法的动态修改需要，要将文法以描述语言的形式保存在文件中。该lan.txt文法文件的格式规则</w:t>
      </w:r>
      <w:r>
        <w:rPr>
          <w:rFonts w:hint="eastAsia" w:hAnsi="Times New Roman" w:cs="Times New Roman" w:asciiTheme="minorAscii"/>
          <w:sz w:val="24"/>
          <w:szCs w:val="24"/>
          <w:vertAlign w:val="superscript"/>
          <w:lang w:val="en-US" w:eastAsia="zh-CN"/>
        </w:rPr>
        <w:t>[6]</w:t>
      </w:r>
      <w:r>
        <w:rPr>
          <w:rFonts w:hint="default" w:hAnsi="Times New Roman" w:cs="Times New Roman" w:asciiTheme="minorAscii"/>
          <w:sz w:val="24"/>
          <w:szCs w:val="24"/>
          <w:lang w:val="en-US" w:eastAsia="zh-CN"/>
        </w:rPr>
        <w:t>为：</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非终结符由尖括号表示，如：&lt;程序&gt;。</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源程序中出现的终结符字符</w:t>
      </w:r>
      <w:bookmarkStart w:id="61" w:name="_GoBack"/>
      <w:bookmarkEnd w:id="61"/>
      <w:r>
        <w:rPr>
          <w:rFonts w:hint="default" w:hAnsi="Times New Roman" w:cs="Times New Roman" w:asciiTheme="minorAscii"/>
          <w:sz w:val="24"/>
          <w:szCs w:val="24"/>
          <w:lang w:val="en-US" w:eastAsia="zh-CN"/>
        </w:rPr>
        <w:t>串由单引号表示，如：’break’。</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词法分析对应的类别终结符由中括号表示，如：[关键字]、[常量]。</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产生式的推导符由箭头“-&gt;”表示。</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具有相同左部的产生式进行合并时，使用“|”符号分割。例如a-&gt;b和a-&gt;c可合并为a-&gt;a|b。</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一条产生式或者几条产生式以“|”合并后构成一“行”，每行由英文分号表示结束，空格、制表符、换行符等无意义。</w:t>
      </w:r>
    </w:p>
    <w:p>
      <w:pPr>
        <w:numPr>
          <w:ilvl w:val="0"/>
          <w:numId w:val="2"/>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文法在语言描述上由若干行组成；文法在编译角度上由若干产生式组成。使用“|”合并的一行仍然认为是多条产生式。也就是产生式个数=行数+“|”符号数。</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使用上述描述语言将源语言进行描述。该源语言是基于c语言为蓝本的再设计语言。</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宏观上看，我们将程序看做是若干外部声明的集合。外部声明包括：</w:t>
      </w:r>
    </w:p>
    <w:p>
      <w:pPr>
        <w:numPr>
          <w:ilvl w:val="0"/>
          <w:numId w:val="3"/>
        </w:numPr>
        <w:spacing w:line="300" w:lineRule="auto"/>
        <w:ind w:left="0" w:leftChars="0" w:firstLine="425"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函数定义或声明（缺省声明）</w:t>
      </w:r>
    </w:p>
    <w:p>
      <w:pPr>
        <w:numPr>
          <w:ilvl w:val="0"/>
          <w:numId w:val="3"/>
        </w:numPr>
        <w:spacing w:line="300" w:lineRule="auto"/>
        <w:ind w:left="0" w:leftChars="0" w:firstLine="425"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变量定义或声明（缺省定义）</w:t>
      </w:r>
    </w:p>
    <w:p>
      <w:pPr>
        <w:numPr>
          <w:ilvl w:val="0"/>
          <w:numId w:val="3"/>
        </w:numPr>
        <w:spacing w:line="300" w:lineRule="auto"/>
        <w:ind w:left="0" w:leftChars="0" w:firstLine="425"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结构体定义或声明（缺省声明）</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故有文法定义：</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&lt;程序&gt;-&gt;&lt;外部声明&gt;|&lt;外部声明&gt;&lt;程序&gt;;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&lt;外部声明&gt;-&gt;&lt;struct定义&gt;';'|&lt;函数定义&gt;|&lt;变量声明或定义&gt;';';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的定义是由函数的声明和程序块组成。而函数声明与变量声明的规则基本相同，故复用变量声明的规则，在语义分析时区分两者。在定义文法时，要考虑到将来可能增加函数声明的功能，要注意将函数的声明独立出来，故有文法定义：</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&lt;函数定义&gt;-&gt;&lt;函数定义头&gt;&lt;程序块&gt;;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&lt;函数定义头&gt;-&gt;&lt;函数声明&gt;;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&lt;函数声明&gt;-&gt;&lt;变量声明或定义&gt;;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程序块指的是由花括号包围的语句列表。区分了c语言的物理层次和变量的命名空间。故有如下定义：</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&lt;程序块首部&gt;-&gt;'{';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&lt;程序块&gt;-&gt;&lt;程序块首部&gt;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 xml:space="preserve">    &lt;语句列表&gt;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    |    &lt;程序块首部&gt;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结构体的定义是由结构体的声明和变量声明列表组成。有如下定义：</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&lt;struct定义&gt;-&gt;&lt;struct声明&gt;&lt;程序块首部&gt;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ab/>
      </w:r>
      <w:r>
        <w:rPr>
          <w:rFonts w:hint="default" w:hAnsi="Times New Roman" w:cs="Times New Roman" w:asciiTheme="minorAscii"/>
          <w:sz w:val="24"/>
          <w:szCs w:val="24"/>
          <w:shd w:val="clear" w:color="FFFFFF" w:fill="D9D9D9"/>
          <w:lang w:val="en-US" w:eastAsia="zh-CN"/>
        </w:rPr>
        <w:t>&lt;变量声明或定义列表&gt;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&lt;程序块尾部&gt;|&lt;struct声明&gt;&lt;程序块首部&gt;&lt;程序块尾部&gt;;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&lt;struct声明&gt;-&gt;&lt;struct数据类型&gt;;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&lt;struct数据类型&gt;-&gt;'struct'[关键字];</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&lt;变量声明或定义列表&gt;-&gt;&lt;变量声明或定义&gt;';'&lt;变量声明或定义列表&gt;|&lt;变量声明或定义&gt;';';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注意：由于在语法分析识别过程中，&lt;struct定义&gt;符号的归约识别可能晚于该结构体内部变量的声明。也就是存在自己类型的指针成员，如：</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w:t>
      </w:r>
    </w:p>
    <w:p>
      <w:pPr>
        <w:numPr>
          <w:ilvl w:val="0"/>
          <w:numId w:val="0"/>
        </w:numPr>
        <w:spacing w:line="300" w:lineRule="auto"/>
        <w:ind w:left="420"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w:t>
      </w:r>
    </w:p>
    <w:p>
      <w:pPr>
        <w:numPr>
          <w:ilvl w:val="0"/>
          <w:numId w:val="0"/>
        </w:numPr>
        <w:spacing w:line="300" w:lineRule="auto"/>
        <w:ind w:left="420"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 *next;</w:t>
      </w:r>
    </w:p>
    <w:p>
      <w:pPr>
        <w:numPr>
          <w:ilvl w:val="0"/>
          <w:numId w:val="0"/>
        </w:numPr>
        <w:spacing w:line="300" w:lineRule="auto"/>
        <w:ind w:left="420"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识别next成员时，结构体node还未定义完毕，符号表中还没有该结构体的完整信息，故需要做到先声明后定义。也就是在语法分析过程中要保证先进行声明的归约再进行成员的归约。在文法中体现为产生式&lt;struct声明&gt;-&gt;&lt;struct数据类型&gt;的分离。</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其他语法成分与此相似，完整文法定义见附录一。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文法定义完毕后，接下来程序将从文件中将文法读入，并将文法字符串离散化：将终结符与非终结符变为数字标号表示；将“|”符号合并的产生式分离，将所有产生式列表求出；对文法进行校验，检查文法的完整性。这样，为后续进一步计算做好了好准备。</w:t>
      </w:r>
    </w:p>
    <w:p>
      <w:pPr>
        <w:pStyle w:val="4"/>
        <w:spacing w:before="156" w:beforeLines="50" w:after="0" w:line="300" w:lineRule="auto"/>
        <w:rPr>
          <w:rFonts w:hint="default" w:hAnsi="Times New Roman" w:eastAsia="黑体" w:cs="Times New Roman" w:asciiTheme="minorAscii"/>
          <w:b w:val="0"/>
          <w:sz w:val="28"/>
          <w:szCs w:val="28"/>
        </w:rPr>
      </w:pPr>
      <w:bookmarkStart w:id="11" w:name="_Toc15892"/>
      <w:r>
        <w:rPr>
          <w:rFonts w:hint="default" w:hAnsi="Times New Roman" w:eastAsia="黑体" w:cs="Times New Roman" w:asciiTheme="minorAscii"/>
          <w:b w:val="0"/>
          <w:sz w:val="28"/>
          <w:szCs w:val="28"/>
        </w:rPr>
        <w:t>2.3.3求解</w:t>
      </w:r>
      <w:r>
        <w:rPr>
          <w:rFonts w:hint="default" w:hAnsi="Times New Roman" w:eastAsia="黑体" w:cs="Times New Roman" w:asciiTheme="minorAscii"/>
          <w:b w:val="0"/>
          <w:sz w:val="28"/>
          <w:szCs w:val="28"/>
          <w:lang w:val="en-US" w:eastAsia="zh-CN"/>
        </w:rPr>
        <w:t>first</w:t>
      </w:r>
      <w:r>
        <w:rPr>
          <w:rFonts w:hint="default" w:hAnsi="Times New Roman" w:eastAsia="黑体" w:cs="Times New Roman" w:asciiTheme="minorAscii"/>
          <w:b w:val="0"/>
          <w:sz w:val="28"/>
          <w:szCs w:val="28"/>
        </w:rPr>
        <w:t>集与</w:t>
      </w:r>
      <w:r>
        <w:rPr>
          <w:rFonts w:hint="default" w:hAnsi="Times New Roman" w:eastAsia="黑体" w:cs="Times New Roman" w:asciiTheme="minorAscii"/>
          <w:b w:val="0"/>
          <w:sz w:val="28"/>
          <w:szCs w:val="28"/>
          <w:lang w:val="en-US" w:eastAsia="zh-CN"/>
        </w:rPr>
        <w:t>follow</w:t>
      </w:r>
      <w:r>
        <w:rPr>
          <w:rFonts w:hint="default" w:hAnsi="Times New Roman" w:eastAsia="黑体" w:cs="Times New Roman" w:asciiTheme="minorAscii"/>
          <w:b w:val="0"/>
          <w:sz w:val="28"/>
          <w:szCs w:val="28"/>
        </w:rPr>
        <w:t>集</w:t>
      </w:r>
      <w:bookmarkEnd w:id="11"/>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设计的文法不允许存在终结符ε，故求解first集和follow集的算法有所简化。注意：求解上述两个集合时要求文法没有被扩展。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first集求解算法：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对于文法中的符号X∈终结符∪非终结符，其first(X)集合可反复应用下列规则计算，直到其first(X)集合不再增大为止：</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1)若 X∈终结符，则first(X)={X}。</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2)若X∈非终结符，且具有形如X→aα的产生式，则把first(a)加进first(X)。也就是把X能推出的第一个终结符加入first（X）。</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follow集求解算法：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求解非终结符A的随符集follow(A)</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1）对开始符号S，将 # 加入 follow(S)，然后再按后面的处理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2）若B → αAβ是文法的产生式，则将first(β)  加入follow(A)</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3）若B → αA是文法的产生式，则将follow(B) 加入到follow(A) </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4）反复使用2）-3），直到follow集合不再增大为止</w:t>
      </w:r>
    </w:p>
    <w:p>
      <w:pPr>
        <w:ind w:firstLine="420" w:firstLineChars="0"/>
        <w:rPr>
          <w:rFonts w:hint="default" w:hAnsi="Times New Roman" w:cs="Times New Roman" w:asciiTheme="minorAscii"/>
        </w:rPr>
      </w:pPr>
    </w:p>
    <w:p>
      <w:pPr>
        <w:pStyle w:val="4"/>
        <w:spacing w:before="156" w:beforeLines="50" w:after="0" w:line="300" w:lineRule="auto"/>
        <w:rPr>
          <w:rFonts w:hint="default" w:hAnsi="Times New Roman" w:eastAsia="黑体" w:cs="Times New Roman" w:asciiTheme="minorAscii"/>
          <w:b w:val="0"/>
          <w:sz w:val="28"/>
          <w:szCs w:val="28"/>
        </w:rPr>
      </w:pPr>
      <w:bookmarkStart w:id="12" w:name="_Toc20687"/>
      <w:r>
        <w:rPr>
          <w:rFonts w:hint="default" w:hAnsi="Times New Roman" w:eastAsia="黑体" w:cs="Times New Roman" w:asciiTheme="minorAscii"/>
          <w:b w:val="0"/>
          <w:sz w:val="28"/>
          <w:szCs w:val="28"/>
        </w:rPr>
        <w:t>2.3.4求解识别活前缀的DFA</w:t>
      </w:r>
      <w:bookmarkEnd w:id="12"/>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求解该DFA的方法有两套方案：</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文法-&gt;正规式-&gt;NFA-&gt;DFA</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文法-&gt;first集和follow集-&gt;求项目集规范族(DFA)</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上述两套方案在《编译原理》课程中都是经常考察的，算法上并无明显的优劣之分。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本次项目选择第二套方案，是因为：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项目开发的角度来看，第一套方案的NFA和DFA需要表示和求解两个与文法等价的图，具有很大的复杂性，尤其对后期的调试和排错带来有很大的难度。而第二套方案虽然在计算过程中项目集会略显庞大，但毕竟只有一个图，难度相对更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计算结果规模如下。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文法词法分析输入：产生式78个；非终结符有38个；终结符有25个；</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输出的DFA：计算出项目集有133个，共计846条项目；单向边个数为529个；</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项目集规范族的求解算法为：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设S为初始符号，</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1.对与扩展文法：G[E]进行扩展 : S'-&gt;E ，使此产生式为第一个项目集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2.由前驱状态A-&gt;a.xb增加一个字符x能得到的A-&gt;ax.b状态，加入项目集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3.对于某个项目集，若A-&gt;a.Bc属于项目集，若文法存在产生式B-&gt;xxx，则将B-&gt;.xxx加入项目集。迭代此过程。</w:t>
      </w:r>
    </w:p>
    <w:p>
      <w:pPr>
        <w:numPr>
          <w:ilvl w:val="0"/>
          <w:numId w:val="0"/>
        </w:numPr>
        <w:spacing w:line="300" w:lineRule="auto"/>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如果构造DFA过程中遇到移进-归约冲突，则要尝试解决。</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如项目集包含如下产生式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A-&gt;rD.</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D-&gt;D.i</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则遇到符号i时就不知道是否要归约还是移进了，解决方法就是看A的follow 集是不是和移进符号集合相交，也就是follow(A)和{i}是不是相交。不相交就能区分开。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也就是说，可以有多个移进项目，但是如果存在归约项目，则归约项目必须唯一且不能同时存在移进项目（否则就要考虑解决冲突）。</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从这一用例可以看出，SLR(1)分析法允许左递归的存在。只需要保证follow(A)和{i}不相交即可。</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该算法本身不会出现移进-移进冲突。而如果文法设计合理则不会出现归约-归约冲突。</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求解DFA的函数为：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int create_prod_set_DFA();</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得到DFA后，需要将图转换为移进归约表（状态转移矩阵）。</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我们称矩阵每一个格子为cell。每一个非空cell为一个移进-归约动作，需要绑定一个制导函数用于语义分析（实际开发选择只为归约动作放置制导函数）。空cell为错误状态，理论上可以为所有空cell放置错误处理函数指针。但由于cell数量巨大，对此处报错不予特殊处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由于没有给移进动作放置制导函数，编译器并不会从移进动作中获取额外信息。但是实际情况下归约前需要提前获取一些必要的信息，如：</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&lt;程序块&gt;-&gt;’{’  ‘}’;</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上述产生式识别到’{’时，信息中心需要立即获取到该信息，将程序层次结构提升一级。这时可以通过改造该文法达到该目的：</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&lt;程序块&gt;-&gt;&lt;程序块首部&gt;’}’;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&lt;程序块首部&gt;-&gt;’}’;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改造后识别第二个产生式时即可通过制导函数告知信息中心相关信息。</w:t>
      </w: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4"/>
        <w:spacing w:before="156" w:beforeLines="50" w:after="0" w:line="300" w:lineRule="auto"/>
        <w:rPr>
          <w:rFonts w:hint="default" w:hAnsi="Times New Roman" w:eastAsia="黑体" w:cs="Times New Roman" w:asciiTheme="minorAscii"/>
          <w:b w:val="0"/>
          <w:sz w:val="28"/>
          <w:szCs w:val="28"/>
          <w:lang w:eastAsia="zh-CN"/>
        </w:rPr>
      </w:pPr>
      <w:bookmarkStart w:id="13" w:name="_Toc25830"/>
      <w:r>
        <w:rPr>
          <w:rFonts w:hint="default" w:hAnsi="Times New Roman" w:eastAsia="黑体" w:cs="Times New Roman" w:asciiTheme="minorAscii"/>
          <w:b w:val="0"/>
          <w:sz w:val="28"/>
          <w:szCs w:val="28"/>
        </w:rPr>
        <w:t>2.3.5移进归约表</w:t>
      </w:r>
      <w:bookmarkEnd w:id="13"/>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已知DFA，还需将DFA变为状态转移表，也就是引导语法分析总控程序进行状态转移和归约的移进-归约表。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算法为：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所有的边均为移进动作。</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项目集中所有可归约项目（形如A-&gt;α.的项目）均可以分别产生归约动作。</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若S’-&gt;E.属于Si，则置Action[Si,#]=acc</w:t>
      </w:r>
    </w:p>
    <w:p>
      <w:pPr>
        <w:numPr>
          <w:ilvl w:val="0"/>
          <w:numId w:val="0"/>
        </w:numPr>
        <w:spacing w:line="300" w:lineRule="auto"/>
        <w:ind w:firstLine="420" w:firstLineChars="0"/>
        <w:rPr>
          <w:rFonts w:hint="default" w:hAnsi="Times New Roman" w:eastAsia="宋体" w:cs="Times New Roman" w:asciiTheme="minorAscii"/>
          <w:lang w:eastAsia="zh-CN"/>
        </w:rPr>
      </w:pPr>
      <w:r>
        <w:rPr>
          <w:rFonts w:hint="default" w:hAnsi="Times New Roman" w:cs="Times New Roman" w:asciiTheme="minorAscii"/>
          <w:sz w:val="24"/>
          <w:szCs w:val="24"/>
          <w:lang w:val="en-US" w:eastAsia="zh-CN"/>
        </w:rPr>
        <w:t>该矩阵为稀疏矩阵，且后续需要查找某个cell是否存在。故采用vector&lt;map&lt;int,map_cell_t&gt;&gt;的数据类型保存该表。</w:t>
      </w:r>
    </w:p>
    <w:p>
      <w:pPr>
        <w:pStyle w:val="2"/>
        <w:bidi w:val="0"/>
        <w:rPr>
          <w:rFonts w:hint="default" w:hAnsi="Times New Roman" w:cs="Times New Roman" w:asciiTheme="minorAscii"/>
        </w:rPr>
      </w:pPr>
      <w:bookmarkStart w:id="14" w:name="_Toc2109"/>
      <w:r>
        <w:rPr>
          <w:rFonts w:hint="default" w:hAnsi="Times New Roman" w:cs="Times New Roman" w:asciiTheme="minorAscii"/>
          <w:lang w:eastAsia="zh-CN"/>
        </w:rPr>
        <w:t>第</w:t>
      </w:r>
      <w:r>
        <w:rPr>
          <w:rFonts w:hint="default" w:hAnsi="Times New Roman" w:cs="Times New Roman" w:asciiTheme="minorAscii"/>
        </w:rPr>
        <w:t>三</w:t>
      </w:r>
      <w:r>
        <w:rPr>
          <w:rFonts w:hint="default" w:hAnsi="Times New Roman" w:cs="Times New Roman" w:asciiTheme="minorAscii"/>
          <w:lang w:eastAsia="zh-CN"/>
        </w:rPr>
        <w:t>章</w:t>
      </w:r>
      <w:r>
        <w:rPr>
          <w:rStyle w:val="21"/>
          <w:rFonts w:hint="default" w:hAnsi="Times New Roman" w:eastAsia="黑体" w:cs="Times New Roman" w:asciiTheme="minorAscii"/>
          <w:b w:val="0"/>
          <w:bCs w:val="0"/>
        </w:rPr>
        <w:t xml:space="preserve">  </w:t>
      </w:r>
      <w:r>
        <w:rPr>
          <w:rFonts w:hint="default" w:hAnsi="Times New Roman" w:cs="Times New Roman" w:asciiTheme="minorAscii"/>
        </w:rPr>
        <w:t>编译前端设计</w:t>
      </w:r>
      <w:bookmarkEnd w:id="14"/>
    </w:p>
    <w:p>
      <w:pPr>
        <w:pStyle w:val="3"/>
        <w:spacing w:before="156" w:beforeLines="50" w:afterLines="0" w:line="300" w:lineRule="auto"/>
        <w:jc w:val="left"/>
        <w:rPr>
          <w:rFonts w:hint="default" w:hAnsi="Times New Roman" w:eastAsia="黑体" w:cs="Times New Roman" w:asciiTheme="minorAscii"/>
          <w:sz w:val="28"/>
          <w:szCs w:val="28"/>
        </w:rPr>
      </w:pPr>
      <w:bookmarkStart w:id="15" w:name="_Toc29203"/>
      <w:r>
        <w:rPr>
          <w:rFonts w:hint="default" w:hAnsi="Times New Roman" w:eastAsia="黑体" w:cs="Times New Roman" w:asciiTheme="minorAscii"/>
          <w:sz w:val="28"/>
          <w:szCs w:val="28"/>
        </w:rPr>
        <w:t>3.1 编译前端概述</w:t>
      </w:r>
      <w:bookmarkEnd w:id="15"/>
    </w:p>
    <w:p>
      <w:pPr>
        <w:rPr>
          <w:rFonts w:hint="default" w:hAnsi="Times New Roman" w:cs="Times New Roman" w:asciiTheme="minorAscii"/>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编译前端运行前要对文件进行相关运算得出移进-归约表。之后进行针对源程序的读入、词法分析，生成元组列表（vector&lt;word_node_t&gt;word_lst）。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在main函数中进行一下元组的类型转换（接口转换）。将word_node_t的vector转为tree_node_t为基本单位的符号栈。</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进入语法分析和语义分析阶段，初始化时将语法制导函数(后文称之为guider)绑定到产生式上。进入语法分析的总控程序slr1_ctrl函数。在语法分析的同时进行语法制导翻译。在语法分析的过程中，产生归约时通过“语法制导函数控制器”调用产生式绑定的guider，完成语义分析。</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语义分析过程中需要与信息中心进行交互。symbol_controller单例包含了符号表以及其他必要的信息。</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流程如图3.1所示。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69230" cy="3346450"/>
            <wp:effectExtent l="0" t="0" r="7620" b="635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10"/>
                    <a:stretch>
                      <a:fillRect/>
                    </a:stretch>
                  </pic:blipFill>
                  <pic:spPr>
                    <a:xfrm>
                      <a:off x="0" y="0"/>
                      <a:ext cx="5269230" cy="3346450"/>
                    </a:xfrm>
                    <a:prstGeom prst="rect">
                      <a:avLst/>
                    </a:prstGeom>
                    <a:noFill/>
                    <a:ln>
                      <a:noFill/>
                    </a:ln>
                  </pic:spPr>
                </pic:pic>
              </a:graphicData>
            </a:graphic>
          </wp:inline>
        </w:drawing>
      </w:r>
    </w:p>
    <w:p>
      <w:pPr>
        <w:pStyle w:val="30"/>
        <w:bidi w:val="0"/>
        <w:rPr>
          <w:rFonts w:hint="default" w:hAnsi="Times New Roman" w:cs="Times New Roman" w:asciiTheme="minorAscii"/>
          <w:szCs w:val="24"/>
          <w:lang w:val="en-US" w:eastAsia="zh-CN"/>
        </w:rPr>
      </w:pPr>
      <w:r>
        <w:rPr>
          <w:rFonts w:hint="default" w:hAnsi="Times New Roman" w:cs="Times New Roman" w:asciiTheme="minorAscii"/>
          <w:lang w:val="en-US" w:eastAsia="zh-CN"/>
        </w:rPr>
        <w:t>图3.1  编译流程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其中语法制导函数控制器用于绑定产生式和对于的制导函数，初始化函数中使用产生式签名注册制导函数指针的方式将两者绑定。这样设计优点有：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开发过程中不要求完全实现所有的制导函数，可按需增加制导函数，更为灵活。</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产生式与制导函数的映射关系可读性较好，不容易出错。</w:t>
      </w:r>
    </w:p>
    <w:p>
      <w:pPr>
        <w:rPr>
          <w:rFonts w:hint="default" w:hAnsi="Times New Roman" w:cs="Times New Roman" w:asciiTheme="minorAscii"/>
        </w:rPr>
      </w:pPr>
    </w:p>
    <w:p>
      <w:pPr>
        <w:pStyle w:val="3"/>
        <w:spacing w:before="156" w:beforeLines="50" w:afterLines="0" w:line="300" w:lineRule="auto"/>
        <w:jc w:val="left"/>
        <w:rPr>
          <w:rFonts w:hint="default" w:hAnsi="Times New Roman" w:eastAsia="黑体" w:cs="Times New Roman" w:asciiTheme="minorAscii"/>
          <w:sz w:val="28"/>
          <w:szCs w:val="28"/>
        </w:rPr>
      </w:pPr>
      <w:bookmarkStart w:id="16" w:name="_Toc8436"/>
      <w:r>
        <w:rPr>
          <w:rFonts w:hint="default" w:hAnsi="Times New Roman" w:eastAsia="黑体" w:cs="Times New Roman" w:asciiTheme="minorAscii"/>
          <w:sz w:val="28"/>
          <w:szCs w:val="28"/>
        </w:rPr>
        <w:t>3.2 信息中心设计</w:t>
      </w:r>
      <w:bookmarkEnd w:id="16"/>
    </w:p>
    <w:p>
      <w:pPr>
        <w:pStyle w:val="4"/>
        <w:spacing w:before="156" w:beforeLines="50" w:after="0" w:line="300" w:lineRule="auto"/>
        <w:rPr>
          <w:rFonts w:hint="default" w:hAnsi="Times New Roman" w:eastAsia="黑体" w:cs="Times New Roman" w:asciiTheme="minorAscii"/>
          <w:b w:val="0"/>
          <w:sz w:val="28"/>
          <w:szCs w:val="28"/>
        </w:rPr>
      </w:pPr>
      <w:bookmarkStart w:id="17" w:name="_Toc22355"/>
      <w:r>
        <w:rPr>
          <w:rFonts w:hint="default" w:hAnsi="Times New Roman" w:eastAsia="黑体" w:cs="Times New Roman" w:asciiTheme="minorAscii"/>
          <w:b w:val="0"/>
          <w:sz w:val="28"/>
          <w:szCs w:val="28"/>
          <w:lang w:val="en-US" w:eastAsia="zh-CN"/>
        </w:rPr>
        <w:t>3</w:t>
      </w:r>
      <w:r>
        <w:rPr>
          <w:rFonts w:hint="default" w:hAnsi="Times New Roman" w:eastAsia="黑体" w:cs="Times New Roman" w:asciiTheme="minorAscii"/>
          <w:b w:val="0"/>
          <w:sz w:val="28"/>
          <w:szCs w:val="28"/>
        </w:rPr>
        <w:t>.2.1 符号表与display表功能</w:t>
      </w:r>
      <w:bookmarkEnd w:id="17"/>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信息中心中集成了符号表的功能</w:t>
      </w:r>
      <w:r>
        <w:rPr>
          <w:rFonts w:hint="eastAsia" w:hAnsi="Times New Roman" w:cs="Times New Roman" w:asciiTheme="minorAscii"/>
          <w:sz w:val="24"/>
          <w:szCs w:val="24"/>
          <w:lang w:val="en-US" w:eastAsia="zh-CN"/>
        </w:rPr>
        <w:t>，符号表的实现是编译器的核心设计</w:t>
      </w:r>
      <w:r>
        <w:rPr>
          <w:rFonts w:hint="eastAsia" w:hAnsi="Times New Roman" w:cs="Times New Roman" w:asciiTheme="minorAscii"/>
          <w:sz w:val="24"/>
          <w:szCs w:val="24"/>
          <w:vertAlign w:val="superscript"/>
          <w:lang w:val="en-US" w:eastAsia="zh-CN"/>
        </w:rPr>
        <w:t>[7]</w:t>
      </w:r>
      <w:r>
        <w:rPr>
          <w:rFonts w:hint="default" w:hAnsi="Times New Roman" w:cs="Times New Roman" w:asciiTheme="minorAscii"/>
          <w:sz w:val="24"/>
          <w:szCs w:val="24"/>
          <w:lang w:val="en-US" w:eastAsia="zh-CN"/>
        </w:rPr>
        <w:t>。而c语言中不允许嵌套函数，对于display表的物理结构管理功能要求不高，故也直接集成在了符号表中。</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符号表（集成了display表）：symble_stack由基本组成单位Symble_block_t组成。</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ymble_block_t简称block，每个block对应一个程序块（也就是一个层次）。当编译器识别到程序块首部时，则会创建一个block并push到符号表中，进行程序块归约后会将block从符号表中pop出并销毁。每个Symble_block_t以栈为基本结构，由若干Symble_node_t组成。</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Symble_node_t简称snode，每个snode对应一个符号，包括函数名、全局变量、局部变量、数据类型、struct数据类型、返回值等。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如下图所示：</w:t>
      </w:r>
    </w:p>
    <w:p>
      <w:pPr>
        <w:numPr>
          <w:ilvl w:val="0"/>
          <w:numId w:val="0"/>
        </w:numPr>
        <w:spacing w:line="300" w:lineRule="auto"/>
        <w:ind w:firstLine="420" w:firstLineChars="0"/>
        <w:jc w:val="center"/>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2226945" cy="4105275"/>
            <wp:effectExtent l="0" t="0" r="190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1"/>
                    <a:stretch>
                      <a:fillRect/>
                    </a:stretch>
                  </pic:blipFill>
                  <pic:spPr>
                    <a:xfrm>
                      <a:off x="0" y="0"/>
                      <a:ext cx="2226945" cy="4105275"/>
                    </a:xfrm>
                    <a:prstGeom prst="rect">
                      <a:avLst/>
                    </a:prstGeom>
                    <a:noFill/>
                    <a:ln>
                      <a:noFill/>
                    </a:ln>
                  </pic:spPr>
                </pic:pic>
              </a:graphicData>
            </a:graphic>
          </wp:inline>
        </w:drawing>
      </w:r>
    </w:p>
    <w:p>
      <w:pPr>
        <w:pStyle w:val="30"/>
        <w:bidi w:val="0"/>
        <w:rPr>
          <w:rFonts w:hint="default" w:hAnsi="Times New Roman" w:cs="Times New Roman" w:asciiTheme="minorAscii"/>
          <w:lang w:val="en-US" w:eastAsia="zh-CN"/>
        </w:rPr>
      </w:pPr>
      <w:r>
        <w:rPr>
          <w:rFonts w:hint="default" w:hAnsi="Times New Roman" w:cs="Times New Roman" w:asciiTheme="minorAscii"/>
          <w:lang w:val="en-US" w:eastAsia="zh-CN"/>
        </w:rPr>
        <w:t>图3.2  符号表结构图</w:t>
      </w: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符号表每一个block都可以被称之为一个层次：</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符号表的第0层由构造函数自动push进入栈中，命名为“__main_stack”。该层用于存放全局信息，如全局数据类型、全局变量等。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符号表的第1层由制导函数push进入栈中，该层可以是函数体或结构体定义。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符号表的第n（n&gt;=2）层由制导函数push进入栈中，这些层可以是函数内的结构体定义、或者是函数内嵌套的程序块、或者是函数内的分支或循环语句的程序块等,不可能是函数定义。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开始时由信息中心初始化push第0个block，然后由main函数调用数据类型初始化函数等注册各种全局信息（如数据类型int）。之后经由词法分析、语法分析进入语法制导函数，针对语法和语义向符合表栈内push或者pop层次block。最终结束编译后，符号表栈内应当形成平衡。</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符号表提供的主要功能有：</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增加和销毁block的功能（物理层次和命名空间管理）。</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向block中添加和销毁snode和功能（符号管理）。</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按命名空间查询snode的功能（符号与命名空间管理）</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透传block其他功能。</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其中block除了基本功能外，还为中间代码生成提供了如下功能：</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获取所有临时变量的总大小。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获取所有变量的总大小（不包括临时变量）。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获取所有临时变量的snode。</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获取所有变量的snode（不包括临时变量）。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获取所有需要释放的临时变量（可用于语句结束的清理工作）。</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合并两个block。</w:t>
      </w:r>
    </w:p>
    <w:p>
      <w:pPr>
        <w:pStyle w:val="4"/>
        <w:spacing w:before="156" w:beforeLines="50" w:after="0" w:line="300" w:lineRule="auto"/>
        <w:rPr>
          <w:rFonts w:hint="default" w:hAnsi="Times New Roman" w:eastAsia="黑体" w:cs="Times New Roman" w:asciiTheme="minorAscii"/>
          <w:b w:val="0"/>
          <w:sz w:val="28"/>
          <w:szCs w:val="28"/>
        </w:rPr>
      </w:pPr>
      <w:bookmarkStart w:id="18" w:name="_Toc4765"/>
      <w:r>
        <w:rPr>
          <w:rFonts w:hint="default" w:hAnsi="Times New Roman" w:eastAsia="黑体" w:cs="Times New Roman" w:asciiTheme="minorAscii"/>
          <w:b w:val="0"/>
          <w:sz w:val="28"/>
          <w:szCs w:val="28"/>
        </w:rPr>
        <w:t>3.2.2 流程控制功能</w:t>
      </w:r>
      <w:bookmarkEnd w:id="18"/>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流程控制功能功能要旨为：为中间代码的生成提供流程控制语句的检测与符号查询。</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语法制导函数中，在流程控制语句中语义分析需要得知当前所处的特定环境(如进行break语句的分析中需要检测break是否是在while循环内，以及需要获取break的跳转地址)，需要信息中心提供相关的注册和查询功能。</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针对循环语句的主要功能有：</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push一个循环（注册）</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pop一个循环</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查询是否允许continue</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查询是否允许break</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查询continue跳转地址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查询break跳转地址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查询循环then地址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查询循环continue地址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查询循环break地址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针对分支语句的主要功能有：</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push一个分支（注册）</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pop一个分支</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查询分支的then地址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查询分支的else地址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查询分支的endif地址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针对返回语句的主要功能有：</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注册功能（同block的push功能）</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查询是否可以返回</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查询return跳转地址</w:t>
      </w:r>
    </w:p>
    <w:p>
      <w:pPr>
        <w:numPr>
          <w:ilvl w:val="0"/>
          <w:numId w:val="0"/>
        </w:numPr>
        <w:rPr>
          <w:rFonts w:hint="default" w:hAnsi="Times New Roman" w:cs="Times New Roman" w:asciiTheme="minorAscii"/>
          <w:lang w:val="en-US" w:eastAsia="zh-CN"/>
        </w:rPr>
      </w:pPr>
    </w:p>
    <w:p>
      <w:pPr>
        <w:pStyle w:val="4"/>
        <w:spacing w:before="156" w:beforeLines="50" w:after="0" w:line="300" w:lineRule="auto"/>
        <w:rPr>
          <w:rFonts w:hint="default" w:hAnsi="Times New Roman" w:eastAsia="黑体" w:cs="Times New Roman" w:asciiTheme="minorAscii"/>
          <w:b w:val="0"/>
          <w:sz w:val="28"/>
          <w:szCs w:val="28"/>
        </w:rPr>
      </w:pPr>
      <w:bookmarkStart w:id="19" w:name="_Toc3901"/>
      <w:r>
        <w:rPr>
          <w:rFonts w:hint="default" w:hAnsi="Times New Roman" w:eastAsia="黑体" w:cs="Times New Roman" w:asciiTheme="minorAscii"/>
          <w:b w:val="0"/>
          <w:sz w:val="28"/>
          <w:szCs w:val="28"/>
        </w:rPr>
        <w:t>3.2.3 函数控制功能</w:t>
      </w:r>
      <w:bookmarkEnd w:id="19"/>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层次控制功能：上文已经将符号表对层次（block）的管理说明清楚，对于函数而言层次控制功能的意义就是区分出block是否是第1层，也就是函数定义层。若是函数定义层，则会自动注册和销毁该函数。c语言不允许函数嵌套，也不允许结构体内包含函数，所以函数的函数体必然是第1层的block。</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参数控制功能：函数定义在语法上包含一个程序块，程序块内部也可以包含程序块，在本项目中程序块的制导函数是复用的。两种程序块不同仅为前者可能会包含参数（也就是存在额外声明和初始化的变量），后者没有。当前语法制导的程序结构不容易通过传递参数的方式区分这两点，故需要信息中心提供相应的信息（这是全局的）。</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返回值控制功能：编译时遇到return语句需要查询当前语义是否允许返回、以及返回到什么地址、返回值类型是什么（此功能已经被简化），信息中心应当提供相应的功能。</w:t>
      </w:r>
    </w:p>
    <w:p>
      <w:pPr>
        <w:rPr>
          <w:rFonts w:hint="default" w:hAnsi="Times New Roman" w:cs="Times New Roman" w:asciiTheme="minorAscii"/>
        </w:rPr>
      </w:pPr>
    </w:p>
    <w:p>
      <w:pPr>
        <w:pStyle w:val="3"/>
        <w:spacing w:before="156" w:beforeLines="50" w:afterLines="0" w:line="300" w:lineRule="auto"/>
        <w:jc w:val="left"/>
        <w:rPr>
          <w:rFonts w:hint="default" w:hAnsi="Times New Roman" w:eastAsia="黑体" w:cs="Times New Roman" w:asciiTheme="minorAscii"/>
          <w:sz w:val="28"/>
          <w:szCs w:val="28"/>
        </w:rPr>
      </w:pPr>
      <w:bookmarkStart w:id="20" w:name="_Toc28887"/>
      <w:r>
        <w:rPr>
          <w:rFonts w:hint="default" w:hAnsi="Times New Roman" w:eastAsia="黑体" w:cs="Times New Roman" w:asciiTheme="minorAscii"/>
          <w:sz w:val="28"/>
          <w:szCs w:val="28"/>
        </w:rPr>
        <w:t>3.3 数据类型</w:t>
      </w:r>
      <w:bookmarkEnd w:id="20"/>
    </w:p>
    <w:p>
      <w:pPr>
        <w:pStyle w:val="4"/>
        <w:spacing w:before="156" w:beforeLines="50" w:after="0" w:line="300" w:lineRule="auto"/>
        <w:rPr>
          <w:rFonts w:hint="default" w:hAnsi="Times New Roman" w:eastAsia="黑体" w:cs="Times New Roman" w:asciiTheme="minorAscii"/>
          <w:b w:val="0"/>
          <w:sz w:val="28"/>
          <w:szCs w:val="28"/>
        </w:rPr>
      </w:pPr>
      <w:bookmarkStart w:id="21" w:name="_Toc23749"/>
      <w:r>
        <w:rPr>
          <w:rFonts w:hint="default" w:hAnsi="Times New Roman" w:eastAsia="黑体" w:cs="Times New Roman" w:asciiTheme="minorAscii"/>
          <w:b w:val="0"/>
          <w:sz w:val="28"/>
          <w:szCs w:val="28"/>
        </w:rPr>
        <w:t>3.3.1 数据类型识别过程</w:t>
      </w:r>
      <w:bookmarkEnd w:id="21"/>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数据类型的声明是一个递归的过程。其定义和解析是两组互逆操作。但是语法分析的顺序是由内而外，对于抽象语法树来讲又是一组递归操作，恰好与解析顺序相同。故实际上对数据类型的种种计算是将栈当做顺序表来使用的。</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使用显式的栈来构建数据类型的程序结构要比递归更加灵活且容易调试。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一个数据类型是由若干数据类型相关的符号组成的，比如变量定义：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int *p;</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变量p的数据类型为int * ,是由符号int和*组成的，两者都是数据类型相关的符号。本小节里为了方便我们将数据类型相关的符号称为“类型符”。类型符是数据类型基本组成单位。类型符包括：</w:t>
      </w:r>
    </w:p>
    <w:p>
      <w:pPr>
        <w:numPr>
          <w:ilvl w:val="0"/>
          <w:numId w:val="0"/>
        </w:numPr>
        <w:spacing w:line="300" w:lineRule="auto"/>
        <w:ind w:firstLine="420" w:firstLineChars="0"/>
        <w:rPr>
          <w:rFonts w:hint="default" w:hAnsi="Times New Roman" w:cs="Times New Roman" w:asciiTheme="minorAscii"/>
        </w:rPr>
      </w:pPr>
      <w:r>
        <w:rPr>
          <w:rFonts w:hint="default" w:hAnsi="Times New Roman" w:cs="Times New Roman" w:asciiTheme="minorAscii"/>
          <w:sz w:val="24"/>
          <w:szCs w:val="24"/>
          <w:lang w:val="en-US" w:eastAsia="zh-CN"/>
        </w:rPr>
        <w:t>int、*、[]、函数括号()、参数列表、优先级括号()。</w:t>
      </w:r>
    </w:p>
    <w:p>
      <w:pPr>
        <w:pStyle w:val="4"/>
        <w:spacing w:before="156" w:beforeLines="50" w:after="0" w:line="300" w:lineRule="auto"/>
        <w:rPr>
          <w:rFonts w:hint="default" w:hAnsi="Times New Roman" w:eastAsia="黑体" w:cs="Times New Roman" w:asciiTheme="minorAscii"/>
          <w:b w:val="0"/>
          <w:sz w:val="28"/>
          <w:szCs w:val="28"/>
        </w:rPr>
      </w:pPr>
      <w:bookmarkStart w:id="22" w:name="_Toc24887"/>
      <w:r>
        <w:rPr>
          <w:rFonts w:hint="default" w:hAnsi="Times New Roman" w:eastAsia="黑体" w:cs="Times New Roman" w:asciiTheme="minorAscii"/>
          <w:b w:val="0"/>
          <w:sz w:val="28"/>
          <w:szCs w:val="28"/>
        </w:rPr>
        <w:t>3.3.2 广义数据类型模型设计</w:t>
      </w:r>
      <w:bookmarkEnd w:id="22"/>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现阶段数据类型是由结构体和类型符组成的。每个类型符都有不同的属性，故将每种类型符单独定义成类。</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但是这样一来，不同的类型符是不同的类，而栈内所有元素要求类型是相同的。故将所有类型符共有的操作抽象成接口，打包成纯虚基类，所有类型符继承该基类，使用该基类指针构造栈结构</w:t>
      </w:r>
      <w:r>
        <w:rPr>
          <w:rFonts w:hint="eastAsia" w:hAnsi="Times New Roman" w:cs="Times New Roman" w:asciiTheme="minorAscii"/>
          <w:szCs w:val="21"/>
          <w:vertAlign w:val="superscript"/>
          <w:lang w:val="en-US" w:eastAsia="zh-CN"/>
        </w:rPr>
        <w:t>[8]</w:t>
      </w:r>
      <w:r>
        <w:rPr>
          <w:rFonts w:hint="default" w:hAnsi="Times New Roman" w:cs="Times New Roman" w:asciiTheme="minorAscii"/>
          <w:sz w:val="24"/>
          <w:szCs w:val="24"/>
          <w:lang w:val="en-US" w:eastAsia="zh-CN"/>
        </w:rPr>
        <w: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该纯虚基类为（广义数据类型类）：general_data_type_t，包含的接口见文件src/data_type.h。</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类型符、结构体程序中的定义如表3.1。</w:t>
      </w:r>
    </w:p>
    <w:p>
      <w:pPr>
        <w:pStyle w:val="30"/>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hAnsi="Times New Roman" w:cs="Times New Roman" w:asciiTheme="minorAscii"/>
          <w:sz w:val="24"/>
          <w:szCs w:val="24"/>
          <w:lang w:val="en-US" w:eastAsia="zh-CN"/>
        </w:rPr>
      </w:pPr>
      <w:r>
        <w:rPr>
          <w:rFonts w:hint="default" w:hAnsi="Times New Roman" w:cs="Times New Roman" w:asciiTheme="minorAscii"/>
          <w:lang w:val="en-US" w:eastAsia="zh-CN"/>
        </w:rPr>
        <w:t>表3.1  数据类型元素定义表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64"/>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类型符</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类</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继承（接口）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int</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primary_type_int</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primary_type_pointer</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primary_type_array</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函数括号</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func_type_t</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优先级括号</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无</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空类型（用于初始化）</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primary_type_undefined</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结构体</w:t>
            </w:r>
          </w:p>
        </w:tc>
        <w:tc>
          <w:tcPr>
            <w:tcW w:w="286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struct_type_t</w:t>
            </w:r>
          </w:p>
        </w:tc>
        <w:tc>
          <w:tcPr>
            <w:tcW w:w="285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bl>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数据类型类为data_type_t。现阶段没有需要将数据类型作为数据类型本身的构造元素，暂不继承general_data_type_t类，但实际上实现了general_data_type_t内部接口，可随时根据需要继承该虚基类（较好的扩展性）。</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该类中核心成员为类型符栈type_stack。数据类型语法分析时，先识别最内层的（最靠近变量的）类型符，越靠近变量的类型符就越接近栈底。越接近栈底的类型符就越能描述变量的属性。</w:t>
      </w: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30"/>
        <w:bidi w:val="0"/>
        <w:jc w:val="both"/>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511800" cy="3074035"/>
            <wp:effectExtent l="0" t="0" r="12700" b="1206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12"/>
                    <a:stretch>
                      <a:fillRect/>
                    </a:stretch>
                  </pic:blipFill>
                  <pic:spPr>
                    <a:xfrm>
                      <a:off x="0" y="0"/>
                      <a:ext cx="5511800" cy="3074035"/>
                    </a:xfrm>
                    <a:prstGeom prst="rect">
                      <a:avLst/>
                    </a:prstGeom>
                    <a:noFill/>
                    <a:ln>
                      <a:noFill/>
                    </a:ln>
                  </pic:spPr>
                </pic:pic>
              </a:graphicData>
            </a:graphic>
          </wp:inline>
        </w:drawing>
      </w:r>
    </w:p>
    <w:p>
      <w:pPr>
        <w:pStyle w:val="30"/>
        <w:bidi w:val="0"/>
        <w:rPr>
          <w:rFonts w:hint="default" w:hAnsi="Times New Roman" w:cs="Times New Roman" w:asciiTheme="minorAscii"/>
          <w:lang w:val="en-US" w:eastAsia="zh-CN"/>
        </w:rPr>
      </w:pPr>
      <w:r>
        <w:rPr>
          <w:rFonts w:hint="default" w:hAnsi="Times New Roman" w:cs="Times New Roman" w:asciiTheme="minorAscii"/>
          <w:lang w:val="en-US" w:eastAsia="zh-CN"/>
        </w:rPr>
        <w:t>图3.2  广义数据类型模型图</w:t>
      </w:r>
    </w:p>
    <w:p>
      <w:pPr>
        <w:pStyle w:val="4"/>
        <w:spacing w:before="156" w:beforeLines="50" w:after="0" w:line="300" w:lineRule="auto"/>
        <w:rPr>
          <w:rFonts w:hint="default" w:hAnsi="Times New Roman" w:eastAsia="黑体" w:cs="Times New Roman" w:asciiTheme="minorAscii"/>
          <w:b w:val="0"/>
          <w:sz w:val="28"/>
          <w:szCs w:val="28"/>
        </w:rPr>
      </w:pPr>
      <w:bookmarkStart w:id="23" w:name="_Toc19420"/>
      <w:r>
        <w:rPr>
          <w:rFonts w:hint="default" w:hAnsi="Times New Roman" w:eastAsia="黑体" w:cs="Times New Roman" w:asciiTheme="minorAscii"/>
          <w:b w:val="0"/>
          <w:sz w:val="28"/>
          <w:szCs w:val="28"/>
        </w:rPr>
        <w:t>3.3.3 结构体的模型设计</w:t>
      </w:r>
      <w:bookmarkEnd w:id="23"/>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编译器开发时不可能为每一个结构体类型创建一个类。故所有的结构体类型均为同一个模板，也就是同一个类。</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结构体关心的内容主要为：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成员变量名</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成员变量的数据类型</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成员变量的相对结构体头部的偏移地址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但是请注意，我们不能仅仅简单地记录上述三点以及映射关系草草了之。要考虑到一种特殊情况：在c语言中允许结构体的成员可以是自己类型的指针。例如最经典的链表节点定义：</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 * next;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当我们识别到struct node* next时，如果符号表中没有struct node类型的记录，编译器将会不知所措，但此时struct node类型又没有真正被声明完毕，无法向符号表提交一个完整的类型符号。</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那我们是否可以先向符号表提交一个不完整的类型符号，然后在定义彻底完成后修改该符号呢?这种思路在本工程中也是不成立的，因为当识别到struct node * next;时会记录下next成员的数据类型，也就是从符号表中取出struct node的定义并记录下来，而这个记录是不完备的，哪怕将来我们修改符号表中的定义也不会影响这个不完备的记录。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所以，解决这一系列矛盾有两种方案：</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方案1：既然修改符号表中的定义不能影响不完备的记录，那在识别struct node * next;语句时可以考虑记录数据类型的地址（也就是将拷贝改成引用），这样修改符号表中的符号就能同步至所有不完备的记录。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此方案本身无明显的缺陷，但是开发过程中本工程中局部变量、全局变量等的所有数据类型记录均为拷贝（拷贝易于进行其他修改），若要将结构体成员的数据类型改为指针，不符合整个工程对变量操作的统一抽象，影响整个工程对数据类型的处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方案2：大多工程结构性问题都可以使用中间量来解决。我们为真正的结构体类实例前面增加一个“门户”，该门户只记录结构体名。当识别到结构体声明 struct node语句时，就向符号表中插入该门户，此门户是完备的。后续声明完成时，创建一个真正的结构体类实例，加入到一个字典中。当后续需要对该数据类型进行操作时，门户类会从字典中查找真正的结构体类实例，将操作透传至该实例并将返回值传回，以达到相同效果。</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本工程采用方案2。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66690" cy="1656715"/>
            <wp:effectExtent l="0" t="0" r="10160" b="63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13"/>
                    <a:stretch>
                      <a:fillRect/>
                    </a:stretch>
                  </pic:blipFill>
                  <pic:spPr>
                    <a:xfrm>
                      <a:off x="0" y="0"/>
                      <a:ext cx="5266690" cy="1656715"/>
                    </a:xfrm>
                    <a:prstGeom prst="rect">
                      <a:avLst/>
                    </a:prstGeom>
                    <a:noFill/>
                    <a:ln>
                      <a:noFill/>
                    </a:ln>
                  </pic:spPr>
                </pic:pic>
              </a:graphicData>
            </a:graphic>
          </wp:inline>
        </w:drawing>
      </w:r>
    </w:p>
    <w:p>
      <w:pPr>
        <w:pStyle w:val="30"/>
        <w:bidi w:val="0"/>
        <w:rPr>
          <w:rFonts w:hint="default" w:hAnsi="Times New Roman" w:cs="Times New Roman" w:asciiTheme="minorAscii"/>
          <w:lang w:val="en-US" w:eastAsia="zh-CN"/>
        </w:rPr>
      </w:pPr>
      <w:r>
        <w:rPr>
          <w:rFonts w:hint="default" w:hAnsi="Times New Roman" w:cs="Times New Roman" w:asciiTheme="minorAscii"/>
          <w:lang w:val="en-US" w:eastAsia="zh-CN"/>
        </w:rPr>
        <w:t>图3.3  结构体类型宏观图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69230" cy="1626870"/>
            <wp:effectExtent l="0" t="0" r="7620" b="1143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14"/>
                    <a:stretch>
                      <a:fillRect/>
                    </a:stretch>
                  </pic:blipFill>
                  <pic:spPr>
                    <a:xfrm>
                      <a:off x="0" y="0"/>
                      <a:ext cx="5269230" cy="1626870"/>
                    </a:xfrm>
                    <a:prstGeom prst="rect">
                      <a:avLst/>
                    </a:prstGeom>
                    <a:noFill/>
                    <a:ln>
                      <a:noFill/>
                    </a:ln>
                  </pic:spPr>
                </pic:pic>
              </a:graphicData>
            </a:graphic>
          </wp:inline>
        </w:drawing>
      </w:r>
    </w:p>
    <w:p>
      <w:pPr>
        <w:pStyle w:val="30"/>
        <w:bidi w:val="0"/>
        <w:rPr>
          <w:rFonts w:hint="default" w:hAnsi="Times New Roman" w:cs="Times New Roman" w:asciiTheme="minorAscii"/>
          <w:lang w:val="en-US" w:eastAsia="zh-CN"/>
        </w:rPr>
      </w:pPr>
      <w:r>
        <w:rPr>
          <w:rFonts w:hint="default" w:hAnsi="Times New Roman" w:cs="Times New Roman" w:asciiTheme="minorAscii"/>
          <w:lang w:val="en-US" w:eastAsia="zh-CN"/>
        </w:rPr>
        <w:t>图.4  结构体类型操作流程图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struct_type_t为方案2中的“门户”，保存了结构体名，该类在外部被当做真正的结构体类型，但实际上它仅仅是个门户。继承了general_data_type_t，其实现的所有接口的操作均为：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从字典中查找该类的实例。</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调用该实例对应的接口。</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将返回值（若有）传回调用者。</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struct_type_node_t:该类为真正的结构体类型，保存了成员名列表、成员数据类型列表、成员偏移地址列表，不需要继承general_data_type_t，但实际上必须实现general_data_type_t所有的接口;</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struct_type_dic用于保存结构体名到struct_type_node_t类的映射关系并提供映射服务，即上文中的字典。</w:t>
      </w:r>
    </w:p>
    <w:p>
      <w:pPr>
        <w:numPr>
          <w:ilvl w:val="0"/>
          <w:numId w:val="0"/>
        </w:numPr>
        <w:spacing w:line="300" w:lineRule="auto"/>
        <w:ind w:firstLine="420" w:firstLineChars="0"/>
        <w:rPr>
          <w:rFonts w:hint="default" w:hAnsi="Times New Roman" w:cs="Times New Roman" w:asciiTheme="minorAscii"/>
        </w:rPr>
      </w:pPr>
    </w:p>
    <w:p>
      <w:pPr>
        <w:pStyle w:val="4"/>
        <w:spacing w:before="156" w:beforeLines="50" w:after="0" w:line="300" w:lineRule="auto"/>
        <w:rPr>
          <w:rFonts w:hint="default" w:hAnsi="Times New Roman" w:eastAsia="黑体" w:cs="Times New Roman" w:asciiTheme="minorAscii"/>
          <w:b w:val="0"/>
          <w:sz w:val="28"/>
          <w:szCs w:val="28"/>
        </w:rPr>
      </w:pPr>
      <w:bookmarkStart w:id="24" w:name="_Toc29165"/>
      <w:r>
        <w:rPr>
          <w:rFonts w:hint="default" w:hAnsi="Times New Roman" w:eastAsia="黑体" w:cs="Times New Roman" w:asciiTheme="minorAscii"/>
          <w:b w:val="0"/>
          <w:sz w:val="28"/>
          <w:szCs w:val="28"/>
        </w:rPr>
        <w:t>3.3.4 数据类型内存大小计算</w:t>
      </w:r>
      <w:bookmarkEnd w:id="24"/>
    </w:p>
    <w:p>
      <w:pPr>
        <w:rPr>
          <w:rFonts w:hint="default" w:hAnsi="Times New Roman" w:cs="Times New Roman" w:asciiTheme="minorAscii"/>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由于数组的存在，为了抽象方便我们认为所有的变量都由若干单元格（子变量）组成。如：数组int arr[2][5]中的arr变量由10个格子组成，每个格子都是一个int类型的变量。再比如int *p中的p变量由1个格子组成，每个格子都是一个int*类型的变量。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这样某个时间类型的大小sizeof的计算就拆分成计算格子数（cellnum）与每个格子的大小（cellsize）。最后sizeof=cellnum * cellsize。如此划分，也有利于计算指针与数字的加法计算，和数组的偏移量计算。</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cellnum的计算方法为：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若某变量var是一个数组，则其数据类型的cellnum应为数组所有维度容量的乘积。若非数组，cellnum应为1。</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某变量var是一个数组，则其数据类型中的type_stack某个非空前缀的所有类型符的is_array()均应为真。其中只有类型符[]的is_array()接口会返回真，其余均为假。若var是一个数组，则cellnum等于此前缀中所有类型符[]代表的该维度的最大容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cellsize的计算方法为：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单元格（cell）的数据类型为：若变量var非数组，则var的数据类型就是cell的数据类型；若变量var是数组，则type_stack去除is_array()为真的前缀后，剩余部分即为单元格的数据类型。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若某变量var的单元格是指针（包括普通指针、函数指针等，数组名除外），则cellsize等于一个机器字。如int var[2]的单元格类型为int，大小为一个机器字。</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若非指针，则应当由单元格的数据类型的type_stack栈底的类型符决定。例如int var[2][3]; 栈为[2][3]int。去除数组前缀后type_stack为int，栈底的类型符为int，其sizeof()接口返回值为4所以cellsize=4。</w:t>
      </w:r>
    </w:p>
    <w:p>
      <w:pPr>
        <w:rPr>
          <w:rFonts w:hint="default" w:hAnsi="Times New Roman" w:cs="Times New Roman" w:asciiTheme="minorAscii"/>
        </w:rPr>
      </w:pPr>
    </w:p>
    <w:p>
      <w:pPr>
        <w:pStyle w:val="3"/>
        <w:spacing w:before="156" w:beforeLines="50" w:afterLines="0" w:line="300" w:lineRule="auto"/>
        <w:jc w:val="left"/>
        <w:rPr>
          <w:rFonts w:hint="default" w:hAnsi="Times New Roman" w:eastAsia="黑体" w:cs="Times New Roman" w:asciiTheme="minorAscii"/>
          <w:sz w:val="28"/>
          <w:szCs w:val="28"/>
        </w:rPr>
      </w:pPr>
      <w:bookmarkStart w:id="25" w:name="_Toc9195"/>
      <w:r>
        <w:rPr>
          <w:rFonts w:hint="default" w:hAnsi="Times New Roman" w:eastAsia="黑体" w:cs="Times New Roman" w:asciiTheme="minorAscii"/>
          <w:sz w:val="28"/>
          <w:szCs w:val="28"/>
        </w:rPr>
        <w:t>3.4 语法制导和语义分析</w:t>
      </w:r>
      <w:bookmarkEnd w:id="25"/>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源程序从语法的角度可以看做是一个语法树的展开。而在slr(1)分析的过程中，总控程序不断进行移进和归约操作，此种移进-归约可看做对语法树的深度优先搜索。这种语法树只存在于抽象逻辑，并不需要在内存中实际创建出来（从语法分析的角度来讲，语法树创建出来就是用来搜索的，现在已经有了搜索过程就不需要多此一举了）。</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终结符为语法树的叶子，非终结符为语法树的非叶子节点。我们为语法树的节点构造的类为tree_node_t，它记录了以它为根的子树的语义分析结果（包括了中间代码与各种信息）。</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语法分析前，会为每个终结符构造tree_node_t实例，构成符号栈以供语法分析使用。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在进行归约操作时，归约使用的产生式对应的制导函数会被调用，出栈的所有符号作为参数，该制导函数最终返回一个tree_node_t，对应归约后产生的非终结符代表的节点，包含了若干信息，并重新压入符号栈中。</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语法制导函数的函数结构大同小异，其功能各不相同。以&lt;成员选择表达式&gt;-&gt;&lt;成员选择表达式&gt;’.’[关键字]对应的制导函数为例，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该制导函数为guid_func_70，传入3个参数分别是产生式右边的三个符号对应的语法树上的节点tree_node_t实例。返回值为父节点（产生式左部）的tree_node_t实例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其流程为：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取出参数0和参数2，参数1无用。</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初始化返回值tree_node_t类型实例ret_word。</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设置ret_word可作为左值。</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取出参数0承载的变量a，并从符号表中将其信息取出。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校验a是否是结构体。</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将参数2承载的成员名取出，并添加合适的前缀。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向信息中心申请所需的临时变量。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从结构体a中将成员的信息（数据类型和偏移地址）取出。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构造中间代码取变量a的首地址，并与偏移地址计算得出成员地址。</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利用成员地址访问成员。</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向符号表中注册使用的临时变量。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向ret_word赋值并返回。</w:t>
      </w:r>
    </w:p>
    <w:p>
      <w:pPr>
        <w:widowControl w:val="0"/>
        <w:numPr>
          <w:ilvl w:val="0"/>
          <w:numId w:val="0"/>
        </w:numPr>
        <w:spacing w:line="300" w:lineRule="auto"/>
        <w:ind w:firstLine="420" w:firstLineChars="0"/>
        <w:jc w:val="both"/>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其设计具体细节原理见第四章。</w:t>
      </w:r>
    </w:p>
    <w:p>
      <w:pPr>
        <w:pStyle w:val="2"/>
        <w:bidi w:val="0"/>
        <w:rPr>
          <w:rFonts w:hint="default" w:hAnsi="Times New Roman" w:cs="Times New Roman" w:asciiTheme="minorAscii"/>
        </w:rPr>
      </w:pPr>
      <w:bookmarkStart w:id="26" w:name="_Toc24270"/>
      <w:r>
        <w:rPr>
          <w:rFonts w:hint="default" w:hAnsi="Times New Roman" w:cs="Times New Roman" w:asciiTheme="minorAscii"/>
          <w:lang w:eastAsia="zh-CN"/>
        </w:rPr>
        <w:t>第四章</w:t>
      </w:r>
      <w:r>
        <w:rPr>
          <w:rStyle w:val="21"/>
          <w:rFonts w:hint="default" w:hAnsi="Times New Roman" w:eastAsia="黑体" w:cs="Times New Roman" w:asciiTheme="minorAscii"/>
          <w:b w:val="0"/>
          <w:bCs w:val="0"/>
        </w:rPr>
        <w:t xml:space="preserve">  </w:t>
      </w:r>
      <w:r>
        <w:rPr>
          <w:rFonts w:hint="default" w:hAnsi="Times New Roman" w:cs="Times New Roman" w:asciiTheme="minorAscii"/>
        </w:rPr>
        <w:t>中间代码与编译设计</w:t>
      </w:r>
      <w:bookmarkEnd w:id="26"/>
    </w:p>
    <w:p>
      <w:pPr>
        <w:pStyle w:val="3"/>
        <w:spacing w:before="156" w:beforeLines="50" w:afterLines="0" w:line="300" w:lineRule="auto"/>
        <w:jc w:val="left"/>
        <w:rPr>
          <w:rFonts w:hint="default" w:hAnsi="Times New Roman" w:eastAsia="黑体" w:cs="Times New Roman" w:asciiTheme="minorAscii"/>
          <w:lang w:eastAsia="zh-CN"/>
        </w:rPr>
      </w:pPr>
      <w:bookmarkStart w:id="27" w:name="_Toc17211"/>
      <w:r>
        <w:rPr>
          <w:rFonts w:hint="default" w:hAnsi="Times New Roman" w:eastAsia="黑体" w:cs="Times New Roman" w:asciiTheme="minorAscii"/>
          <w:sz w:val="28"/>
          <w:szCs w:val="28"/>
        </w:rPr>
        <w:t>4.1 中间代码概述</w:t>
      </w:r>
      <w:bookmarkEnd w:id="27"/>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中间代码解决了编译前端和编译后端的多对多的问题，也就是多个源语言，和不同平台的兼容问题。中间代码在功能上与源程序等价，在语法上是一种简单的线性结构。</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中间代码输出文件为mid.c文件，宏观上由两部分组成：</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命令：包含了构建程序的信息。</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四元式：对应若干条汇编代码。</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每条语句必须独占一行，其中某些命令可以由多行组成。</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为编译后端提供的信息，应当包含了最小信息子集。所谓最小信息子集为：编译后端构建程序所需要的最小的信息集合。也就是说中间代码中可以有信息冗余，编译后端可以利用冗余信息更简单、高效、合理地构建目标程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应当注意的是，中间变量中不宜含有过多机器硬相关的内容，要最大程度上保证机器无关性。如函数调用时要保存的上下文中寄存器的处理，应当使用命令的方式来表示，交由后端进行展开，而不应该填写寄存器详细细节。</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命令是指由双冒号开头的语句或语句组，其结束由命令本身的结束标志决定，只有一行的命令由换行符作为结束标志。所有的命令有：</w:t>
      </w:r>
    </w:p>
    <w:p>
      <w:pPr>
        <w:pStyle w:val="30"/>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hAnsi="Times New Roman" w:cs="Times New Roman" w:asciiTheme="minorAscii"/>
          <w:sz w:val="24"/>
          <w:szCs w:val="24"/>
          <w:lang w:val="en-US" w:eastAsia="zh-CN"/>
        </w:rPr>
      </w:pPr>
      <w:r>
        <w:rPr>
          <w:rFonts w:hint="default" w:hAnsi="Times New Roman" w:cs="Times New Roman" w:asciiTheme="minorAscii"/>
          <w:lang w:val="en-US" w:eastAsia="zh-CN"/>
        </w:rPr>
        <w:t>表4.1  中间代码命令表</w:t>
      </w:r>
    </w:p>
    <w:tbl>
      <w:tblPr>
        <w:tblStyle w:val="17"/>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6"/>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命令</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::push_registers</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将上下文相关的寄存器push入栈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::push_stack_var</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push若干字节（为栈内变量预留空间）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::var_stack_alloc_begin</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声明一些栈内变量（可以是局部变量）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::push_global_func</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::push_global_var_begin</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声明全局变量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::push_stack_tmp</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为临时变量push栈内空间（未使用）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::push_stack_tmp_unfree</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提前为临时变量push栈空间（未使用）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::free_tmp_var</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释放临时变量占用的寄存器或栈空间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::pop_stack_tmp_unfree</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与::push_stack_tmp对应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::pop_stack_tmp</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pop临时变量的栈内空间（未使用，仅有正确性检查）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::pop_stack_var</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与::push_stack_var对应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::pop_registers</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与::push_registers对应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::tmp_var_stack_alloc_begin</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与::var_stack_alloc_begin相似，声明的是临时变量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::return</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函数返回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::set_func_arg</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置函数参数，现阶段只允许一个函数参数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::get_func_arg</w:t>
            </w:r>
          </w:p>
        </w:tc>
        <w:tc>
          <w:tcPr>
            <w:tcW w:w="6325" w:type="dxa"/>
            <w:vAlign w:val="top"/>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取函数参数</w:t>
            </w:r>
          </w:p>
        </w:tc>
      </w:tr>
    </w:tbl>
    <w:p>
      <w:pPr>
        <w:pStyle w:val="30"/>
        <w:bidi w:val="0"/>
        <w:rPr>
          <w:rFonts w:hint="default" w:hAnsi="Times New Roman" w:cs="Times New Roman" w:asciiTheme="minorAscii"/>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四元式由四部分组成：</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操作符op</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操作数arg1（可空）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操作数arg2（可空）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结果ans（可空）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为了提高四元式的可读性，将上述四部分代码设计为如下格式：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ans = arg1 op arg2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其中若ans为空，则省略符号“=”。</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例如：</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无ans：</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goto  __sign_1_if_then</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其中op为goto，arg1为__sign_1_if_then，其余为空。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无arg2：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 = %__ADDRESS_OF__  b</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其中op为%__ADDRESS_OF__，arg1为b，ans为a其余为空。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无op:</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 = b</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其中arg1为b，ans为a，其余为空。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全部包含：</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 = b + c</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其中op为+，arg1为b，arg2为c，ans为a。</w:t>
      </w:r>
    </w:p>
    <w:p>
      <w:pPr>
        <w:pStyle w:val="30"/>
        <w:bidi w:val="0"/>
        <w:jc w:val="both"/>
        <w:rPr>
          <w:rFonts w:hint="default" w:hAnsi="Times New Roman" w:cs="Times New Roman" w:asciiTheme="minorAscii"/>
          <w:lang w:val="en-US" w:eastAsia="zh-CN"/>
        </w:rPr>
      </w:pPr>
    </w:p>
    <w:p>
      <w:pPr>
        <w:pStyle w:val="3"/>
        <w:spacing w:before="156" w:beforeLines="50" w:afterLines="0" w:line="300" w:lineRule="auto"/>
        <w:jc w:val="left"/>
        <w:rPr>
          <w:rFonts w:hint="default" w:hAnsi="Times New Roman" w:eastAsia="黑体" w:cs="Times New Roman" w:asciiTheme="minorAscii"/>
          <w:sz w:val="28"/>
          <w:szCs w:val="28"/>
        </w:rPr>
      </w:pPr>
      <w:bookmarkStart w:id="28" w:name="_Toc32676"/>
      <w:r>
        <w:rPr>
          <w:rFonts w:hint="default" w:hAnsi="Times New Roman" w:eastAsia="黑体" w:cs="Times New Roman" w:asciiTheme="minorAscii"/>
          <w:sz w:val="28"/>
          <w:szCs w:val="28"/>
        </w:rPr>
        <w:t>4.2 数组</w:t>
      </w:r>
      <w:bookmarkEnd w:id="28"/>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为了体验不同的设计思路，数组名在本编译器中被当做指针实体使用，标准c中将数组名作为地址常数而非实体。设一个机器字为unit。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形如TYPE arr[H][W];的数组，其内存大小为数组的大小加指针的大小。数组大小为H*W*sizeof(TYPE)，指针大小为sizeof(指针)=1 unit。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在编译前端中，arr的大小sizeof(arr)被认为是H*W*sizeof(TYPE) + 1。在中间代码中，将数组以普通指针相同的实现方式实现，数组初始化时创建指针arr，并声明sizeof(arr)大小的空间，然后将arr认为是大小是1 unit，其内存实体便为数组的首机器字，然后中间代码为arr赋值将其指向它下一个unit。由于多维数组在内存中最终以线性的形式展开，为了方便理解我们把多维数组arr[H][W]看成一维数组arr[H*W]，数组保存的内容看做val[H*W]，则数组的内存线性模型如表4.2所示。</w:t>
      </w:r>
    </w:p>
    <w:p>
      <w:pPr>
        <w:pStyle w:val="30"/>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hAnsi="Times New Roman" w:cs="Times New Roman" w:asciiTheme="minorAscii"/>
          <w:sz w:val="24"/>
          <w:szCs w:val="24"/>
          <w:lang w:val="en-US" w:eastAsia="zh-CN"/>
        </w:rPr>
      </w:pPr>
      <w:r>
        <w:rPr>
          <w:rFonts w:hint="default" w:hAnsi="Times New Roman" w:cs="Times New Roman" w:asciiTheme="minorAscii"/>
          <w:lang w:val="en-US" w:eastAsia="zh-CN"/>
        </w:rPr>
        <w:t>表4.2  数组arr[H*W]的内存模型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369"/>
        <w:gridCol w:w="1282"/>
        <w:gridCol w:w="1282"/>
        <w:gridCol w:w="1282"/>
        <w:gridCol w:w="94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内存</w:t>
            </w:r>
          </w:p>
        </w:tc>
        <w:tc>
          <w:tcPr>
            <w:tcW w:w="6308" w:type="dxa"/>
            <w:gridSpan w:val="6"/>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arr占用的内存=H*W*sizeof(TYPE)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地址</w:t>
            </w:r>
          </w:p>
        </w:tc>
        <w:tc>
          <w:tcPr>
            <w:tcW w:w="136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arr[-1]</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arr[1]</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arr[2]</w:t>
            </w:r>
          </w:p>
        </w:tc>
        <w:tc>
          <w:tcPr>
            <w:tcW w:w="94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1147"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arr[i*H+j]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含义</w:t>
            </w:r>
          </w:p>
        </w:tc>
        <w:tc>
          <w:tcPr>
            <w:tcW w:w="136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arr指针</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arr[0,0]</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arr[0,1]</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arr[0,2]</w:t>
            </w:r>
          </w:p>
        </w:tc>
        <w:tc>
          <w:tcPr>
            <w:tcW w:w="94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1147"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值</w:t>
            </w:r>
          </w:p>
        </w:tc>
        <w:tc>
          <w:tcPr>
            <w:tcW w:w="136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指向arr[0]</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val[0,0]</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val[0,1]</w:t>
            </w:r>
          </w:p>
        </w:tc>
        <w:tc>
          <w:tcPr>
            <w:tcW w:w="94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val[0,2]</w:t>
            </w:r>
          </w:p>
        </w:tc>
        <w:tc>
          <w:tcPr>
            <w:tcW w:w="945"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1147"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val[i,j]</w:t>
            </w:r>
          </w:p>
        </w:tc>
      </w:tr>
    </w:tbl>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在中间代码与编译后端中，数组实际上使用指针来模拟实现，故中间代码与编译后端只需提供指针的功能，无须增加额外的功能。</w:t>
      </w:r>
    </w:p>
    <w:p>
      <w:pPr>
        <w:pStyle w:val="3"/>
        <w:spacing w:before="156" w:beforeLines="50" w:afterLines="0" w:line="300" w:lineRule="auto"/>
        <w:jc w:val="left"/>
        <w:rPr>
          <w:rFonts w:hint="default" w:hAnsi="Times New Roman" w:eastAsia="黑体" w:cs="Times New Roman" w:asciiTheme="minorAscii"/>
          <w:sz w:val="28"/>
          <w:szCs w:val="28"/>
        </w:rPr>
      </w:pPr>
      <w:bookmarkStart w:id="29" w:name="_Toc21129"/>
      <w:r>
        <w:rPr>
          <w:rFonts w:hint="default" w:hAnsi="Times New Roman" w:eastAsia="黑体" w:cs="Times New Roman" w:asciiTheme="minorAscii"/>
          <w:sz w:val="28"/>
          <w:szCs w:val="28"/>
        </w:rPr>
        <w:t>4.3 结构体</w:t>
      </w:r>
      <w:bookmarkEnd w:id="29"/>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本编译器中使用结构体基地址+成员偏移地址来实现结构体的成员访问，不考虑内存对齐。</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如3.3.3描述，结构体声明时，记录的主要成员信息包括：成员名，成员数据类型，成员偏移地址。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设结构体node存放起始地址为addr，node有n个成员，设第i个成员的数据类型为typei，该数据类型的大小为sizeof(typei)。则有偏移地址offset公式：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offset(0)=0;</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offset(i)=offset(i-1)+sizeof(type(i-1));</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该公式等价于：</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offset(i)=sizeof(type0)+sizeof(type1)+...+sizeof(typei)-sizeof(typei)。</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与数组的实现相似，结构体在中间代码中使用指针的方式实现，中间代码与编译后端无须增加额外功能。</w:t>
      </w:r>
    </w:p>
    <w:p>
      <w:pPr>
        <w:pStyle w:val="3"/>
        <w:spacing w:before="156" w:beforeLines="50" w:afterLines="0" w:line="300" w:lineRule="auto"/>
        <w:jc w:val="left"/>
        <w:rPr>
          <w:rFonts w:hint="default" w:hAnsi="Times New Roman" w:eastAsia="黑体" w:cs="Times New Roman" w:asciiTheme="minorAscii"/>
          <w:sz w:val="28"/>
          <w:szCs w:val="28"/>
          <w:lang w:eastAsia="zh-CN"/>
        </w:rPr>
      </w:pPr>
      <w:bookmarkStart w:id="30" w:name="_Toc12775"/>
      <w:r>
        <w:rPr>
          <w:rFonts w:hint="default" w:hAnsi="Times New Roman" w:eastAsia="黑体" w:cs="Times New Roman" w:asciiTheme="minorAscii"/>
          <w:sz w:val="28"/>
          <w:szCs w:val="28"/>
        </w:rPr>
        <w:t xml:space="preserve">4.5 </w:t>
      </w:r>
      <w:r>
        <w:rPr>
          <w:rFonts w:hint="default" w:hAnsi="Times New Roman" w:eastAsia="黑体" w:cs="Times New Roman" w:asciiTheme="minorAscii"/>
          <w:sz w:val="28"/>
          <w:szCs w:val="28"/>
          <w:lang w:eastAsia="zh-CN"/>
        </w:rPr>
        <w:t>不同阶段的内存地址</w:t>
      </w:r>
      <w:bookmarkEnd w:id="30"/>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生成时，要注意编译前端无法获取到某变量存放位置（寄存器里、栈空间里、全局空间里等），更无法获知变量地址，这是由编译后端决定的（虚地址或物理地址）。所以编译前端对地址的操作，应使用取地址运算符和中间变量来获取和代替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比如在结构体的成员操作中，需要获取结构体变量的首地址，与成员的偏移地址相加。其中首地址必须由取地址运算符进行取出，并赋值给某中间变量，再使用中间变量与偏移地址相加得到成员变量的真实地址。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所谓真实地址，是程序本身使用的地址，可以是物理地址，也可以是虚地址（可由操作系统、硬件转换成物理地址）。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这是一个典型的编译前端时和编译后端时的问题，而不是编译时和运行时的问题。</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31" w:name="_Toc31323"/>
      <w:r>
        <w:rPr>
          <w:rFonts w:hint="default" w:hAnsi="Times New Roman" w:eastAsia="黑体" w:cs="Times New Roman" w:asciiTheme="minorAscii"/>
          <w:sz w:val="28"/>
          <w:szCs w:val="28"/>
          <w:lang w:val="en-US" w:eastAsia="zh-CN"/>
        </w:rPr>
        <w:t>4.6 临时变量与资源释放问题</w:t>
      </w:r>
      <w:bookmarkEnd w:id="31"/>
    </w:p>
    <w:p>
      <w:pPr>
        <w:pStyle w:val="4"/>
        <w:spacing w:before="156" w:beforeLines="50" w:after="0" w:line="300" w:lineRule="auto"/>
        <w:rPr>
          <w:rFonts w:hint="default" w:hAnsi="Times New Roman" w:eastAsia="黑体" w:cs="Times New Roman" w:asciiTheme="minorAscii"/>
          <w:b w:val="0"/>
          <w:sz w:val="28"/>
          <w:szCs w:val="28"/>
          <w:lang w:val="en-US" w:eastAsia="zh-CN"/>
        </w:rPr>
      </w:pPr>
      <w:bookmarkStart w:id="32" w:name="_Toc24906"/>
      <w:r>
        <w:rPr>
          <w:rFonts w:hint="default" w:hAnsi="Times New Roman" w:eastAsia="黑体" w:cs="Times New Roman" w:asciiTheme="minorAscii"/>
          <w:b w:val="0"/>
          <w:sz w:val="28"/>
          <w:szCs w:val="28"/>
          <w:lang w:val="en-US" w:eastAsia="zh-CN"/>
        </w:rPr>
        <w:t>4.6.1临时变量的释放时机</w:t>
      </w:r>
      <w:bookmarkEnd w:id="32"/>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临时变量的释放是指：编译后端将模块内存、寄存器分配给某个临时变量，使用期间这块资源不能被其他变量使用，当临时变量使用完毕后应当将资源释放以备重复利用。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从难度与效率考虑，采用以【c程序的语句】为单位的释放策略比较恰当。其中c程序以一个分号表示语句的结束。</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所有方案有如下三种：</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临时变量使用完毕立即释放。</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当前方案。每条语句结束时释放资源。</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函数返回时统一释放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方案1：资源利用率最高，难度也最高。情况较为复杂，若释放不得当会造成程序错误。对解引用语句（见4.6.2）等若干部分均有影响。</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方案3：最为简单，可大大降低编译后端的设计难度。但资源利用率过低，尤其是函数越长资源利用率就越低，会造成函数内资源浪费的叠加。</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方案2：资源利用率适中，当每条语句较短时利用率可与方案1接近，不会造成资源浪费的叠加。难度适中。</w:t>
      </w:r>
    </w:p>
    <w:p>
      <w:pPr>
        <w:pStyle w:val="4"/>
        <w:spacing w:before="156" w:beforeLines="50" w:after="0" w:line="300" w:lineRule="auto"/>
        <w:rPr>
          <w:rFonts w:hint="default" w:hAnsi="Times New Roman" w:eastAsia="黑体" w:cs="Times New Roman" w:asciiTheme="minorAscii"/>
          <w:b w:val="0"/>
          <w:sz w:val="28"/>
          <w:szCs w:val="28"/>
          <w:lang w:val="en-US" w:eastAsia="zh-CN"/>
        </w:rPr>
      </w:pPr>
      <w:bookmarkStart w:id="33" w:name="_Toc20427"/>
      <w:r>
        <w:rPr>
          <w:rFonts w:hint="default" w:hAnsi="Times New Roman" w:eastAsia="黑体" w:cs="Times New Roman" w:asciiTheme="minorAscii"/>
          <w:b w:val="0"/>
          <w:sz w:val="28"/>
          <w:szCs w:val="28"/>
          <w:lang w:val="en-US" w:eastAsia="zh-CN"/>
        </w:rPr>
        <w:t>4.6.2临时变量的界限</w:t>
      </w:r>
      <w:bookmarkEnd w:id="33"/>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临时变量具有一个很重要的特点：其作用域（或者叫做生命周期）最大不会超出一条c语句的范围。换句话说临时变量不会同时出现在两条c语句的范围内。</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原因：一条语句有几种情况：</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语句是常规语句无结果：如单纯一个分号</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语句包含程序块，如while语句。可看成特殊的过程(函数)调用。</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语句有结果但没保存：如函数调用funccall();再如1+2;</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语句有结果且保存了：如a=funccall();再如a=1+2;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不管是什么情况，语句最多可以产生一个最终的运算结果。</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若语句产生了运算结果但没保存、或者是语句没结果，该语句的计算在语句过后就结束了，对环境的影响也已经完成了，故不会遗留中间结果。</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若语句产生了运算结果且保存了，那么该语句的计算结果只会保存到变量（局部变量或全局变量或指针指向的变量）里，不可能会保存到中间变量里，其运算过程对环境的影响也结束了。故也不会遗留中间结果。</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综上所述，语句结束后不会遗留中间结果，也就不会有任何临时变量具有存在价值。</w:t>
      </w:r>
    </w:p>
    <w:p>
      <w:pPr>
        <w:pStyle w:val="4"/>
        <w:spacing w:before="156" w:beforeLines="50" w:after="0" w:line="300" w:lineRule="auto"/>
        <w:rPr>
          <w:rFonts w:hint="default" w:hAnsi="Times New Roman" w:eastAsia="黑体" w:cs="Times New Roman" w:asciiTheme="minorAscii"/>
          <w:b w:val="0"/>
          <w:sz w:val="28"/>
          <w:szCs w:val="28"/>
          <w:lang w:val="en-US" w:eastAsia="zh-CN"/>
        </w:rPr>
      </w:pPr>
      <w:bookmarkStart w:id="34" w:name="_Toc11725"/>
      <w:r>
        <w:rPr>
          <w:rFonts w:hint="default" w:hAnsi="Times New Roman" w:eastAsia="黑体" w:cs="Times New Roman" w:asciiTheme="minorAscii"/>
          <w:b w:val="0"/>
          <w:sz w:val="28"/>
          <w:szCs w:val="28"/>
          <w:lang w:val="en-US" w:eastAsia="zh-CN"/>
        </w:rPr>
        <w:t>4.6.3解引用操作符与资源释放</w:t>
      </w:r>
      <w:bookmarkEnd w:id="34"/>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解引用操作符四元式格式为：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ans = ptr %__MEMORY_OF__ size</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功能为取指针ptr指向的内存空间对应的变量(也就是*ptr)。该变量可作为左值也可作为右值。并将该引用赋给ans。</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由于ans保留了*ptr的左值，故需要记录下ptr的真实值。而此ptr存放位置有若干种情况：</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ptr为立即数。</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ptr存放在寄存器里。</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ptr存放在栈空间里。</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ptr存放在全局空间里。</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其中只有情况1可以在编译时得知ptr的具体内容，其他情况需要在运行时取出此地址。故在情况234中必须将ptr本身的地址信息保存下来，以备在运行时将内容取出。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非立即数，且ptr最后出现的位置为上述中间代码语句，由于ans保存了ptr各种信息，且后续可能会利用这些信息读取ptr的内容，就相当于变量ptr的生命周期以ans的形式延续了下去。直到对ans进行了其他操作（取左值，或者右值或不适用），才会结束此种延续。这种特性对变量ptr的释放带来了难度，有几点我们必须要考虑清楚：</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若ptr是全局变量，那么ptr本身不需要在程序结束前被释放，自然没有任何问题。</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若ptr是局部变量，那么ans本身不会在函数外部使用，且ptr不会在函数结束前被销毁。故不会产生错误的释放。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是临时变量，ans的声明周期可能会大于ptr的声明周期。但ans的第一次使用（或者不使用）不会超出一条c语句的范围（也就是*ptr不会作用于语句之外），故采用“以语句为单位的释放策略”不会因为此种特性产生错误。</w:t>
      </w:r>
    </w:p>
    <w:p>
      <w:pPr>
        <w:rPr>
          <w:rFonts w:hint="default" w:hAnsi="Times New Roman" w:cs="Times New Roman" w:asciiTheme="minorAscii"/>
          <w:lang w:val="en-US" w:eastAsia="zh-CN"/>
        </w:rPr>
      </w:pPr>
    </w:p>
    <w:p>
      <w:pPr>
        <w:numPr>
          <w:ilvl w:val="0"/>
          <w:numId w:val="0"/>
        </w:numPr>
        <w:spacing w:line="300" w:lineRule="auto"/>
        <w:rPr>
          <w:rFonts w:hint="default" w:hAnsi="Times New Roman" w:cs="Times New Roman" w:asciiTheme="minorAscii"/>
          <w:sz w:val="24"/>
          <w:szCs w:val="24"/>
          <w:lang w:val="en-US" w:eastAsia="zh-CN"/>
        </w:rPr>
      </w:pPr>
    </w:p>
    <w:p>
      <w:pPr>
        <w:rPr>
          <w:rFonts w:hint="default" w:hAnsi="Times New Roman" w:cs="Times New Roman" w:asciiTheme="minorAscii"/>
          <w:lang w:eastAsia="zh-CN"/>
        </w:rPr>
      </w:pPr>
    </w:p>
    <w:p>
      <w:pPr>
        <w:pStyle w:val="2"/>
        <w:bidi w:val="0"/>
        <w:rPr>
          <w:rFonts w:hint="default" w:hAnsi="Times New Roman" w:cs="Times New Roman" w:asciiTheme="minorAscii"/>
        </w:rPr>
      </w:pPr>
      <w:bookmarkStart w:id="35" w:name="_Toc7399"/>
      <w:r>
        <w:rPr>
          <w:rFonts w:hint="default" w:hAnsi="Times New Roman" w:cs="Times New Roman" w:asciiTheme="minorAscii"/>
          <w:lang w:eastAsia="zh-CN"/>
        </w:rPr>
        <w:t>第</w:t>
      </w:r>
      <w:r>
        <w:rPr>
          <w:rFonts w:hint="default" w:hAnsi="Times New Roman" w:cs="Times New Roman" w:asciiTheme="minorAscii"/>
        </w:rPr>
        <w:t>五</w:t>
      </w:r>
      <w:r>
        <w:rPr>
          <w:rFonts w:hint="default" w:hAnsi="Times New Roman" w:cs="Times New Roman" w:asciiTheme="minorAscii"/>
          <w:lang w:eastAsia="zh-CN"/>
        </w:rPr>
        <w:t>章</w:t>
      </w:r>
      <w:r>
        <w:rPr>
          <w:rFonts w:hint="default" w:hAnsi="Times New Roman" w:cs="Times New Roman" w:asciiTheme="minorAscii"/>
        </w:rPr>
        <w:t xml:space="preserve"> </w:t>
      </w:r>
      <w:r>
        <w:rPr>
          <w:rFonts w:hint="eastAsia" w:hAnsi="Times New Roman" w:cs="Times New Roman" w:asciiTheme="minorAscii"/>
          <w:lang w:val="en-US" w:eastAsia="zh-CN"/>
        </w:rPr>
        <w:t xml:space="preserve"> </w:t>
      </w:r>
      <w:r>
        <w:rPr>
          <w:rFonts w:hint="default" w:hAnsi="Times New Roman" w:cs="Times New Roman" w:asciiTheme="minorAscii"/>
        </w:rPr>
        <w:t>编译后端</w:t>
      </w:r>
      <w:bookmarkEnd w:id="35"/>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36" w:name="_Toc25386"/>
      <w:r>
        <w:rPr>
          <w:rFonts w:hint="default" w:hAnsi="Times New Roman" w:eastAsia="黑体" w:cs="Times New Roman" w:asciiTheme="minorAscii"/>
          <w:sz w:val="28"/>
          <w:szCs w:val="28"/>
          <w:lang w:val="en-US" w:eastAsia="zh-CN"/>
        </w:rPr>
        <w:t>5.1结构概述</w:t>
      </w:r>
      <w:bookmarkEnd w:id="36"/>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编译后端负责将机器无关的中间代码翻译成机器相关的目标代码（汇编代码）。</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因为中间代码的语法是一种简单的线性结构，所以编译后端相对于编译前端实现起来要简单的多。后端程序结构如图5.1所示。</w:t>
      </w:r>
    </w:p>
    <w:p>
      <w:pPr>
        <w:numPr>
          <w:ilvl w:val="0"/>
          <w:numId w:val="0"/>
        </w:numPr>
        <w:spacing w:line="300" w:lineRule="auto"/>
        <w:ind w:firstLine="420" w:firstLineChars="0"/>
        <w:jc w:val="center"/>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3402330" cy="1970405"/>
            <wp:effectExtent l="0" t="0" r="7620" b="10795"/>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5"/>
                    <a:stretch>
                      <a:fillRect/>
                    </a:stretch>
                  </pic:blipFill>
                  <pic:spPr>
                    <a:xfrm>
                      <a:off x="0" y="0"/>
                      <a:ext cx="3402330" cy="1970405"/>
                    </a:xfrm>
                    <a:prstGeom prst="rect">
                      <a:avLst/>
                    </a:prstGeom>
                    <a:noFill/>
                    <a:ln>
                      <a:noFill/>
                    </a:ln>
                  </pic:spPr>
                </pic:pic>
              </a:graphicData>
            </a:graphic>
          </wp:inline>
        </w:drawing>
      </w:r>
    </w:p>
    <w:p>
      <w:pPr>
        <w:pStyle w:val="30"/>
        <w:bidi w:val="0"/>
        <w:rPr>
          <w:rFonts w:hint="default" w:hAnsi="Times New Roman" w:cs="Times New Roman" w:asciiTheme="minorAscii"/>
          <w:lang w:val="en-US" w:eastAsia="zh-CN"/>
        </w:rPr>
      </w:pPr>
      <w:r>
        <w:rPr>
          <w:rFonts w:hint="default" w:hAnsi="Times New Roman" w:cs="Times New Roman" w:asciiTheme="minorAscii"/>
          <w:lang w:val="en-US" w:eastAsia="zh-CN"/>
        </w:rPr>
        <w:t>图5.1  后端程序结构图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对于中间代码的命令部分，与产生式和制导函数绑定的注册模式相同，使用注册的方式来进行命令和处理函数的绑定。</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对于中间代码的四元式部分，使用操作符op部分进行区分，分别处理即可。</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37" w:name="_Toc2265"/>
      <w:r>
        <w:rPr>
          <w:rFonts w:hint="default" w:hAnsi="Times New Roman" w:eastAsia="黑体" w:cs="Times New Roman" w:asciiTheme="minorAscii"/>
          <w:sz w:val="28"/>
          <w:szCs w:val="28"/>
          <w:lang w:val="en-US" w:eastAsia="zh-CN"/>
        </w:rPr>
        <w:t>5.2信息管理</w:t>
      </w:r>
      <w:bookmarkEnd w:id="37"/>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编译后端需要对变量信息进行管理。对应的信息中心为back_var_ctrl类（单例）。提供的功能有：</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变量的增删查改</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返回值管理</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栈空间管理</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寄存器池管理</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资源申请</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变量资源的释放</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寄存器释放</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临时变量释放</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部分正确性校验</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back_var_ctrl和编译后端其他场所均使用var_node_t来记录一个变量信息，主要记录了变量类型、变量存放场所、变量存放位置、左值信息等。</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38" w:name="_Toc21719"/>
      <w:r>
        <w:rPr>
          <w:rFonts w:hint="default" w:hAnsi="Times New Roman" w:eastAsia="黑体" w:cs="Times New Roman" w:asciiTheme="minorAscii"/>
          <w:sz w:val="28"/>
          <w:szCs w:val="28"/>
          <w:lang w:val="en-US" w:eastAsia="zh-CN"/>
        </w:rPr>
        <w:t>5.3指令层</w:t>
      </w:r>
      <w:bookmarkEnd w:id="38"/>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位于src/background/instruction.h。</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该层对应汇编指令，用于生成目标代码。</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39" w:name="_Toc1642"/>
      <w:r>
        <w:rPr>
          <w:rFonts w:hint="default" w:hAnsi="Times New Roman" w:eastAsia="黑体" w:cs="Times New Roman" w:asciiTheme="minorAscii"/>
          <w:sz w:val="28"/>
          <w:szCs w:val="28"/>
          <w:lang w:val="en-US" w:eastAsia="zh-CN"/>
        </w:rPr>
        <w:t>5.4伪指令层</w:t>
      </w:r>
      <w:bookmarkEnd w:id="39"/>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位于src/background/macro_inst.h</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该层是对指令层的一层封装，与信息中心配合完成更复杂的功能。如：</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变量各种类型值传送的封装</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复杂操作符的实现</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复杂操作中的逻辑运算符（||和&amp;&amp;）的设计与标准c语言的设计不相同。编译后端以sltu指令（无符号小于号）和加减法来实现布尔逻辑判断，不以某个运算结果影响后续计算是否执行。若要实现标准c的计算简化（||第一个操作符若为真，则不进行第二个操作符的计算，&amp;&amp;同理），需要使用流程控制指令实现。sltu实现法有利于提高运算效率，但不利于运算的简化，使用流程控制语句效果相反，此外标准c的设计还有利于减少if语句的嵌套。</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40" w:name="_Toc2808"/>
      <w:r>
        <w:rPr>
          <w:rFonts w:hint="default" w:hAnsi="Times New Roman" w:eastAsia="黑体" w:cs="Times New Roman" w:asciiTheme="minorAscii"/>
          <w:sz w:val="28"/>
          <w:szCs w:val="28"/>
          <w:lang w:val="en-US" w:eastAsia="zh-CN"/>
        </w:rPr>
        <w:t>5.5应用层</w:t>
      </w:r>
      <w:bookmarkEnd w:id="40"/>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结构较为简单，主要逻辑为：</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逐行识别中间代码</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区分命令和四元式，</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若是命令则送入命令管理器执行相应的处理函数，若是四元式则送入四元式处理函数。</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重复上述操作直到所有中间代码处理完毕。</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编译后端处理逻辑如图5.2所示。</w:t>
      </w:r>
    </w:p>
    <w:p>
      <w:pPr>
        <w:rPr>
          <w:rFonts w:hint="default" w:hAnsi="Times New Roman" w:cs="Times New Roman" w:asciiTheme="minorAscii"/>
          <w:lang w:val="en-US" w:eastAsia="zh-CN"/>
        </w:rPr>
      </w:pPr>
    </w:p>
    <w:p>
      <w:pPr>
        <w:ind w:firstLine="420" w:firstLineChars="0"/>
        <w:rPr>
          <w:rFonts w:hint="default" w:hAnsi="Times New Roman" w:cs="Times New Roman" w:asciiTheme="minorAscii"/>
        </w:rPr>
      </w:pPr>
      <w:r>
        <w:rPr>
          <w:rFonts w:hint="default" w:hAnsi="Times New Roman" w:cs="Times New Roman" w:asciiTheme="minorAscii"/>
        </w:rPr>
        <w:drawing>
          <wp:inline distT="0" distB="0" distL="114300" distR="114300">
            <wp:extent cx="5266055" cy="2142490"/>
            <wp:effectExtent l="0" t="0" r="10795" b="10160"/>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pic:cNvPicPr>
                      <a:picLocks noChangeAspect="1"/>
                    </pic:cNvPicPr>
                  </pic:nvPicPr>
                  <pic:blipFill>
                    <a:blip r:embed="rId16"/>
                    <a:stretch>
                      <a:fillRect/>
                    </a:stretch>
                  </pic:blipFill>
                  <pic:spPr>
                    <a:xfrm>
                      <a:off x="0" y="0"/>
                      <a:ext cx="5266055" cy="2142490"/>
                    </a:xfrm>
                    <a:prstGeom prst="rect">
                      <a:avLst/>
                    </a:prstGeom>
                    <a:noFill/>
                    <a:ln>
                      <a:noFill/>
                    </a:ln>
                  </pic:spPr>
                </pic:pic>
              </a:graphicData>
            </a:graphic>
          </wp:inline>
        </w:drawing>
      </w:r>
    </w:p>
    <w:p>
      <w:pPr>
        <w:pStyle w:val="30"/>
        <w:bidi w:val="0"/>
        <w:rPr>
          <w:rFonts w:hint="default" w:hAnsi="Times New Roman" w:cs="Times New Roman" w:asciiTheme="minorAscii"/>
          <w:lang w:val="en-US" w:eastAsia="zh-CN"/>
        </w:rPr>
      </w:pPr>
      <w:r>
        <w:rPr>
          <w:rFonts w:hint="default" w:hAnsi="Times New Roman" w:cs="Times New Roman" w:asciiTheme="minorAscii"/>
          <w:lang w:eastAsia="zh-CN"/>
        </w:rPr>
        <w:t>图</w:t>
      </w:r>
      <w:r>
        <w:rPr>
          <w:rFonts w:hint="default" w:hAnsi="Times New Roman" w:cs="Times New Roman" w:asciiTheme="minorAscii"/>
          <w:lang w:val="en-US" w:eastAsia="zh-CN"/>
        </w:rPr>
        <w:t>5.2  编译后端处理逻辑图</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41" w:name="_Toc25515"/>
      <w:r>
        <w:rPr>
          <w:rFonts w:hint="default" w:hAnsi="Times New Roman" w:eastAsia="黑体" w:cs="Times New Roman" w:asciiTheme="minorAscii"/>
          <w:sz w:val="28"/>
          <w:szCs w:val="28"/>
          <w:lang w:val="en-US" w:eastAsia="zh-CN"/>
        </w:rPr>
        <w:t>5.6临时变量的资源分配</w:t>
      </w:r>
      <w:bookmarkEnd w:id="41"/>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临时变量作用域不超过一条c语句。</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当遇到一个新的临时变量时，编译后端需要为其分配临时资源以存放数据。临时资源可以是寄存器或者栈空间。</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当该一条c语句结束时，需要清理其使用过的所有的临时变量，释放临时变量的资源。</w:t>
      </w:r>
    </w:p>
    <w:p>
      <w:pPr>
        <w:pStyle w:val="4"/>
        <w:spacing w:before="156" w:beforeLines="50" w:after="0" w:line="300" w:lineRule="auto"/>
        <w:rPr>
          <w:rFonts w:hint="default" w:hAnsi="Times New Roman" w:eastAsia="黑体" w:cs="Times New Roman" w:asciiTheme="minorAscii"/>
          <w:b w:val="0"/>
          <w:sz w:val="28"/>
          <w:szCs w:val="28"/>
          <w:lang w:val="en-US" w:eastAsia="zh-CN"/>
        </w:rPr>
      </w:pPr>
      <w:bookmarkStart w:id="42" w:name="_Toc20461"/>
      <w:r>
        <w:rPr>
          <w:rFonts w:hint="default" w:hAnsi="Times New Roman" w:eastAsia="黑体" w:cs="Times New Roman" w:asciiTheme="minorAscii"/>
          <w:b w:val="0"/>
          <w:sz w:val="28"/>
          <w:szCs w:val="28"/>
          <w:lang w:val="en-US" w:eastAsia="zh-CN"/>
        </w:rPr>
        <w:t>5.6.1 中间代码if-goto与临时变量释放问题</w:t>
      </w:r>
      <w:bookmarkEnd w:id="42"/>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中间代码的if-goto设计时遇到过问题，现介绍如下：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缺陷方案：</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if cond goto sign_then</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意思是：如果cond（变量或者立即数）为真，就跳转到标号then。</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此语句本身没有问题，问题出在cond变量的释放上。若：</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cond为临时变量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cond存放在栈里（只有栈内临时变量才需要插入代码进行释放）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cond最后出现的位置就是此语句</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则：在本语句结束后cond需要使用出栈代码进行释放，但是本语句可能会跳转到sign_then代码处，这就会导致释放代码无法生效，会导致栈指针不平衡的严重后果。要注意的是，不能在sign_then处插入cond的释放代码，因为本语句不一定是sign_then的唯一前驱代码</w:t>
      </w:r>
      <w:r>
        <w:rPr>
          <w:rFonts w:hint="eastAsia" w:hAnsi="Times New Roman" w:cs="Times New Roman" w:asciiTheme="minorAscii"/>
          <w:szCs w:val="21"/>
          <w:vertAlign w:val="superscript"/>
          <w:lang w:val="en-US" w:eastAsia="zh-CN"/>
        </w:rPr>
        <w:t>[9]</w:t>
      </w:r>
      <w:r>
        <w:rPr>
          <w:rFonts w:hint="default" w:hAnsi="Times New Roman" w:cs="Times New Roman" w:asciiTheme="minorAscii"/>
          <w:sz w:val="24"/>
          <w:szCs w:val="24"/>
          <w:lang w:val="en-US" w:eastAsia="zh-CN"/>
        </w:rPr>
        <w:t>。</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故改正后的方案为：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将上述if-goto语句中插入释放逻辑，若cond不满足上述三个条件，则格式为：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if cond</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goto sign_then</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若cond满足上述三个条件，则格式为：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if cond</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::free_tmp_var cond</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goto sign_then</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如上，条件合适的时候在跳转生效前执行栈空间释放代码，解决了该问题。</w:t>
      </w:r>
    </w:p>
    <w:p>
      <w:pPr>
        <w:pStyle w:val="4"/>
        <w:spacing w:before="156" w:beforeLines="50" w:after="0" w:line="300" w:lineRule="auto"/>
        <w:rPr>
          <w:rFonts w:hint="default" w:hAnsi="Times New Roman" w:eastAsia="黑体" w:cs="Times New Roman" w:asciiTheme="minorAscii"/>
          <w:b w:val="0"/>
          <w:sz w:val="28"/>
          <w:szCs w:val="28"/>
          <w:lang w:val="en-US" w:eastAsia="zh-CN"/>
        </w:rPr>
      </w:pPr>
      <w:bookmarkStart w:id="43" w:name="_Toc27584"/>
      <w:r>
        <w:rPr>
          <w:rFonts w:hint="default" w:hAnsi="Times New Roman" w:eastAsia="黑体" w:cs="Times New Roman" w:asciiTheme="minorAscii"/>
          <w:b w:val="0"/>
          <w:sz w:val="28"/>
          <w:szCs w:val="28"/>
          <w:lang w:val="en-US" w:eastAsia="zh-CN"/>
        </w:rPr>
        <w:t>5.6.2 流程控制语句与资源释放问题</w:t>
      </w:r>
      <w:bookmarkEnd w:id="43"/>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同</w:t>
      </w:r>
      <w:r>
        <w:rPr>
          <w:rFonts w:hint="eastAsia" w:hAnsi="Times New Roman" w:cs="Times New Roman" w:asciiTheme="minorAscii"/>
          <w:sz w:val="24"/>
          <w:szCs w:val="24"/>
          <w:lang w:val="en-US" w:eastAsia="zh-CN"/>
        </w:rPr>
        <w:t>5</w:t>
      </w:r>
      <w:r>
        <w:rPr>
          <w:rFonts w:hint="default" w:hAnsi="Times New Roman" w:cs="Times New Roman" w:asciiTheme="minorAscii"/>
          <w:sz w:val="24"/>
          <w:szCs w:val="24"/>
          <w:lang w:val="en-US" w:eastAsia="zh-CN"/>
        </w:rPr>
        <w:t>.6.1，当发生跳转时可能会导致栈内临时变量无法释放，除了if-goto以外还有return、continue、break产生的goto语句会导致该问题的发生。故在相关跳转之前均需插入::free_tmp_var命令来释放临时变量。</w:t>
      </w:r>
    </w:p>
    <w:p>
      <w:pPr>
        <w:pStyle w:val="4"/>
        <w:spacing w:before="156" w:beforeLines="50" w:after="0" w:line="300" w:lineRule="auto"/>
        <w:rPr>
          <w:rFonts w:hint="default" w:hAnsi="Times New Roman" w:eastAsia="黑体" w:cs="Times New Roman" w:asciiTheme="minorAscii"/>
          <w:b w:val="0"/>
          <w:sz w:val="28"/>
          <w:szCs w:val="28"/>
          <w:lang w:val="en-US" w:eastAsia="zh-CN"/>
        </w:rPr>
      </w:pPr>
      <w:bookmarkStart w:id="44" w:name="_Toc27503"/>
      <w:r>
        <w:rPr>
          <w:rFonts w:hint="default" w:hAnsi="Times New Roman" w:eastAsia="黑体" w:cs="Times New Roman" w:asciiTheme="minorAscii"/>
          <w:b w:val="0"/>
          <w:sz w:val="28"/>
          <w:szCs w:val="28"/>
          <w:lang w:val="en-US" w:eastAsia="zh-CN"/>
        </w:rPr>
        <w:t>5.6.3 运行时临时变量资源的分配释放的合理性</w:t>
      </w:r>
      <w:bookmarkEnd w:id="44"/>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编译后端编译时是将中间代码当做线性结构从上到下进行分析。而运行时中间代码具有复杂的执行顺序。线性的资源分配与释放在复杂执行顺序下依然是正确的，理由如下：</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不需要考虑全局变量的资源问题，因为全局变量在程序开始时分配，结束后释放不会有任何问题。</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不需要考虑局部变量的资源问题，因为该由上下文的保存和语法特性保证不会产生问题。</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所以只需要考虑临时变量的资源问题。</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首先要明确：临时变量的资源分为寄存器和栈空间两种情况。</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临时变量的作用范围不会超过一条c语句。在一条c语句内部进行资源分配，c语句结束后即刻进行资源释放。所以除了跳转语句外，普通c语句间的结构复杂性不会影响资源分配与释放的完整性。</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所谓复杂语句，有四种：</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分支if语句</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循环while语句</w:t>
      </w:r>
    </w:p>
    <w:p>
      <w:pPr>
        <w:numPr>
          <w:ilvl w:val="0"/>
          <w:numId w:val="3"/>
        </w:numPr>
        <w:spacing w:line="300" w:lineRule="auto"/>
        <w:ind w:left="420" w:leftChars="0" w:hanging="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跳转语句</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分支语句、循环语句和跳转语句在中间代码里均由if-goto、goto来实现。故只需要考虑中间代码if-goto、goto的情况。因为所有跳转语句的跳转操作都是最后进行的，故资源的申请不会出现任何问题，又因为3.6.1和3.6.2对栈内的情况作了充足的说明，也不会出现问题。故只剩下if-goto、goto对寄存器临时变量的释放的讨论。但我们知道，寄存器的申请和释放不需要插入代码，只需要编译后端“知道”即可，又因为::free_tmp_var紧贴于跳转语句之后且跳转操作已经是c语句的最后一个操作了，故跳转时该临时变量的寄存器已经无用了，跳转语句也不会使用额外的可用于承载临时变量的寄存器资源，故编译后端可正常、及时释放寄存器资源。即，函数内部寄存器临时变量资源的申请和释放是纯编译时的问题，不受运行时的任何影响。</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综上所述，当前临时变量的分配释放策略是正确无误的，不会因为运行时执行顺序的复杂性而产生错误。</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45" w:name="_Toc21535"/>
      <w:r>
        <w:rPr>
          <w:rFonts w:hint="default" w:hAnsi="Times New Roman" w:eastAsia="黑体" w:cs="Times New Roman" w:asciiTheme="minorAscii"/>
          <w:sz w:val="28"/>
          <w:szCs w:val="28"/>
          <w:lang w:val="en-US" w:eastAsia="zh-CN"/>
        </w:rPr>
        <w:t>5.7函数上下文保存与中断</w:t>
      </w:r>
      <w:bookmarkEnd w:id="45"/>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函数保存的上下文中的寄存器如表5.1所示(寄存器定义见附录2)：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r_ra,</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//函数返回地址</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r_ax,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r_bx,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r_cx,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r_dx,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r_di,</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r_si,</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r_ex,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r_fx,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r_fp,</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//栈帧指针寄存器，指向栈底</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r_tmp_1,</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//临时寄存器，编译后端用于存放运算中间结果</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r_tmp_2;</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//临时寄存器，编译后端用于存放运算中间结果</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cpu运算器内部hi和lo寄存器在常规函数调用时无需保存，因为编译器可以保证乘除法等使用了hi和lo寄存器的语句，在hi和lo被取出之前不会插入污染这两个寄存器的指令。</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但是中断条件下可能会在hi和lo被取出之前就打断程序，这是不可控的。故需要在中断处理程序中额外保存hi和lo。</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多线程条件下，与中断大致相同。</w:t>
      </w:r>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46" w:name="_Toc32585"/>
      <w:r>
        <w:rPr>
          <w:rFonts w:hint="default" w:hAnsi="Times New Roman" w:eastAsia="黑体" w:cs="Times New Roman" w:asciiTheme="minorAscii"/>
          <w:sz w:val="28"/>
          <w:szCs w:val="28"/>
          <w:lang w:val="en-US" w:eastAsia="zh-CN"/>
        </w:rPr>
        <w:t>5.8 栈空间申请与栈顶指针</w:t>
      </w:r>
      <w:bookmarkEnd w:id="46"/>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栈顶指针r_sp必须始终指向栈顶，不能有任何一个时刻，程序对栈空间的使用超越了栈顶指针。例如（栈为空递减）：</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代码段1：</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[r_sp]=0x00</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 = r_sp - 4</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和</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代码段2：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 = r_sp - 4</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[r_sp]=0x00</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两个代码段并非等价。原因是两条语句中间可能会发生中断，若此种情况使用了代码段1，那么中断处理程序可能会污染r_sp指向的内存而导致错误（违反</w:t>
      </w:r>
      <w:r>
        <w:rPr>
          <w:rFonts w:hint="default" w:hAnsi="Times New Roman" w:cs="Times New Roman" w:asciiTheme="minorAscii"/>
          <w:sz w:val="24"/>
          <w:szCs w:val="24"/>
          <w:lang w:val="en-US" w:eastAsia="zh-CN"/>
        </w:rPr>
        <w:fldChar w:fldCharType="begin"/>
      </w:r>
      <w:r>
        <w:rPr>
          <w:rFonts w:hint="default" w:hAnsi="Times New Roman" w:cs="Times New Roman" w:asciiTheme="minorAscii"/>
          <w:sz w:val="24"/>
          <w:szCs w:val="24"/>
          <w:lang w:val="en-US" w:eastAsia="zh-CN"/>
        </w:rPr>
        <w:instrText xml:space="preserve"> HYPERLINK "https://www.baidu.com/link?url=zLnwBkO3c-hqyDNzfheDij4N97Bbs0Wx4lxFray65aJUjluSMDje3ISbN20ymtfl24cwd91p626XVHAsH1d6PK&amp;wd=&amp;eqid=8f72b4360004a675000000045ea94392" \t "https://www.baidu.com/_blank" </w:instrText>
      </w:r>
      <w:r>
        <w:rPr>
          <w:rFonts w:hint="default" w:hAnsi="Times New Roman" w:cs="Times New Roman" w:asciiTheme="minorAscii"/>
          <w:sz w:val="24"/>
          <w:szCs w:val="24"/>
          <w:lang w:val="en-US" w:eastAsia="zh-CN"/>
        </w:rPr>
        <w:fldChar w:fldCharType="separate"/>
      </w:r>
      <w:r>
        <w:rPr>
          <w:rFonts w:hint="default" w:hAnsi="Times New Roman" w:cs="Times New Roman" w:asciiTheme="minorAscii"/>
          <w:sz w:val="24"/>
          <w:szCs w:val="24"/>
          <w:lang w:val="en-US" w:eastAsia="zh-CN"/>
        </w:rPr>
        <w:t>应用程序二进制接口</w:t>
      </w:r>
      <w:r>
        <w:rPr>
          <w:rFonts w:hint="default" w:hAnsi="Times New Roman" w:cs="Times New Roman" w:asciiTheme="minorAscii"/>
          <w:sz w:val="24"/>
          <w:szCs w:val="24"/>
          <w:lang w:val="en-US" w:eastAsia="zh-CN"/>
        </w:rPr>
        <w:fldChar w:fldCharType="end"/>
      </w:r>
      <w:r>
        <w:rPr>
          <w:rFonts w:hint="default" w:hAnsi="Times New Roman" w:cs="Times New Roman" w:asciiTheme="minorAscii"/>
          <w:sz w:val="24"/>
          <w:szCs w:val="24"/>
          <w:lang w:val="en-US" w:eastAsia="zh-CN"/>
        </w:rPr>
        <w:t>规范）。</w:t>
      </w:r>
    </w:p>
    <w:p>
      <w:pPr>
        <w:rPr>
          <w:rFonts w:hint="default" w:hAnsi="Times New Roman" w:cs="Times New Roman" w:asciiTheme="minorAscii"/>
          <w:lang w:val="en-US" w:eastAsia="zh-CN"/>
        </w:rPr>
      </w:pPr>
    </w:p>
    <w:p>
      <w:pPr>
        <w:pStyle w:val="2"/>
        <w:numPr>
          <w:ilvl w:val="0"/>
          <w:numId w:val="4"/>
        </w:numPr>
        <w:bidi w:val="0"/>
        <w:rPr>
          <w:rFonts w:hint="eastAsia" w:hAnsi="Times New Roman" w:cs="Times New Roman" w:asciiTheme="minorAscii"/>
          <w:lang w:val="en-US" w:eastAsia="zh-CN"/>
        </w:rPr>
      </w:pPr>
      <w:r>
        <w:rPr>
          <w:rFonts w:hint="eastAsia" w:hAnsi="Times New Roman" w:cs="Times New Roman" w:asciiTheme="minorAscii"/>
          <w:lang w:val="en-US" w:eastAsia="zh-CN"/>
        </w:rPr>
        <w:t xml:space="preserve"> </w:t>
      </w:r>
      <w:bookmarkStart w:id="47" w:name="_Toc14539"/>
      <w:r>
        <w:rPr>
          <w:rFonts w:hint="eastAsia" w:hAnsi="Times New Roman" w:cs="Times New Roman" w:asciiTheme="minorAscii"/>
          <w:lang w:val="en-US" w:eastAsia="zh-CN"/>
        </w:rPr>
        <w:t>汇编器</w:t>
      </w:r>
      <w:bookmarkEnd w:id="47"/>
    </w:p>
    <w:p>
      <w:pPr>
        <w:pStyle w:val="3"/>
        <w:spacing w:before="156" w:beforeLines="50" w:afterLines="0" w:line="300" w:lineRule="auto"/>
        <w:jc w:val="left"/>
        <w:rPr>
          <w:rFonts w:hint="default" w:hAnsi="Times New Roman" w:eastAsia="黑体" w:cs="Times New Roman" w:asciiTheme="minorAscii"/>
          <w:sz w:val="28"/>
          <w:szCs w:val="28"/>
          <w:lang w:val="en-US" w:eastAsia="zh-CN"/>
        </w:rPr>
      </w:pPr>
      <w:bookmarkStart w:id="48" w:name="_Toc23352"/>
      <w:r>
        <w:rPr>
          <w:rFonts w:hint="eastAsia" w:hAnsi="Times New Roman" w:eastAsia="黑体" w:cs="Times New Roman" w:asciiTheme="minorAscii"/>
          <w:sz w:val="28"/>
          <w:szCs w:val="28"/>
          <w:lang w:val="en-US" w:eastAsia="zh-CN"/>
        </w:rPr>
        <w:t>6.1汇编格式</w:t>
      </w:r>
      <w:bookmarkEnd w:id="48"/>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该汇编代码格式由两个部分组成：</w:t>
      </w:r>
    </w:p>
    <w:p>
      <w:pPr>
        <w:numPr>
          <w:ilvl w:val="0"/>
          <w:numId w:val="5"/>
        </w:numPr>
        <w:spacing w:line="300" w:lineRule="auto"/>
        <w:ind w:left="420" w:leftChars="0" w:hanging="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指令助记符</w:t>
      </w:r>
    </w:p>
    <w:p>
      <w:pPr>
        <w:numPr>
          <w:ilvl w:val="0"/>
          <w:numId w:val="5"/>
        </w:numPr>
        <w:spacing w:line="300" w:lineRule="auto"/>
        <w:ind w:left="420" w:leftChars="0" w:hanging="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标号</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与传统汇编相比，该格式较为简单，基本没有伪指令。</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其中标号格式为：</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sign: 标号名</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如：</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sign:</w:t>
      </w:r>
      <w:r>
        <w:rPr>
          <w:rFonts w:hint="eastAsia" w:hAnsi="Times New Roman" w:cs="Times New Roman" w:asciiTheme="minorAscii"/>
          <w:sz w:val="24"/>
          <w:szCs w:val="24"/>
          <w:lang w:val="en-US" w:eastAsia="zh-CN"/>
        </w:rPr>
        <w:tab/>
      </w:r>
      <w:r>
        <w:rPr>
          <w:rFonts w:hint="eastAsia" w:hAnsi="Times New Roman" w:cs="Times New Roman" w:asciiTheme="minorAscii"/>
          <w:sz w:val="24"/>
          <w:szCs w:val="24"/>
          <w:lang w:val="en-US" w:eastAsia="zh-CN"/>
        </w:rPr>
        <w:t>main</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使用sign_+标号名来代替该地址，如：</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j sign_main</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其中执行助记符基本格式为：</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指令 目的地址 操作数2 操作数3</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如：lw 24 30 0 表示r24 = [r30 + 0]，其中目的地址为24号寄存器，基地址为30号寄存器，偏移地址为立即数0。</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该格式并非完全固定，由具体语义决定。</w:t>
      </w:r>
    </w:p>
    <w:p>
      <w:pPr>
        <w:pStyle w:val="3"/>
        <w:spacing w:before="156" w:beforeLines="50" w:afterLines="0" w:line="300" w:lineRule="auto"/>
        <w:jc w:val="left"/>
        <w:rPr>
          <w:rFonts w:hint="eastAsia" w:hAnsi="Times New Roman" w:eastAsia="黑体" w:cs="Times New Roman" w:asciiTheme="minorAscii"/>
          <w:sz w:val="28"/>
          <w:szCs w:val="28"/>
          <w:lang w:val="en-US" w:eastAsia="zh-CN"/>
        </w:rPr>
      </w:pPr>
      <w:bookmarkStart w:id="49" w:name="_Toc18249"/>
      <w:r>
        <w:rPr>
          <w:rFonts w:hint="eastAsia" w:hAnsi="Times New Roman" w:eastAsia="黑体" w:cs="Times New Roman" w:asciiTheme="minorAscii"/>
          <w:sz w:val="28"/>
          <w:szCs w:val="28"/>
          <w:lang w:val="en-US" w:eastAsia="zh-CN"/>
        </w:rPr>
        <w:t>6.2输出格式</w:t>
      </w:r>
      <w:bookmarkEnd w:id="49"/>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汇编器输出代码为mips cpu能识别的32位二进制代码，该代码格式为容易兼容Verilog代码的格式。输出文件为run.c。</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文件首部为一系列注释，为读者提供标号与地址的对应关系。</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接下来为一系列二进制代码，如输入文件第9行的汇编代码sw 29 0 31汇编</w:t>
      </w:r>
      <w:r>
        <w:rPr>
          <w:rFonts w:hint="eastAsia" w:hAnsi="Times New Roman" w:cs="Times New Roman" w:asciiTheme="minorAscii"/>
          <w:sz w:val="24"/>
          <w:szCs w:val="24"/>
          <w:lang w:val="en-US" w:eastAsia="zh-CN"/>
        </w:rPr>
        <w:tab/>
      </w:r>
      <w:r>
        <w:rPr>
          <w:rFonts w:hint="eastAsia" w:hAnsi="Times New Roman" w:cs="Times New Roman" w:asciiTheme="minorAscii"/>
          <w:sz w:val="24"/>
          <w:szCs w:val="24"/>
          <w:lang w:val="en-US" w:eastAsia="zh-CN"/>
        </w:rPr>
        <w:t>结果格式如表6.1所示。</w:t>
      </w:r>
    </w:p>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30"/>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Ascii"/>
          <w:lang w:val="en-US" w:eastAsia="zh-CN"/>
        </w:rPr>
      </w:pPr>
      <w:r>
        <w:rPr>
          <w:rFonts w:hint="eastAsia" w:asciiTheme="minorAscii"/>
          <w:lang w:val="en-US" w:eastAsia="zh-CN"/>
        </w:rPr>
        <w:t>表6.1 汇编格式表</w:t>
      </w:r>
    </w:p>
    <w:tbl>
      <w:tblPr>
        <w:tblStyle w:val="17"/>
        <w:tblW w:w="8617"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3"/>
        <w:gridCol w:w="1814"/>
        <w:gridCol w:w="1486"/>
        <w:gridCol w:w="859"/>
        <w:gridCol w:w="1214"/>
        <w:gridCol w:w="1691"/>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3"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格式</w:t>
            </w:r>
          </w:p>
        </w:tc>
        <w:tc>
          <w:tcPr>
            <w:tcW w:w="181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Verilog数字头部</w:t>
            </w:r>
          </w:p>
        </w:tc>
        <w:tc>
          <w:tcPr>
            <w:tcW w:w="1486"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十六进制代码</w:t>
            </w:r>
          </w:p>
        </w:tc>
        <w:tc>
          <w:tcPr>
            <w:tcW w:w="85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结束符</w:t>
            </w:r>
          </w:p>
        </w:tc>
        <w:tc>
          <w:tcPr>
            <w:tcW w:w="121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注释开始</w:t>
            </w:r>
          </w:p>
        </w:tc>
        <w:tc>
          <w:tcPr>
            <w:tcW w:w="1691"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命令说明</w:t>
            </w:r>
          </w:p>
        </w:tc>
        <w:tc>
          <w:tcPr>
            <w:tcW w:w="90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3"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举例</w:t>
            </w:r>
          </w:p>
        </w:tc>
        <w:tc>
          <w:tcPr>
            <w:tcW w:w="181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32</w:t>
            </w:r>
            <w:r>
              <w:rPr>
                <w:rFonts w:hint="default" w:hAnsi="Times New Roman" w:cs="Times New Roman" w:asciiTheme="minorAscii"/>
                <w:b w:val="0"/>
                <w:bCs w:val="0"/>
                <w:i/>
                <w:iCs/>
                <w:sz w:val="21"/>
                <w:lang w:val="en-US" w:eastAsia="zh-CN"/>
              </w:rPr>
              <w:t>’</w:t>
            </w:r>
            <w:r>
              <w:rPr>
                <w:rFonts w:hint="eastAsia" w:hAnsi="Times New Roman" w:cs="Times New Roman" w:asciiTheme="minorAscii"/>
                <w:b w:val="0"/>
                <w:bCs w:val="0"/>
                <w:i/>
                <w:iCs/>
                <w:sz w:val="21"/>
                <w:lang w:val="en-US" w:eastAsia="zh-CN"/>
              </w:rPr>
              <w:t>h</w:t>
            </w:r>
          </w:p>
        </w:tc>
        <w:tc>
          <w:tcPr>
            <w:tcW w:w="1486"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AFBF0000</w:t>
            </w:r>
          </w:p>
        </w:tc>
        <w:tc>
          <w:tcPr>
            <w:tcW w:w="859"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w:t>
            </w:r>
          </w:p>
        </w:tc>
        <w:tc>
          <w:tcPr>
            <w:tcW w:w="1214"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w:t>
            </w:r>
          </w:p>
        </w:tc>
        <w:tc>
          <w:tcPr>
            <w:tcW w:w="1691"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sw [r29+0]=r31</w:t>
            </w:r>
          </w:p>
        </w:tc>
        <w:tc>
          <w:tcPr>
            <w:tcW w:w="90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[9]</w:t>
            </w:r>
          </w:p>
        </w:tc>
      </w:tr>
    </w:tbl>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其中：</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Verilog数字头部部分固定不变。</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十六进制代码为二进制指令。</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结束符固定不变。</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注释开始表注释开始，固定不变。</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命令说明，便于阅读代码和调试。</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行说明，该数字为本行命令对应输入文件的行数，由于输入文件可能存在注释行，加入此信息大大降低了调试时代码代码回溯难度。</w:t>
      </w:r>
    </w:p>
    <w:p>
      <w:pPr>
        <w:pStyle w:val="3"/>
        <w:spacing w:before="156" w:beforeLines="50" w:afterLines="0" w:line="300" w:lineRule="auto"/>
        <w:jc w:val="left"/>
        <w:rPr>
          <w:rFonts w:hint="eastAsia" w:hAnsi="Times New Roman" w:eastAsia="黑体" w:cs="Times New Roman" w:asciiTheme="minorAscii"/>
          <w:sz w:val="28"/>
          <w:szCs w:val="28"/>
          <w:lang w:val="en-US" w:eastAsia="zh-CN"/>
        </w:rPr>
      </w:pPr>
      <w:bookmarkStart w:id="50" w:name="_Toc2171"/>
      <w:r>
        <w:rPr>
          <w:rFonts w:hint="eastAsia" w:hAnsi="Times New Roman" w:eastAsia="黑体" w:cs="Times New Roman" w:asciiTheme="minorAscii"/>
          <w:sz w:val="28"/>
          <w:szCs w:val="28"/>
          <w:lang w:val="en-US" w:eastAsia="zh-CN"/>
        </w:rPr>
        <w:t>6.3程序结构</w:t>
      </w:r>
      <w:bookmarkEnd w:id="50"/>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汇编流程如图6.1所示。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73675" cy="2063750"/>
            <wp:effectExtent l="0" t="0" r="3175"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stretch>
                      <a:fillRect/>
                    </a:stretch>
                  </pic:blipFill>
                  <pic:spPr>
                    <a:xfrm>
                      <a:off x="0" y="0"/>
                      <a:ext cx="5273675" cy="2063750"/>
                    </a:xfrm>
                    <a:prstGeom prst="rect">
                      <a:avLst/>
                    </a:prstGeom>
                    <a:noFill/>
                    <a:ln>
                      <a:noFill/>
                    </a:ln>
                  </pic:spPr>
                </pic:pic>
              </a:graphicData>
            </a:graphic>
          </wp:inline>
        </w:drawing>
      </w:r>
    </w:p>
    <w:p>
      <w:pPr>
        <w:pStyle w:val="30"/>
        <w:bidi w:val="0"/>
        <w:rPr>
          <w:rFonts w:hint="default" w:asciiTheme="minorAscii"/>
          <w:lang w:val="en-US" w:eastAsia="zh-CN"/>
        </w:rPr>
      </w:pPr>
      <w:r>
        <w:rPr>
          <w:rFonts w:hint="eastAsia" w:asciiTheme="minorAscii"/>
          <w:lang w:val="en-US" w:eastAsia="zh-CN"/>
        </w:rPr>
        <w:t>图6.1 汇编流程图</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asslan/order文件夹下每个源文件对应一条指令的处理函数。每个处理函数在asslan/order.h/order_regist()函数中进行注册（将命令与处理函数绑定）。</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asslan/head.h中为指令处理函数框架。</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输出代码文件为run.c，由指令处理函数直接输出重定向获取。</w:t>
      </w:r>
    </w:p>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pStyle w:val="2"/>
        <w:numPr>
          <w:ilvl w:val="0"/>
          <w:numId w:val="4"/>
        </w:numPr>
        <w:bidi w:val="0"/>
        <w:rPr>
          <w:rFonts w:hint="default" w:hAnsi="Times New Roman" w:cs="Times New Roman" w:asciiTheme="minorAscii"/>
          <w:lang w:val="en-US" w:eastAsia="zh-CN"/>
        </w:rPr>
      </w:pPr>
      <w:r>
        <w:rPr>
          <w:rFonts w:hint="eastAsia" w:hAnsi="Times New Roman" w:cs="Times New Roman" w:asciiTheme="minorAscii"/>
          <w:lang w:val="en-US" w:eastAsia="zh-CN"/>
        </w:rPr>
        <w:t xml:space="preserve"> </w:t>
      </w:r>
      <w:bookmarkStart w:id="51" w:name="_Toc30311"/>
      <w:r>
        <w:rPr>
          <w:rFonts w:hint="eastAsia" w:hAnsi="Times New Roman" w:cs="Times New Roman" w:asciiTheme="minorAscii"/>
          <w:lang w:val="en-US" w:eastAsia="zh-CN"/>
        </w:rPr>
        <w:t>模拟器</w:t>
      </w:r>
      <w:bookmarkEnd w:id="51"/>
    </w:p>
    <w:p>
      <w:pPr>
        <w:pStyle w:val="3"/>
        <w:spacing w:before="156" w:beforeLines="50" w:afterLines="0" w:line="300" w:lineRule="auto"/>
        <w:jc w:val="left"/>
        <w:rPr>
          <w:rFonts w:hint="default" w:asciiTheme="minorAscii"/>
          <w:lang w:val="en-US" w:eastAsia="zh-CN"/>
        </w:rPr>
      </w:pPr>
      <w:bookmarkStart w:id="52" w:name="_Toc4878"/>
      <w:r>
        <w:rPr>
          <w:rFonts w:hint="eastAsia" w:hAnsi="Times New Roman" w:eastAsia="黑体" w:cs="Times New Roman" w:asciiTheme="minorAscii"/>
          <w:sz w:val="28"/>
          <w:szCs w:val="28"/>
          <w:lang w:val="en-US" w:eastAsia="zh-CN"/>
        </w:rPr>
        <w:t>7.1初始化</w:t>
      </w:r>
      <w:bookmarkEnd w:id="52"/>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模拟器为对cpu、ram、rom的功能模拟，但是纯硬件无操作系统难以操作和调试程序，故在硬件功能的基础上额外增加了部分功能，如环境初始化功能、调试功能</w:t>
      </w:r>
      <w:r>
        <w:rPr>
          <w:rFonts w:hint="eastAsia" w:hAnsi="Times New Roman" w:cs="Times New Roman" w:asciiTheme="minorAscii"/>
          <w:szCs w:val="21"/>
          <w:vertAlign w:val="superscript"/>
          <w:lang w:val="en-US" w:eastAsia="zh-CN"/>
        </w:rPr>
        <w:t>[10]</w:t>
      </w:r>
      <w:r>
        <w:rPr>
          <w:rFonts w:hint="eastAsia" w:hAnsi="Times New Roman" w:cs="Times New Roman" w:asciiTheme="minorAscii"/>
          <w:sz w:val="24"/>
          <w:szCs w:val="24"/>
          <w:lang w:val="en-US" w:eastAsia="zh-CN"/>
        </w:rPr>
        <w:t>。</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由于c++类的unsigned int成员默认初始化为0，故：</w:t>
      </w:r>
    </w:p>
    <w:p>
      <w:pPr>
        <w:numPr>
          <w:ilvl w:val="0"/>
          <w:numId w:val="6"/>
        </w:numPr>
        <w:spacing w:line="300" w:lineRule="auto"/>
        <w:ind w:left="420" w:leftChars="0" w:hanging="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寄存器初始为全0</w:t>
      </w:r>
    </w:p>
    <w:p>
      <w:pPr>
        <w:numPr>
          <w:ilvl w:val="0"/>
          <w:numId w:val="6"/>
        </w:numPr>
        <w:spacing w:line="300" w:lineRule="auto"/>
        <w:ind w:left="420" w:leftChars="0" w:hanging="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内存初始为全0</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为了使程序能在无操作系统的裸机上运行、方便调试等考虑，需要对程序运行环境进行初始化：</w:t>
      </w:r>
    </w:p>
    <w:p>
      <w:pPr>
        <w:numPr>
          <w:ilvl w:val="0"/>
          <w:numId w:val="6"/>
        </w:numPr>
        <w:spacing w:line="300" w:lineRule="auto"/>
        <w:ind w:left="420" w:leftChars="0" w:hanging="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置r_sp为1023*4</w:t>
      </w:r>
    </w:p>
    <w:p>
      <w:pPr>
        <w:numPr>
          <w:ilvl w:val="0"/>
          <w:numId w:val="6"/>
        </w:numPr>
        <w:spacing w:line="300" w:lineRule="auto"/>
        <w:ind w:left="420" w:leftChars="0" w:hanging="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置r_fp为1024*4</w:t>
      </w:r>
    </w:p>
    <w:p>
      <w:pPr>
        <w:numPr>
          <w:ilvl w:val="0"/>
          <w:numId w:val="6"/>
        </w:numPr>
        <w:spacing w:line="300" w:lineRule="auto"/>
        <w:ind w:left="420" w:leftChars="0" w:hanging="420" w:firstLineChars="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置r_ra为TREM_ADDR</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上述1和2表现为栈空间与全局空间最大为4KB（再去除0号内存不能使用）。</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上述3表现为，程序结束后pc应为TREM_ADDR，用于检测程序结束和程序是否正常退出。</w:t>
      </w:r>
    </w:p>
    <w:p>
      <w:pPr>
        <w:pStyle w:val="3"/>
        <w:spacing w:before="156" w:beforeLines="50" w:afterLines="0" w:line="300" w:lineRule="auto"/>
        <w:jc w:val="left"/>
        <w:rPr>
          <w:rFonts w:hint="eastAsia" w:hAnsi="Times New Roman" w:eastAsia="黑体" w:cs="Times New Roman" w:asciiTheme="minorAscii"/>
          <w:sz w:val="28"/>
          <w:szCs w:val="28"/>
          <w:lang w:val="en-US" w:eastAsia="zh-CN"/>
        </w:rPr>
      </w:pPr>
      <w:bookmarkStart w:id="53" w:name="_Toc22794"/>
      <w:r>
        <w:rPr>
          <w:rFonts w:hint="eastAsia" w:hAnsi="Times New Roman" w:eastAsia="黑体" w:cs="Times New Roman" w:asciiTheme="minorAscii"/>
          <w:sz w:val="28"/>
          <w:szCs w:val="28"/>
          <w:lang w:val="en-US" w:eastAsia="zh-CN"/>
        </w:rPr>
        <w:t>7.2模拟器的使用</w:t>
      </w:r>
      <w:bookmarkEnd w:id="53"/>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模拟器一开始显示的数字为读入的二进制程序。</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当看到</w:t>
      </w:r>
      <w:r>
        <w:rPr>
          <w:rFonts w:hint="default" w:hAnsi="Times New Roman" w:cs="Times New Roman" w:asciiTheme="minorAscii"/>
          <w:sz w:val="24"/>
          <w:szCs w:val="24"/>
          <w:lang w:val="en-US" w:eastAsia="zh-CN"/>
        </w:rPr>
        <w:t>”</w:t>
      </w:r>
      <w:r>
        <w:rPr>
          <w:rFonts w:hint="eastAsia" w:hAnsi="Times New Roman" w:cs="Times New Roman" w:asciiTheme="minorAscii"/>
          <w:sz w:val="24"/>
          <w:szCs w:val="24"/>
          <w:lang w:val="en-US" w:eastAsia="zh-CN"/>
        </w:rPr>
        <w:t>====&gt;</w:t>
      </w:r>
      <w:r>
        <w:rPr>
          <w:rFonts w:hint="default" w:hAnsi="Times New Roman" w:cs="Times New Roman" w:asciiTheme="minorAscii"/>
          <w:sz w:val="24"/>
          <w:szCs w:val="24"/>
          <w:lang w:val="en-US" w:eastAsia="zh-CN"/>
        </w:rPr>
        <w:t>”</w:t>
      </w:r>
      <w:r>
        <w:rPr>
          <w:rFonts w:hint="eastAsia" w:hAnsi="Times New Roman" w:cs="Times New Roman" w:asciiTheme="minorAscii"/>
          <w:sz w:val="24"/>
          <w:szCs w:val="24"/>
          <w:lang w:val="en-US" w:eastAsia="zh-CN"/>
        </w:rPr>
        <w:t>提示时可以输入调试命令，调试命令如表7.1所示。</w:t>
      </w:r>
    </w:p>
    <w:p>
      <w:pPr>
        <w:pStyle w:val="30"/>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Ascii"/>
          <w:lang w:val="en-US" w:eastAsia="zh-CN"/>
        </w:rPr>
      </w:pPr>
      <w:r>
        <w:rPr>
          <w:rFonts w:hint="eastAsia" w:asciiTheme="minorAscii"/>
          <w:lang w:val="en-US" w:eastAsia="zh-CN"/>
        </w:rPr>
        <w:t>表7.1 调试命令表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命令格式</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功能</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c</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运行，直到程序结束或者异常退出。</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直接回车</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执行一条命令</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执行一条命令</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执行100条命令</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rrr</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执行1000条命令</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 %d</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执行%d条命令（%d为十进制数字。下同）</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pm %d %s</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设置内存监控。%d为内存地址，%s为给该内存起一个名字</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pm 4 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ps %d %s</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设置栈内存监控。%d为距离栈底r_fp的偏移量。%s为给该内存起一个名字。</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ps 4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pr %d</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设置寄存器监控，%d为寄存器</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pr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sh</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显示监控的内容</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exit</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退出模拟器</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sr</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查看所有寄存器</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bk %d</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设置断点</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bk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dbk %d</w:t>
            </w:r>
          </w:p>
        </w:tc>
        <w:tc>
          <w:tcPr>
            <w:tcW w:w="2840" w:type="dxa"/>
          </w:tcPr>
          <w:p>
            <w:pPr>
              <w:pStyle w:val="15"/>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删除断点</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dbk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bc %ud</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将一个</w:t>
            </w:r>
            <w:r>
              <w:rPr>
                <w:rFonts w:hint="eastAsia" w:cs="Times New Roman" w:asciiTheme="minorAscii"/>
                <w:b w:val="0"/>
                <w:bCs w:val="0"/>
                <w:i/>
                <w:iCs/>
                <w:sz w:val="21"/>
                <w:lang w:val="en-US" w:eastAsia="zh-CN"/>
              </w:rPr>
              <w:t>32位</w:t>
            </w:r>
            <w:r>
              <w:rPr>
                <w:rFonts w:hint="eastAsia" w:hAnsi="Times New Roman" w:cs="Times New Roman" w:asciiTheme="minorAscii"/>
                <w:b w:val="0"/>
                <w:bCs w:val="0"/>
                <w:i/>
                <w:iCs/>
                <w:sz w:val="21"/>
                <w:lang w:val="en-US" w:eastAsia="zh-CN"/>
              </w:rPr>
              <w:t>无符号数字转为有符号数字</w:t>
            </w:r>
          </w:p>
        </w:tc>
        <w:tc>
          <w:tcPr>
            <w:tcW w:w="2840" w:type="dxa"/>
          </w:tcPr>
          <w:p>
            <w:pPr>
              <w:pStyle w:val="15"/>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bc 4294967284</w:t>
            </w:r>
          </w:p>
        </w:tc>
      </w:tr>
    </w:tbl>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二进制程序运行完毕后，若打印：</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success:pc == TREM_ADDR</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exit with return code:某个数字</w:t>
      </w:r>
    </w:p>
    <w:p>
      <w:pPr>
        <w:numPr>
          <w:ilvl w:val="0"/>
          <w:numId w:val="0"/>
        </w:numPr>
        <w:spacing w:line="300" w:lineRule="auto"/>
        <w:ind w:firstLine="420" w:firstLineChars="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则程序正常退出，该数字为源程序main函数的返回值。其他情况均为执行错误，尤其若pc ！= TREM_ADDR，则说明main函数未能正确返回，比如栈顶指针不平衡会造成main函数返回地址错误。</w:t>
      </w:r>
    </w:p>
    <w:p>
      <w:pPr>
        <w:rPr>
          <w:rFonts w:hint="eastAsia" w:asciiTheme="minorAscii"/>
          <w:lang w:val="en-US" w:eastAsia="zh-CN"/>
        </w:rPr>
      </w:pPr>
    </w:p>
    <w:p>
      <w:pPr>
        <w:rPr>
          <w:rFonts w:hint="default" w:asciiTheme="minorAscii"/>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2"/>
        <w:spacing w:before="312" w:beforeLines="100" w:after="312" w:afterLines="100" w:line="300" w:lineRule="auto"/>
        <w:rPr>
          <w:rStyle w:val="21"/>
          <w:rFonts w:hint="default" w:hAnsi="Times New Roman" w:eastAsia="黑体" w:cs="Times New Roman" w:asciiTheme="minorAscii"/>
          <w:b w:val="0"/>
          <w:bCs w:val="0"/>
        </w:rPr>
      </w:pPr>
      <w:bookmarkStart w:id="54" w:name="_Toc1456"/>
      <w:bookmarkStart w:id="55" w:name="_Toc152382701"/>
      <w:r>
        <w:rPr>
          <w:rStyle w:val="21"/>
          <w:rFonts w:hint="default" w:hAnsi="Times New Roman" w:eastAsia="黑体" w:cs="Times New Roman" w:asciiTheme="minorAscii"/>
          <w:b w:val="0"/>
          <w:bCs w:val="0"/>
        </w:rPr>
        <w:t>结束语</w:t>
      </w:r>
      <w:bookmarkEnd w:id="54"/>
      <w:bookmarkEnd w:id="55"/>
    </w:p>
    <w:p>
      <w:pPr>
        <w:spacing w:line="300" w:lineRule="auto"/>
        <w:ind w:firstLine="420" w:firstLineChars="0"/>
        <w:jc w:val="both"/>
        <w:rPr>
          <w:rFonts w:hint="eastAsia" w:hAnsi="Times New Roman" w:cs="Times New Roman" w:asciiTheme="minorAscii"/>
          <w:sz w:val="24"/>
          <w:lang w:val="en-US" w:eastAsia="zh-CN"/>
        </w:rPr>
      </w:pPr>
      <w:r>
        <w:rPr>
          <w:rFonts w:hint="eastAsia" w:hAnsi="Times New Roman" w:cs="Times New Roman" w:asciiTheme="minorAscii"/>
          <w:sz w:val="24"/>
          <w:lang w:eastAsia="zh-CN"/>
        </w:rPr>
        <w:t>编译项目完成了从文法设计、算法计算到二进制程序的生成、模拟计算整套流程。纵向看比预期额外实现了汇编器和</w:t>
      </w:r>
      <w:r>
        <w:rPr>
          <w:rFonts w:hint="eastAsia" w:hAnsi="Times New Roman" w:cs="Times New Roman" w:asciiTheme="minorAscii"/>
          <w:sz w:val="24"/>
          <w:lang w:val="en-US" w:eastAsia="zh-CN"/>
        </w:rPr>
        <w:t>mips模拟器；横向看比计划额外完成了部分功能。</w:t>
      </w:r>
    </w:p>
    <w:p>
      <w:pPr>
        <w:spacing w:line="300" w:lineRule="auto"/>
        <w:ind w:firstLine="420" w:firstLineChars="0"/>
        <w:jc w:val="both"/>
        <w:rPr>
          <w:rFonts w:hint="eastAsia" w:hAnsi="Times New Roman" w:cs="Times New Roman" w:asciiTheme="minorAscii"/>
          <w:sz w:val="24"/>
          <w:lang w:val="en-US" w:eastAsia="zh-CN"/>
        </w:rPr>
      </w:pPr>
      <w:r>
        <w:rPr>
          <w:rFonts w:hint="eastAsia" w:hAnsi="Times New Roman" w:cs="Times New Roman" w:asciiTheme="minorAscii"/>
          <w:sz w:val="24"/>
          <w:lang w:val="en-US" w:eastAsia="zh-CN"/>
        </w:rPr>
        <w:t>在用于教学的角度上来看，本项目将编译程序分割成：文法设计、词法分析、语法分析、语义分析、中间代码设计、编译后端设计、汇编器、模拟器等。每一部分均可单独拿出来用于教学，可以用作《编译原理》课程的理论与实践教学，可以用作软件工程等大型项目的实践设计，可以用作《计算机组成原理》的模型机指令设计的教学，可以用作《数据结构与程序设计》的实践教学，也可以用作《微机原理与接口技术》的汇编与计算机模型教学，具有较高的灵活性，是一个较为大型的综合性项目。</w:t>
      </w:r>
    </w:p>
    <w:p>
      <w:pPr>
        <w:spacing w:line="300" w:lineRule="auto"/>
        <w:ind w:firstLine="420" w:firstLineChars="0"/>
        <w:jc w:val="both"/>
        <w:rPr>
          <w:rFonts w:hint="eastAsia" w:hAnsi="Times New Roman" w:cs="Times New Roman" w:asciiTheme="minorAscii"/>
          <w:sz w:val="24"/>
          <w:lang w:val="en-US" w:eastAsia="zh-CN"/>
        </w:rPr>
      </w:pPr>
      <w:r>
        <w:rPr>
          <w:rFonts w:hint="eastAsia" w:hAnsi="Times New Roman" w:cs="Times New Roman" w:asciiTheme="minorAscii"/>
          <w:sz w:val="24"/>
          <w:lang w:val="en-US" w:eastAsia="zh-CN"/>
        </w:rPr>
        <w:t>虽然此项目工程功能强大，但依然存在部分不足。从编译的角度看，它缺乏对中间代码维度上的代码优化，在编译后端的目标代码生成中也存在冗余指令的生成。从项目设计的角度看，部分模块依然存在设计不合理的情况，存在一定程度的重构改进的空间。作为大型c++项目，它存在部分内存泄漏的问题，需要进一步改进方案解决解决此问题。</w:t>
      </w:r>
    </w:p>
    <w:p>
      <w:pPr>
        <w:spacing w:line="300" w:lineRule="auto"/>
        <w:ind w:firstLine="420" w:firstLineChars="0"/>
        <w:jc w:val="both"/>
        <w:rPr>
          <w:rFonts w:hint="eastAsia" w:hAnsi="Times New Roman" w:cs="Times New Roman" w:asciiTheme="minorAscii"/>
          <w:sz w:val="24"/>
          <w:lang w:val="en-US" w:eastAsia="zh-CN"/>
        </w:rPr>
      </w:pPr>
      <w:r>
        <w:rPr>
          <w:rFonts w:hint="eastAsia" w:hAnsi="Times New Roman" w:cs="Times New Roman" w:asciiTheme="minorAscii"/>
          <w:sz w:val="24"/>
          <w:lang w:val="en-US" w:eastAsia="zh-CN"/>
        </w:rPr>
        <w:t>此项目优缺点并存，其最大的价值在于如何在不合理的设计中体会合理设计的重要性和必要性，从“知其然”转变为“知其所以然”。</w:t>
      </w: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eastAsia" w:hAnsi="Times New Roman" w:cs="Times New Roman" w:asciiTheme="minorAscii"/>
          <w:sz w:val="24"/>
          <w:lang w:val="en-US" w:eastAsia="zh-CN"/>
        </w:rPr>
      </w:pPr>
    </w:p>
    <w:p>
      <w:pPr>
        <w:spacing w:line="300" w:lineRule="auto"/>
        <w:ind w:firstLine="420" w:firstLineChars="0"/>
        <w:jc w:val="both"/>
        <w:rPr>
          <w:rFonts w:hint="default" w:hAnsi="Times New Roman" w:cs="Times New Roman" w:asciiTheme="minorAscii"/>
          <w:sz w:val="24"/>
          <w:lang w:val="en-US" w:eastAsia="zh-CN"/>
        </w:rPr>
      </w:pPr>
    </w:p>
    <w:p>
      <w:pPr>
        <w:pStyle w:val="2"/>
        <w:bidi w:val="0"/>
        <w:rPr>
          <w:rStyle w:val="21"/>
          <w:rFonts w:hint="default" w:hAnsi="Times New Roman" w:eastAsia="黑体" w:cs="Times New Roman" w:asciiTheme="minorAscii"/>
          <w:b w:val="0"/>
          <w:bCs w:val="0"/>
        </w:rPr>
      </w:pPr>
      <w:bookmarkStart w:id="56" w:name="_Toc19615"/>
      <w:bookmarkStart w:id="57" w:name="_Toc152382702"/>
      <w:r>
        <w:rPr>
          <w:rStyle w:val="21"/>
          <w:rFonts w:hint="default" w:hAnsi="Times New Roman" w:eastAsia="黑体" w:cs="Times New Roman" w:asciiTheme="minorAscii"/>
          <w:b w:val="0"/>
          <w:bCs w:val="0"/>
        </w:rPr>
        <w:t>致  谢</w:t>
      </w:r>
      <w:bookmarkEnd w:id="56"/>
      <w:bookmarkEnd w:id="57"/>
    </w:p>
    <w:p>
      <w:pPr>
        <w:tabs>
          <w:tab w:val="left" w:pos="7485"/>
        </w:tabs>
        <w:spacing w:line="300" w:lineRule="auto"/>
        <w:rPr>
          <w:rFonts w:hint="default" w:hAnsi="Times New Roman" w:cs="Times New Roman" w:asciiTheme="minorAscii"/>
          <w:i/>
          <w:iCs/>
          <w:sz w:val="24"/>
        </w:rPr>
      </w:pPr>
      <w:r>
        <w:rPr>
          <w:rFonts w:hint="default" w:hAnsi="Times New Roman" w:eastAsia="黑体" w:cs="Times New Roman" w:asciiTheme="minorAscii"/>
          <w:sz w:val="32"/>
          <w:szCs w:val="32"/>
        </w:rPr>
        <w:br w:type="page"/>
      </w:r>
    </w:p>
    <w:p>
      <w:pPr>
        <w:pStyle w:val="2"/>
        <w:bidi w:val="0"/>
        <w:rPr>
          <w:rFonts w:hint="default"/>
        </w:rPr>
      </w:pPr>
      <w:bookmarkStart w:id="58" w:name="_Toc30496"/>
      <w:r>
        <w:rPr>
          <w:rFonts w:hint="default"/>
        </w:rPr>
        <w:t>参考文献</w:t>
      </w:r>
      <w:bookmarkEnd w:id="58"/>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[1]</w:t>
      </w:r>
      <w:r>
        <w:rPr>
          <w:rFonts w:hint="default" w:ascii="Times New Roman" w:hAnsi="Times New Roman" w:cs="Times New Roman"/>
          <w:szCs w:val="21"/>
        </w:rPr>
        <w:t>冯钢,郑扣根.基于GCC的交叉编译器研究与开发[J].计算机工程与设计,2004(11):1880-1883.王保胜.何金枝. 关于C编译器对——运算编译的研究 电脑知识与技术 2010年18期</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[2]</w:t>
      </w:r>
      <w:r>
        <w:rPr>
          <w:rFonts w:hint="default" w:ascii="Times New Roman" w:hAnsi="Times New Roman" w:cs="Times New Roman"/>
          <w:szCs w:val="21"/>
        </w:rPr>
        <w:t>陈俊洁,胡文翔,郝丹,熊英飞,张洪宇,张路. 一种静态的编译器重复缺陷报告识别方法[J].中国科学:信息科学,2019,49(10):1283-1298.</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[3]</w:t>
      </w:r>
      <w:r>
        <w:rPr>
          <w:rFonts w:hint="default" w:ascii="Times New Roman" w:hAnsi="Times New Roman" w:cs="Times New Roman"/>
          <w:szCs w:val="21"/>
        </w:rPr>
        <w:t>Youcong Ni,Xin Du,Peng Ye,Ruliang Xiao,Yuan Yuan,Wangbiao Li. Frequent pattern mining assisted energy consumption evolutionary optimization approach based on surrogate model at GCC compile time[J]. Swarm and Evolutionary Computation,2019,50.</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[4]</w:t>
      </w:r>
      <w:r>
        <w:rPr>
          <w:rFonts w:hint="default" w:ascii="Times New Roman" w:hAnsi="Times New Roman" w:cs="Times New Roman"/>
          <w:szCs w:val="21"/>
        </w:rPr>
        <w:t>黄贤英,曹琼.新工科背景下《编译原理》的重定位思考与实施[J].福建电脑,2017,33(09):78+80.</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[5]</w:t>
      </w:r>
      <w:r>
        <w:rPr>
          <w:rFonts w:hint="default" w:ascii="Times New Roman" w:hAnsi="Times New Roman" w:cs="Times New Roman"/>
          <w:szCs w:val="21"/>
        </w:rPr>
        <w:t>张惠艳.编译原理中LR分析的教学探讨[J].福建电脑,2010,26(01):205-206.</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[6]</w:t>
      </w:r>
      <w:r>
        <w:rPr>
          <w:rFonts w:hint="default" w:ascii="Times New Roman" w:hAnsi="Times New Roman" w:cs="Times New Roman"/>
          <w:szCs w:val="21"/>
        </w:rPr>
        <w:t>刘斌.基于C语言的计算机编程技术探讨[J].数字通信世界,2018(04):88.</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[7]</w:t>
      </w:r>
      <w:r>
        <w:rPr>
          <w:rFonts w:hint="default" w:ascii="Times New Roman" w:hAnsi="Times New Roman" w:cs="Times New Roman"/>
          <w:szCs w:val="21"/>
        </w:rPr>
        <w:t>刘聪. C编译器符号表及属性文法的设计与实现[D].电子科技大学,2016.</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[8]</w:t>
      </w:r>
      <w:r>
        <w:rPr>
          <w:rFonts w:hint="default" w:ascii="Times New Roman" w:hAnsi="Times New Roman" w:cs="Times New Roman"/>
          <w:szCs w:val="21"/>
        </w:rPr>
        <w:t>王照.C语言中指针用法解析[J].中国新通信,2014,16(22):5-6.</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[9]</w:t>
      </w:r>
      <w:r>
        <w:rPr>
          <w:rFonts w:hint="default" w:ascii="Times New Roman" w:hAnsi="Times New Roman" w:cs="Times New Roman"/>
          <w:szCs w:val="21"/>
        </w:rPr>
        <w:t>Boma A. ADHI,Tomoya KASHIMATA,Ken TAKAHASHI,Keiji KIMURA,Hironori KASAHARA. Compiler Software Coherent Control for Embedded High Performance Multicore[J]. IEICE Transactions on Electronics,2020,E103.C(3).</w:t>
      </w:r>
    </w:p>
    <w:p>
      <w:pPr>
        <w:keepNext w:val="0"/>
        <w:keepLines w:val="0"/>
        <w:pageBreakBefore w:val="0"/>
        <w:widowControl/>
        <w:kinsoku/>
        <w:wordWrap/>
        <w:overflowPunct/>
        <w:topLinePunct w:val="0"/>
        <w:autoSpaceDE/>
        <w:autoSpaceDN/>
        <w:bidi w:val="0"/>
        <w:adjustRightInd/>
        <w:snapToGrid/>
        <w:spacing w:line="240" w:lineRule="auto"/>
        <w:ind w:left="0" w:hanging="420" w:hangingChars="200"/>
        <w:jc w:val="left"/>
        <w:textAlignment w:val="auto"/>
        <w:rPr>
          <w:rFonts w:hint="default" w:ascii="Times New Roman" w:hAnsi="Times New Roman" w:cs="Times New Roman"/>
          <w:szCs w:val="21"/>
        </w:rPr>
      </w:pPr>
      <w:r>
        <w:rPr>
          <w:rFonts w:hint="default" w:ascii="Times New Roman" w:hAnsi="Times New Roman" w:cs="Times New Roman"/>
          <w:szCs w:val="21"/>
          <w:lang w:val="en-US" w:eastAsia="zh-CN"/>
        </w:rPr>
        <w:t>[10]</w:t>
      </w:r>
      <w:r>
        <w:rPr>
          <w:rFonts w:hint="default" w:ascii="Times New Roman" w:hAnsi="Times New Roman" w:cs="Times New Roman"/>
          <w:szCs w:val="21"/>
        </w:rPr>
        <w:t>Srećko Stamenković,Nenad Jovanović,Pinaki Chakraborty. Evaluation of simulation systems suitable for teaching compiler construction courses[J]. Computer Applications in Engineering Education,2020,28(3).</w:t>
      </w:r>
    </w:p>
    <w:p>
      <w:pPr>
        <w:snapToGrid w:val="0"/>
        <w:spacing w:line="300" w:lineRule="auto"/>
        <w:rPr>
          <w:rFonts w:hint="default" w:hAnsi="Times New Roman" w:cs="Times New Roman" w:asciiTheme="minorAscii"/>
          <w:i/>
          <w:iCs/>
          <w:sz w:val="28"/>
        </w:rPr>
      </w:pPr>
    </w:p>
    <w:p>
      <w:pPr>
        <w:snapToGrid w:val="0"/>
        <w:spacing w:line="300" w:lineRule="auto"/>
        <w:rPr>
          <w:rFonts w:hint="default" w:hAnsi="Times New Roman" w:cs="Times New Roman" w:asciiTheme="minorAscii"/>
          <w:i/>
          <w:iCs/>
          <w:sz w:val="28"/>
        </w:rPr>
      </w:pPr>
    </w:p>
    <w:p>
      <w:pPr>
        <w:snapToGrid w:val="0"/>
        <w:spacing w:line="300" w:lineRule="auto"/>
        <w:rPr>
          <w:rFonts w:hint="default" w:hAnsi="Times New Roman" w:cs="Times New Roman" w:asciiTheme="minorAscii"/>
          <w:i/>
          <w:iCs/>
          <w:sz w:val="28"/>
        </w:rPr>
      </w:pPr>
    </w:p>
    <w:p>
      <w:pPr>
        <w:tabs>
          <w:tab w:val="left" w:pos="7485"/>
        </w:tabs>
        <w:spacing w:line="300" w:lineRule="auto"/>
        <w:rPr>
          <w:rFonts w:hint="default" w:hAnsi="Times New Roman" w:cs="Times New Roman" w:asciiTheme="minorAscii"/>
        </w:rPr>
      </w:pPr>
      <w:r>
        <w:rPr>
          <w:rFonts w:hint="default" w:hAnsi="Times New Roman" w:eastAsia="黑体" w:cs="Times New Roman" w:asciiTheme="minorAscii"/>
          <w:sz w:val="28"/>
        </w:rPr>
        <mc:AlternateContent>
          <mc:Choice Requires="wps">
            <w:drawing>
              <wp:anchor distT="0" distB="0" distL="114300" distR="114300" simplePos="0" relativeHeight="251730944" behindDoc="0" locked="0" layoutInCell="1" allowOverlap="1">
                <wp:simplePos x="0" y="0"/>
                <wp:positionH relativeFrom="column">
                  <wp:posOffset>2124075</wp:posOffset>
                </wp:positionH>
                <wp:positionV relativeFrom="paragraph">
                  <wp:posOffset>3564890</wp:posOffset>
                </wp:positionV>
                <wp:extent cx="800100" cy="396240"/>
                <wp:effectExtent l="9525" t="9525" r="28575" b="26035"/>
                <wp:wrapNone/>
                <wp:docPr id="80" name="自选图形 96"/>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hint="eastAsia" w:ascii="宋体" w:hAnsi="宋体"/>
                                <w:sz w:val="18"/>
                              </w:rPr>
                              <w:t>5</w:t>
                            </w:r>
                          </w:p>
                        </w:txbxContent>
                      </wps:txbx>
                      <wps:bodyPr upright="1"/>
                    </wps:wsp>
                  </a:graphicData>
                </a:graphic>
              </wp:anchor>
            </w:drawing>
          </mc:Choice>
          <mc:Fallback>
            <w:pict>
              <v:shape id="自选图形 96" o:spid="_x0000_s1026" o:spt="120" type="#_x0000_t120" style="position:absolute;left:0pt;margin-left:167.25pt;margin-top:280.7pt;height:31.2pt;width:63pt;z-index:251730944;mso-width-relative:page;mso-height-relative:page;" fillcolor="#FFFFFF" filled="t" stroked="t" coordsize="21600,21600" o:gfxdata="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BN73jaAAAACwEAAA8AAAAAAAAAAQAgAAAAIgAAAGRycy9kb3ducmV2Lnht&#10;bFBLAQIUABQAAAAIAIdO4kDIciQu9wEAAOcDAAAOAAAAAAAAAAEAIAAAACkBAABkcnMvZTJvRG9j&#10;LnhtbFBLBQYAAAAABgAGAFkBAACSBQAAAAA=&#10;">
                <v:fill on="t" focussize="0,0"/>
                <v:stroke weight="1.5pt" color="#FF0000" joinstyle="round"/>
                <v:imagedata o:title=""/>
                <o:lock v:ext="edit" aspectratio="f"/>
                <v:textbox>
                  <w:txbxContent>
                    <w:p>
                      <w:pPr>
                        <w:ind w:firstLine="180" w:firstLineChars="100"/>
                        <w:rPr>
                          <w:rFonts w:ascii="宋体"/>
                          <w:sz w:val="18"/>
                        </w:rPr>
                      </w:pPr>
                      <w:r>
                        <w:rPr>
                          <w:rFonts w:hint="eastAsia" w:ascii="宋体" w:hAnsi="宋体"/>
                          <w:sz w:val="18"/>
                        </w:rPr>
                        <w:t>5</w:t>
                      </w:r>
                    </w:p>
                  </w:txbxContent>
                </v:textbox>
              </v:shape>
            </w:pict>
          </mc:Fallback>
        </mc:AlternateContent>
      </w:r>
      <w:r>
        <w:rPr>
          <w:rFonts w:hint="default" w:hAnsi="Times New Roman" w:cs="Times New Roman" w:asciiTheme="minorAscii"/>
          <w:sz w:val="24"/>
        </w:rPr>
        <w:br w:type="page"/>
      </w:r>
    </w:p>
    <w:p>
      <w:pPr>
        <w:pStyle w:val="2"/>
        <w:spacing w:before="312" w:beforeLines="100" w:after="312" w:afterLines="100" w:line="300" w:lineRule="auto"/>
        <w:jc w:val="left"/>
        <w:rPr>
          <w:rStyle w:val="21"/>
          <w:rFonts w:hint="default" w:hAnsi="Times New Roman" w:eastAsia="黑体" w:cs="Times New Roman" w:asciiTheme="minorAscii"/>
          <w:b w:val="0"/>
          <w:bCs w:val="0"/>
        </w:rPr>
      </w:pPr>
      <w:bookmarkStart w:id="59" w:name="_Toc2020"/>
      <w:r>
        <w:rPr>
          <w:rStyle w:val="21"/>
          <w:rFonts w:hint="default" w:hAnsi="Times New Roman" w:eastAsia="黑体" w:cs="Times New Roman" w:asciiTheme="minorAscii"/>
          <w:b w:val="0"/>
          <w:bCs w:val="0"/>
        </w:rPr>
        <w:t>附录</w:t>
      </w:r>
      <w:r>
        <w:rPr>
          <w:rStyle w:val="21"/>
          <w:rFonts w:hint="default" w:hAnsi="Times New Roman" w:eastAsia="黑体" w:cs="Times New Roman" w:asciiTheme="minorAscii"/>
          <w:b w:val="0"/>
          <w:bCs w:val="0"/>
          <w:lang w:eastAsia="zh-CN"/>
        </w:rPr>
        <w:t>一</w:t>
      </w:r>
      <w:bookmarkEnd w:id="59"/>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源语言文法完整定义lan.txt为：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&lt;程序&gt;-&gt;&lt;外部声明&gt;|&lt;外部声明&gt;&lt;程序&gt;;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&lt;外部声明&gt;-&gt;&lt;struct定义&gt;';'|&lt;函数定义&gt;|&lt;变量声明或定义&gt;';';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&lt;函数定义&gt;-&gt;&lt;函数定义头&gt;&lt;程序块&gt;;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&lt;函数定义头&gt;-&gt;&lt;函数声明&gt;;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&lt;函数声明&gt;-&gt;&lt;变量声明或定义&gt;;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&lt;程序块首部&gt;-&gt;'{';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&lt;程序块尾部&gt;-&gt;'}';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&lt;程序块&gt;-&gt;&lt;程序块首部&gt;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&lt;语句列表&gt;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&lt;程序块尾部&gt;    |    &lt;程序块首部&gt;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&lt;程序块尾部&gt;;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&lt;参数列表&gt;-&gt;&lt;广义数据类型&gt;&lt;类型计算式&gt;;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&lt;广义数据类型&gt;-&gt;[数据类型]|&lt;struct数据类型&gt;;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&lt;struct定义&gt;-&gt;&lt;struct声明&gt;&lt;程序块首部&gt;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&lt;变量声明或定义列表&gt;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&lt;程序块尾部&gt;|&lt;struct声明&gt;&lt;程序块首部&gt;&lt;程序块尾部&gt;;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&lt;struct声明&gt;-&gt;&lt;struct数据类型&gt;;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&lt;struct数据类型&gt;-&gt;'struct'[关键字];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&lt;变量声明或定义列表&gt;-&gt;&lt;变量声明或定义&gt;';'&lt;变量声明或定义列表&gt;|&lt;变量声明或定义&gt;';';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&lt;变量声明或定义&gt;-&gt;&lt;广义数据类型&gt;&lt;类型计算式&gt;;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&lt;类型计算式&gt;-&gt;'*'&lt;类型计算式&gt;|&lt;中括号运算&gt;;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&lt;中括号运算&gt;-&gt;&lt;中括号运算&gt;'['&lt;值&gt;']' | &lt;函数括号运算&gt;;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&lt;函数括号运算&gt;-&gt;&lt;函数括号运算&gt;'('&lt;参数列表&gt;')'|&lt;函数括号运算&gt;'('')'|&lt;括号运算&gt;;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&lt;括号运算&gt;-&gt;'('&lt;类型计算式&gt;')'|[关键字];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&lt;语句列表&gt;-&gt;&lt;语句&gt;|&lt;语句列表&gt;&lt;语句&gt;;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&lt;语句&gt;-&gt;&lt;变量声明或定义&gt;';'|&lt;struct定义&gt;';'|&lt;程序块&gt;|&lt;if语句&gt;|&lt;循环语句&gt;|&lt;值&gt;';'|';'|'continue'';'|'break'';'|&lt;返回语句&gt;';';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&lt;if语句&gt;-&gt;&lt;if头部&gt;&lt;程序块&gt;'else'&lt;语句&gt;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|&lt;if头部&gt;&lt;语句&gt;;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&lt;if头部&gt;-&gt;'if''('&lt;值&gt;')';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&lt;循环语句&gt;-&gt;&lt;循环头部&gt;&lt;程序块&gt;;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&lt;循环头部&gt;-&gt;'while''('&lt;值&gt;')';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&lt;实参列表&gt;-&gt;&lt;值&gt;|&lt;值&gt;','&lt;实参列表&gt;;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&lt;值&gt;-&gt;&lt;值&gt;'='&lt;逻辑或表达式&gt;|&lt;逻辑或表达式&gt;;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&lt;逻辑或表达式&gt;-&gt;&lt;逻辑或表达式&gt;'||'&lt;逻辑且表达式&gt;|&lt;逻辑且表达式&gt;;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&lt;逻辑且表达式&gt;-&gt;&lt;逻辑且表达式&gt;'&amp;&amp;'&lt;比较表达式&gt;|&lt;比较表达式&gt;;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&lt;比较表达式&gt;-&gt;&lt;比较表达式&gt;'&lt;'&lt;加法表达式&gt;|&lt;比较表达式&gt;'=='&lt;加法表达式&gt;|&lt;加法表达式&gt;;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&lt;加法表达式&gt;-&gt;&lt;加法表达式&gt;'+'&lt;强制类型转换表达式&gt;|&lt;加法表达式&gt;'-'&lt;强制类型转换表达式&gt;|&lt;强制类型转换表达式&gt;;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&lt;强制类型转换表达式&gt;-&gt;&lt;解引用表达式&gt;;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&lt;解引用表达式&gt;-&gt;'*'&lt;解引用表达式&gt;|'&amp;'&lt;解引用表达式&gt;|&lt;成员选择表达式&gt;;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&lt;成员选择表达式&gt;-&gt;&lt;成员选择表达式&gt;'.'[关键字]|&lt;成员选择表达式&gt;'['&lt;值&gt;']'|&lt;函数括号表达式&gt;;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&lt;函数括号表达式&gt;-&gt;&lt;函数括号表达式&gt;'('')'|&lt;函数括号表达式&gt;'('&lt;实参列表&gt;')'|&lt;括号表达式&gt;;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&lt;括号表达式&gt;-&gt;'('&lt;值&gt;')'|&lt;元素&gt;;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&lt;元素&gt;-&gt;[关键字]|[常量];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1134" w:firstLineChars="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&lt;返回语句&gt;-&gt;'return'&lt;值&gt;;</w:t>
      </w:r>
    </w:p>
    <w:p>
      <w:pPr>
        <w:pStyle w:val="2"/>
        <w:spacing w:before="312" w:beforeLines="100" w:after="312" w:afterLines="100" w:line="300" w:lineRule="auto"/>
        <w:jc w:val="left"/>
        <w:rPr>
          <w:rFonts w:hint="default" w:hAnsi="Times New Roman" w:cs="Times New Roman" w:asciiTheme="minorAscii"/>
          <w:b w:val="0"/>
          <w:i/>
          <w:iCs/>
          <w:sz w:val="24"/>
        </w:rPr>
      </w:pPr>
      <w:bookmarkStart w:id="60" w:name="_Toc14899"/>
      <w:r>
        <w:rPr>
          <w:rStyle w:val="21"/>
          <w:rFonts w:hint="default" w:hAnsi="Times New Roman" w:eastAsia="黑体" w:cs="Times New Roman" w:asciiTheme="minorAscii"/>
          <w:b w:val="0"/>
          <w:bCs w:val="0"/>
        </w:rPr>
        <w:t>附录</w:t>
      </w:r>
      <w:r>
        <w:rPr>
          <w:rStyle w:val="21"/>
          <w:rFonts w:hint="default" w:hAnsi="Times New Roman" w:eastAsia="黑体" w:cs="Times New Roman" w:asciiTheme="minorAscii"/>
          <w:b w:val="0"/>
          <w:bCs w:val="0"/>
          <w:lang w:eastAsia="zh-CN"/>
        </w:rPr>
        <w:t>二</w:t>
      </w:r>
      <w:bookmarkEnd w:id="60"/>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寄存器定义为：</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enum reg_t{</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r_undefined=-1,</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r_zero=0,   //零寄存器</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//r_at=1,     //为汇编器预留</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r_ret_1=2,  //返回值</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r_ret_2=3,</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r_arg_1=4,  //函数参数</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r_arg_2=5,</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r_arg_3=6,</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r_arg_4=7,</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r_ax=8,     //通用寄存器</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r_bx=9,</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r_cx=10,</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r_dx=11,</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r_di=12,</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r_si=13,</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r_ex=14,</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r_fx=15,</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//16-23 考虑到可能有特殊含义，暂未使用</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r_tmp_1=24,    //通用寄存器，编译器后端使用</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r_tmp_2=25,</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//26-27 预留给中断</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//r_gp=28,  //全局指针，先预留下来</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r_sp=29,    //栈顶指针寄存器</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r_fp=30,    //栈帧指针寄存器</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    r_ra=31,   //函数返回地址ret addr</w:t>
      </w:r>
    </w:p>
    <w:p>
      <w:pPr>
        <w:numPr>
          <w:ilvl w:val="0"/>
          <w:numId w:val="0"/>
        </w:numPr>
        <w:spacing w:line="300" w:lineRule="auto"/>
        <w:ind w:leftChars="0"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r>
        <w:rPr>
          <w:rFonts w:hint="default" w:hAnsi="Times New Roman" w:cs="Times New Roman" w:asciiTheme="minorAscii"/>
          <w:sz w:val="24"/>
          <w:szCs w:val="24"/>
          <w:lang w:val="en-US" w:eastAsia="zh-CN"/>
        </w:rPr>
        <mc:AlternateContent>
          <mc:Choice Requires="wps">
            <w:drawing>
              <wp:anchor distT="0" distB="0" distL="114300" distR="114300" simplePos="0" relativeHeight="251731968" behindDoc="0" locked="0" layoutInCell="1" allowOverlap="1">
                <wp:simplePos x="0" y="0"/>
                <wp:positionH relativeFrom="column">
                  <wp:posOffset>2225675</wp:posOffset>
                </wp:positionH>
                <wp:positionV relativeFrom="paragraph">
                  <wp:posOffset>6005195</wp:posOffset>
                </wp:positionV>
                <wp:extent cx="800100" cy="396240"/>
                <wp:effectExtent l="9525" t="9525" r="28575" b="26035"/>
                <wp:wrapNone/>
                <wp:docPr id="81" name="自选图形 97"/>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宋体"/>
                                <w:szCs w:val="21"/>
                              </w:rPr>
                            </w:pPr>
                            <w:r>
                              <w:rPr>
                                <w:rFonts w:hint="eastAsia" w:ascii="宋体" w:hAnsi="宋体"/>
                                <w:szCs w:val="21"/>
                              </w:rPr>
                              <w:t>6</w:t>
                            </w:r>
                          </w:p>
                        </w:txbxContent>
                      </wps:txbx>
                      <wps:bodyPr upright="1"/>
                    </wps:wsp>
                  </a:graphicData>
                </a:graphic>
              </wp:anchor>
            </w:drawing>
          </mc:Choice>
          <mc:Fallback>
            <w:pict>
              <v:shape id="自选图形 97" o:spid="_x0000_s1026" o:spt="120" type="#_x0000_t120" style="position:absolute;left:0pt;margin-left:175.25pt;margin-top:472.85pt;height:31.2pt;width:63pt;z-index:251731968;mso-width-relative:page;mso-height-relative:page;" fillcolor="#FFFFFF" filled="t" stroked="t" coordsize="21600,21600" o:gfxdata="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E6lv32gAAAAwBAAAPAAAAAAAAAAEAIAAAACIAAABkcnMvZG93bnJldi54&#10;bWxQSwECFAAUAAAACACHTuJAyzuBk/gBAADnAwAADgAAAAAAAAABACAAAAApAQAAZHJzL2Uyb0Rv&#10;Yy54bWxQSwUGAAAAAAYABgBZAQAAkwUAAAAA&#10;">
                <v:fill on="t" focussize="0,0"/>
                <v:stroke weight="1.5pt" color="#FF0000" joinstyle="round"/>
                <v:imagedata o:title=""/>
                <o:lock v:ext="edit" aspectratio="f"/>
                <v:textbox>
                  <w:txbxContent>
                    <w:p>
                      <w:pPr>
                        <w:ind w:firstLine="210" w:firstLineChars="100"/>
                        <w:rPr>
                          <w:rFonts w:ascii="宋体"/>
                          <w:szCs w:val="21"/>
                        </w:rPr>
                      </w:pPr>
                      <w:r>
                        <w:rPr>
                          <w:rFonts w:hint="eastAsia" w:ascii="宋体" w:hAnsi="宋体"/>
                          <w:szCs w:val="21"/>
                        </w:rPr>
                        <w:t>6</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方正小标宋简体">
    <w:altName w:val="黑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轻量级编译器设计与实现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2BAF3"/>
    <w:multiLevelType w:val="singleLevel"/>
    <w:tmpl w:val="9422BAF3"/>
    <w:lvl w:ilvl="0" w:tentative="0">
      <w:start w:val="6"/>
      <w:numFmt w:val="chineseCounting"/>
      <w:suff w:val="space"/>
      <w:lvlText w:val="第%1章"/>
      <w:lvlJc w:val="left"/>
      <w:rPr>
        <w:rFonts w:hint="eastAsia"/>
      </w:rPr>
    </w:lvl>
  </w:abstractNum>
  <w:abstractNum w:abstractNumId="1">
    <w:nsid w:val="B5692FF7"/>
    <w:multiLevelType w:val="singleLevel"/>
    <w:tmpl w:val="B5692FF7"/>
    <w:lvl w:ilvl="0" w:tentative="0">
      <w:start w:val="1"/>
      <w:numFmt w:val="bullet"/>
      <w:lvlText w:val=""/>
      <w:lvlJc w:val="left"/>
      <w:pPr>
        <w:ind w:left="420" w:hanging="420"/>
      </w:pPr>
      <w:rPr>
        <w:rFonts w:hint="default" w:ascii="Wingdings" w:hAnsi="Wingdings"/>
      </w:rPr>
    </w:lvl>
  </w:abstractNum>
  <w:abstractNum w:abstractNumId="2">
    <w:nsid w:val="C3E0BD6C"/>
    <w:multiLevelType w:val="singleLevel"/>
    <w:tmpl w:val="C3E0BD6C"/>
    <w:lvl w:ilvl="0" w:tentative="0">
      <w:start w:val="1"/>
      <w:numFmt w:val="bullet"/>
      <w:lvlText w:val=""/>
      <w:lvlJc w:val="left"/>
      <w:pPr>
        <w:ind w:left="420" w:hanging="420"/>
      </w:pPr>
      <w:rPr>
        <w:rFonts w:hint="default" w:ascii="Wingdings" w:hAnsi="Wingdings"/>
      </w:rPr>
    </w:lvl>
  </w:abstractNum>
  <w:abstractNum w:abstractNumId="3">
    <w:nsid w:val="34C113D3"/>
    <w:multiLevelType w:val="singleLevel"/>
    <w:tmpl w:val="34C113D3"/>
    <w:lvl w:ilvl="0" w:tentative="0">
      <w:start w:val="1"/>
      <w:numFmt w:val="bullet"/>
      <w:lvlText w:val=""/>
      <w:lvlJc w:val="left"/>
      <w:pPr>
        <w:ind w:left="420" w:hanging="420"/>
      </w:pPr>
      <w:rPr>
        <w:rFonts w:hint="default" w:ascii="Wingdings" w:hAnsi="Wingdings"/>
      </w:rPr>
    </w:lvl>
  </w:abstractNum>
  <w:abstractNum w:abstractNumId="4">
    <w:nsid w:val="64AF555F"/>
    <w:multiLevelType w:val="singleLevel"/>
    <w:tmpl w:val="64AF555F"/>
    <w:lvl w:ilvl="0" w:tentative="0">
      <w:start w:val="1"/>
      <w:numFmt w:val="decimal"/>
      <w:lvlText w:val="[%1]"/>
      <w:lvlJc w:val="left"/>
      <w:pPr>
        <w:tabs>
          <w:tab w:val="left" w:pos="312"/>
        </w:tabs>
      </w:pPr>
    </w:lvl>
  </w:abstractNum>
  <w:abstractNum w:abstractNumId="5">
    <w:nsid w:val="72C51804"/>
    <w:multiLevelType w:val="singleLevel"/>
    <w:tmpl w:val="72C51804"/>
    <w:lvl w:ilvl="0" w:tentative="0">
      <w:start w:val="1"/>
      <w:numFmt w:val="bullet"/>
      <w:lvlText w:val=""/>
      <w:lvlJc w:val="left"/>
      <w:pPr>
        <w:ind w:left="420" w:hanging="420"/>
      </w:pPr>
      <w:rPr>
        <w:rFonts w:hint="default" w:ascii="Wingdings" w:hAnsi="Wingdings"/>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935FC"/>
    <w:rsid w:val="000C0260"/>
    <w:rsid w:val="000C2924"/>
    <w:rsid w:val="000F327C"/>
    <w:rsid w:val="000F3401"/>
    <w:rsid w:val="000F3539"/>
    <w:rsid w:val="00133F51"/>
    <w:rsid w:val="00161EDF"/>
    <w:rsid w:val="0016607A"/>
    <w:rsid w:val="001760B4"/>
    <w:rsid w:val="001A7D6C"/>
    <w:rsid w:val="001D75CA"/>
    <w:rsid w:val="001E0AA8"/>
    <w:rsid w:val="002847D2"/>
    <w:rsid w:val="00285929"/>
    <w:rsid w:val="002B7671"/>
    <w:rsid w:val="002D7E5C"/>
    <w:rsid w:val="002F3B1B"/>
    <w:rsid w:val="00317025"/>
    <w:rsid w:val="003D2150"/>
    <w:rsid w:val="003D5472"/>
    <w:rsid w:val="0040168C"/>
    <w:rsid w:val="004C2585"/>
    <w:rsid w:val="004E4C1E"/>
    <w:rsid w:val="004F19DF"/>
    <w:rsid w:val="00547699"/>
    <w:rsid w:val="00570BA7"/>
    <w:rsid w:val="00591676"/>
    <w:rsid w:val="00593689"/>
    <w:rsid w:val="005C2331"/>
    <w:rsid w:val="005F48C0"/>
    <w:rsid w:val="0060799D"/>
    <w:rsid w:val="00607D09"/>
    <w:rsid w:val="00625D14"/>
    <w:rsid w:val="0067323C"/>
    <w:rsid w:val="006A09CA"/>
    <w:rsid w:val="006B108C"/>
    <w:rsid w:val="006F4007"/>
    <w:rsid w:val="00700D05"/>
    <w:rsid w:val="00707902"/>
    <w:rsid w:val="0071193E"/>
    <w:rsid w:val="00721ECA"/>
    <w:rsid w:val="00763DC6"/>
    <w:rsid w:val="0076574E"/>
    <w:rsid w:val="007A1330"/>
    <w:rsid w:val="007D1DA7"/>
    <w:rsid w:val="007F1617"/>
    <w:rsid w:val="00837E50"/>
    <w:rsid w:val="00874744"/>
    <w:rsid w:val="00895066"/>
    <w:rsid w:val="008C3BF5"/>
    <w:rsid w:val="008C730A"/>
    <w:rsid w:val="008F0A70"/>
    <w:rsid w:val="008F3F8B"/>
    <w:rsid w:val="009269B3"/>
    <w:rsid w:val="009424F1"/>
    <w:rsid w:val="009471B9"/>
    <w:rsid w:val="00973645"/>
    <w:rsid w:val="009C5407"/>
    <w:rsid w:val="00A34ECC"/>
    <w:rsid w:val="00A426EE"/>
    <w:rsid w:val="00A670CE"/>
    <w:rsid w:val="00A90066"/>
    <w:rsid w:val="00AA7020"/>
    <w:rsid w:val="00AB4966"/>
    <w:rsid w:val="00AC256A"/>
    <w:rsid w:val="00B220AB"/>
    <w:rsid w:val="00B55229"/>
    <w:rsid w:val="00C547C6"/>
    <w:rsid w:val="00C60A84"/>
    <w:rsid w:val="00C64265"/>
    <w:rsid w:val="00C870EA"/>
    <w:rsid w:val="00C936FB"/>
    <w:rsid w:val="00CE26AF"/>
    <w:rsid w:val="00D01840"/>
    <w:rsid w:val="00D3141D"/>
    <w:rsid w:val="00D81477"/>
    <w:rsid w:val="00DC658B"/>
    <w:rsid w:val="00DE040F"/>
    <w:rsid w:val="00E44A3C"/>
    <w:rsid w:val="00EA2141"/>
    <w:rsid w:val="00EC1F4B"/>
    <w:rsid w:val="00F2552D"/>
    <w:rsid w:val="00F951AC"/>
    <w:rsid w:val="00FE1F40"/>
    <w:rsid w:val="00FE4C03"/>
    <w:rsid w:val="00FF42E0"/>
    <w:rsid w:val="01592ABA"/>
    <w:rsid w:val="043057B2"/>
    <w:rsid w:val="044E5249"/>
    <w:rsid w:val="049405EB"/>
    <w:rsid w:val="06734478"/>
    <w:rsid w:val="06937145"/>
    <w:rsid w:val="082B6304"/>
    <w:rsid w:val="08E55E72"/>
    <w:rsid w:val="0DC21F67"/>
    <w:rsid w:val="0E9B2D9C"/>
    <w:rsid w:val="118D589E"/>
    <w:rsid w:val="140F1F9A"/>
    <w:rsid w:val="15342F4E"/>
    <w:rsid w:val="17213C59"/>
    <w:rsid w:val="17982D32"/>
    <w:rsid w:val="1E4679E2"/>
    <w:rsid w:val="1E970398"/>
    <w:rsid w:val="1EDC1EF8"/>
    <w:rsid w:val="1F311A8C"/>
    <w:rsid w:val="22531A95"/>
    <w:rsid w:val="22A70DCA"/>
    <w:rsid w:val="23B07661"/>
    <w:rsid w:val="2754534A"/>
    <w:rsid w:val="28221692"/>
    <w:rsid w:val="282F5202"/>
    <w:rsid w:val="28BC01BF"/>
    <w:rsid w:val="2ABE0654"/>
    <w:rsid w:val="2AD27F1D"/>
    <w:rsid w:val="2B7531BC"/>
    <w:rsid w:val="2C8963AC"/>
    <w:rsid w:val="2FCB01DC"/>
    <w:rsid w:val="30225590"/>
    <w:rsid w:val="32BF0B56"/>
    <w:rsid w:val="32CF0BF2"/>
    <w:rsid w:val="34C35B6A"/>
    <w:rsid w:val="35054165"/>
    <w:rsid w:val="353B2DEE"/>
    <w:rsid w:val="358631A6"/>
    <w:rsid w:val="37FAA452"/>
    <w:rsid w:val="3A0E4406"/>
    <w:rsid w:val="3AD025EE"/>
    <w:rsid w:val="3C493D7F"/>
    <w:rsid w:val="3C77234B"/>
    <w:rsid w:val="3D3D3C43"/>
    <w:rsid w:val="41AF3A0C"/>
    <w:rsid w:val="44376897"/>
    <w:rsid w:val="473941D0"/>
    <w:rsid w:val="48735B86"/>
    <w:rsid w:val="49166F12"/>
    <w:rsid w:val="4A3F1856"/>
    <w:rsid w:val="4A5F70E7"/>
    <w:rsid w:val="4AF20F10"/>
    <w:rsid w:val="4B604EC6"/>
    <w:rsid w:val="4B637187"/>
    <w:rsid w:val="4D32058A"/>
    <w:rsid w:val="4F980164"/>
    <w:rsid w:val="517B3C92"/>
    <w:rsid w:val="51EA3A32"/>
    <w:rsid w:val="537674A0"/>
    <w:rsid w:val="53FC1DB1"/>
    <w:rsid w:val="565B168D"/>
    <w:rsid w:val="569123F7"/>
    <w:rsid w:val="57B84AB1"/>
    <w:rsid w:val="57E22B08"/>
    <w:rsid w:val="58924545"/>
    <w:rsid w:val="58BB4678"/>
    <w:rsid w:val="58FC1D98"/>
    <w:rsid w:val="5AFC2C64"/>
    <w:rsid w:val="5C2F09AB"/>
    <w:rsid w:val="5D1D2554"/>
    <w:rsid w:val="5E7D3DEE"/>
    <w:rsid w:val="5EEB2D3A"/>
    <w:rsid w:val="60F94712"/>
    <w:rsid w:val="625136A0"/>
    <w:rsid w:val="62CD7BEF"/>
    <w:rsid w:val="63320451"/>
    <w:rsid w:val="639117E9"/>
    <w:rsid w:val="63D815DE"/>
    <w:rsid w:val="66166E57"/>
    <w:rsid w:val="677C79CB"/>
    <w:rsid w:val="67D13989"/>
    <w:rsid w:val="680A14B9"/>
    <w:rsid w:val="681368AF"/>
    <w:rsid w:val="6B6949B4"/>
    <w:rsid w:val="6E5649EC"/>
    <w:rsid w:val="6FDF00F6"/>
    <w:rsid w:val="724C4B9F"/>
    <w:rsid w:val="74B24A11"/>
    <w:rsid w:val="77D90150"/>
    <w:rsid w:val="798973A7"/>
    <w:rsid w:val="7D7534D3"/>
    <w:rsid w:val="7E276D2E"/>
    <w:rsid w:val="7FBD6791"/>
    <w:rsid w:val="7FC5C558"/>
    <w:rsid w:val="BBF19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99"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896"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9"/>
    <w:pPr>
      <w:keepNext/>
      <w:widowControl/>
      <w:spacing w:before="200" w:after="200" w:line="360" w:lineRule="atLeast"/>
      <w:jc w:val="center"/>
      <w:outlineLvl w:val="0"/>
    </w:pPr>
    <w:rPr>
      <w:b/>
      <w:bCs/>
      <w:kern w:val="36"/>
      <w:sz w:val="30"/>
      <w:szCs w:val="32"/>
    </w:rPr>
  </w:style>
  <w:style w:type="paragraph" w:styleId="3">
    <w:name w:val="heading 2"/>
    <w:basedOn w:val="1"/>
    <w:next w:val="1"/>
    <w:link w:val="22"/>
    <w:qFormat/>
    <w:uiPriority w:val="99"/>
    <w:pPr>
      <w:widowControl/>
      <w:spacing w:after="100" w:afterLines="100"/>
      <w:ind w:right="893" w:rightChars="425" w:firstLine="0" w:firstLineChars="0"/>
      <w:jc w:val="both"/>
      <w:outlineLvl w:val="1"/>
    </w:pPr>
    <w:rPr>
      <w:rFonts w:ascii="宋体" w:hAnsi="宋体" w:eastAsia="黑体" w:cs="宋体"/>
      <w:bCs/>
      <w:kern w:val="0"/>
      <w:sz w:val="28"/>
    </w:rPr>
  </w:style>
  <w:style w:type="paragraph" w:styleId="4">
    <w:name w:val="heading 3"/>
    <w:basedOn w:val="1"/>
    <w:next w:val="1"/>
    <w:link w:val="29"/>
    <w:unhideWhenUsed/>
    <w:qFormat/>
    <w:uiPriority w:val="9"/>
    <w:pPr>
      <w:keepNext/>
      <w:keepLines/>
      <w:spacing w:before="260" w:after="260" w:line="416" w:lineRule="auto"/>
      <w:ind w:firstLine="0" w:firstLineChars="0"/>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宋体"/>
      <w:sz w:val="28"/>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6">
    <w:name w:val="Body Text"/>
    <w:basedOn w:val="1"/>
    <w:link w:val="23"/>
    <w:qFormat/>
    <w:uiPriority w:val="99"/>
    <w:pPr>
      <w:spacing w:after="120"/>
    </w:pPr>
  </w:style>
  <w:style w:type="paragraph" w:styleId="7">
    <w:name w:val="Body Text Indent"/>
    <w:basedOn w:val="1"/>
    <w:link w:val="24"/>
    <w:qFormat/>
    <w:uiPriority w:val="99"/>
    <w:pPr>
      <w:ind w:firstLine="480"/>
    </w:pPr>
    <w:rPr>
      <w:rFonts w:ascii="宋体" w:hAnsi="宋体"/>
      <w:sz w:val="28"/>
    </w:rPr>
  </w:style>
  <w:style w:type="paragraph" w:styleId="8">
    <w:name w:val="toc 3"/>
    <w:basedOn w:val="1"/>
    <w:next w:val="1"/>
    <w:semiHidden/>
    <w:unhideWhenUsed/>
    <w:qFormat/>
    <w:uiPriority w:val="39"/>
    <w:pPr>
      <w:ind w:left="420" w:leftChars="200"/>
    </w:pPr>
    <w:rPr>
      <w:sz w:val="24"/>
    </w:rPr>
  </w:style>
  <w:style w:type="paragraph" w:styleId="9">
    <w:name w:val="Balloon Text"/>
    <w:basedOn w:val="1"/>
    <w:link w:val="25"/>
    <w:qFormat/>
    <w:uiPriority w:val="99"/>
    <w:rPr>
      <w:sz w:val="18"/>
      <w:szCs w:val="18"/>
    </w:rPr>
  </w:style>
  <w:style w:type="paragraph" w:styleId="10">
    <w:name w:val="footer"/>
    <w:basedOn w:val="1"/>
    <w:link w:val="26"/>
    <w:qFormat/>
    <w:uiPriority w:val="99"/>
    <w:pPr>
      <w:tabs>
        <w:tab w:val="center" w:pos="4153"/>
        <w:tab w:val="right" w:pos="8306"/>
      </w:tabs>
      <w:snapToGrid w:val="0"/>
      <w:jc w:val="left"/>
    </w:pPr>
    <w:rPr>
      <w:sz w:val="18"/>
      <w:szCs w:val="18"/>
    </w:rPr>
  </w:style>
  <w:style w:type="paragraph" w:styleId="11">
    <w:name w:val="header"/>
    <w:basedOn w:val="1"/>
    <w:link w:val="27"/>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pPr>
      <w:spacing w:line="360" w:lineRule="auto"/>
    </w:pPr>
    <w:rPr>
      <w:sz w:val="28"/>
    </w:rPr>
  </w:style>
  <w:style w:type="paragraph" w:styleId="13">
    <w:name w:val="toc 2"/>
    <w:basedOn w:val="1"/>
    <w:next w:val="1"/>
    <w:semiHidden/>
    <w:unhideWhenUsed/>
    <w:qFormat/>
    <w:uiPriority w:val="39"/>
    <w:pPr>
      <w:ind w:left="210" w:leftChars="100"/>
    </w:pPr>
    <w:rPr>
      <w:sz w:val="24"/>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link w:val="28"/>
    <w:qFormat/>
    <w:uiPriority w:val="99"/>
    <w:pPr>
      <w:jc w:val="center"/>
    </w:pPr>
    <w:rPr>
      <w:rFonts w:ascii="Times New Roman" w:hAnsi="Times New Roman"/>
      <w:b/>
      <w:bCs/>
      <w:sz w:val="32"/>
      <w:szCs w:val="24"/>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99"/>
    <w:rPr>
      <w:rFonts w:cs="Times New Roman"/>
    </w:rPr>
  </w:style>
  <w:style w:type="character" w:styleId="20">
    <w:name w:val="Hyperlink"/>
    <w:basedOn w:val="18"/>
    <w:qFormat/>
    <w:uiPriority w:val="99"/>
    <w:rPr>
      <w:rFonts w:cs="Times New Roman"/>
      <w:color w:val="0563C1"/>
      <w:u w:val="single"/>
    </w:rPr>
  </w:style>
  <w:style w:type="character" w:customStyle="1" w:styleId="21">
    <w:name w:val="标题 1 Char"/>
    <w:basedOn w:val="18"/>
    <w:link w:val="2"/>
    <w:qFormat/>
    <w:uiPriority w:val="99"/>
    <w:rPr>
      <w:rFonts w:ascii="Calibri" w:hAnsi="Calibri" w:eastAsia="宋体" w:cs="Times New Roman"/>
      <w:b/>
      <w:bCs/>
      <w:kern w:val="36"/>
      <w:sz w:val="30"/>
      <w:szCs w:val="32"/>
    </w:rPr>
  </w:style>
  <w:style w:type="character" w:customStyle="1" w:styleId="22">
    <w:name w:val="标题 2 Char"/>
    <w:basedOn w:val="18"/>
    <w:link w:val="3"/>
    <w:qFormat/>
    <w:uiPriority w:val="99"/>
    <w:rPr>
      <w:rFonts w:ascii="宋体" w:hAnsi="宋体" w:eastAsia="黑体" w:cs="宋体"/>
      <w:bCs/>
      <w:kern w:val="0"/>
      <w:sz w:val="28"/>
    </w:rPr>
  </w:style>
  <w:style w:type="character" w:customStyle="1" w:styleId="23">
    <w:name w:val="正文文本 Char"/>
    <w:basedOn w:val="18"/>
    <w:link w:val="6"/>
    <w:qFormat/>
    <w:uiPriority w:val="99"/>
    <w:rPr>
      <w:rFonts w:ascii="Calibri" w:hAnsi="Calibri" w:eastAsia="宋体" w:cs="Times New Roman"/>
    </w:rPr>
  </w:style>
  <w:style w:type="character" w:customStyle="1" w:styleId="24">
    <w:name w:val="正文文本缩进 Char"/>
    <w:basedOn w:val="18"/>
    <w:link w:val="7"/>
    <w:qFormat/>
    <w:uiPriority w:val="99"/>
    <w:rPr>
      <w:rFonts w:ascii="宋体" w:hAnsi="宋体" w:eastAsia="宋体" w:cs="Times New Roman"/>
      <w:sz w:val="28"/>
    </w:rPr>
  </w:style>
  <w:style w:type="character" w:customStyle="1" w:styleId="25">
    <w:name w:val="批注框文本 Char"/>
    <w:basedOn w:val="18"/>
    <w:link w:val="9"/>
    <w:qFormat/>
    <w:uiPriority w:val="99"/>
    <w:rPr>
      <w:rFonts w:ascii="Calibri" w:hAnsi="Calibri" w:eastAsia="宋体" w:cs="Times New Roman"/>
      <w:sz w:val="18"/>
      <w:szCs w:val="18"/>
    </w:rPr>
  </w:style>
  <w:style w:type="character" w:customStyle="1" w:styleId="26">
    <w:name w:val="页脚 Char"/>
    <w:basedOn w:val="18"/>
    <w:link w:val="10"/>
    <w:qFormat/>
    <w:uiPriority w:val="99"/>
    <w:rPr>
      <w:rFonts w:ascii="Calibri" w:hAnsi="Calibri" w:eastAsia="宋体" w:cs="Times New Roman"/>
      <w:sz w:val="18"/>
      <w:szCs w:val="18"/>
    </w:rPr>
  </w:style>
  <w:style w:type="character" w:customStyle="1" w:styleId="27">
    <w:name w:val="页眉 Char"/>
    <w:basedOn w:val="18"/>
    <w:link w:val="11"/>
    <w:qFormat/>
    <w:uiPriority w:val="99"/>
    <w:rPr>
      <w:rFonts w:ascii="Calibri" w:hAnsi="Calibri" w:eastAsia="宋体" w:cs="Times New Roman"/>
      <w:sz w:val="18"/>
      <w:szCs w:val="18"/>
    </w:rPr>
  </w:style>
  <w:style w:type="character" w:customStyle="1" w:styleId="28">
    <w:name w:val="标题 Char"/>
    <w:basedOn w:val="18"/>
    <w:link w:val="15"/>
    <w:qFormat/>
    <w:uiPriority w:val="99"/>
    <w:rPr>
      <w:rFonts w:ascii="Times New Roman" w:hAnsi="Times New Roman" w:eastAsia="宋体" w:cs="Times New Roman"/>
      <w:b/>
      <w:bCs/>
      <w:sz w:val="32"/>
      <w:szCs w:val="24"/>
    </w:rPr>
  </w:style>
  <w:style w:type="character" w:customStyle="1" w:styleId="29">
    <w:name w:val="标题 3 Char"/>
    <w:basedOn w:val="18"/>
    <w:link w:val="4"/>
    <w:qFormat/>
    <w:uiPriority w:val="9"/>
    <w:rPr>
      <w:rFonts w:ascii="Calibri" w:hAnsi="Calibri" w:eastAsia="宋体" w:cs="Times New Roman"/>
      <w:b/>
      <w:bCs/>
      <w:kern w:val="2"/>
      <w:sz w:val="32"/>
      <w:szCs w:val="32"/>
    </w:rPr>
  </w:style>
  <w:style w:type="paragraph" w:customStyle="1" w:styleId="30">
    <w:name w:val="图注"/>
    <w:basedOn w:val="1"/>
    <w:qFormat/>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1144</Words>
  <Characters>6522</Characters>
  <Lines>54</Lines>
  <Paragraphs>15</Paragraphs>
  <TotalTime>61</TotalTime>
  <ScaleCrop>false</ScaleCrop>
  <LinksUpToDate>false</LinksUpToDate>
  <CharactersWithSpaces>7651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2017-06-12T20:31:00Z</dcterms:created>
  <dc:creator>微软用户</dc:creator>
  <cp:lastModifiedBy>王宝彤</cp:lastModifiedBy>
  <dcterms:modified xsi:type="dcterms:W3CDTF">2020-05-17T10:12:29Z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