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5F706" w14:textId="4E24B1CC" w:rsidR="00BB2D94" w:rsidRPr="00BB2D94" w:rsidRDefault="00BB2D94" w:rsidP="00B714C3">
      <w:pPr>
        <w:tabs>
          <w:tab w:val="left" w:pos="374"/>
        </w:tabs>
        <w:jc w:val="center"/>
        <w:rPr>
          <w:rFonts w:ascii="Times New Roman" w:hAnsi="Times New Roman" w:cs="Times New Roman"/>
          <w:b/>
          <w:bCs/>
          <w:sz w:val="32"/>
        </w:rPr>
      </w:pPr>
      <w:r w:rsidRPr="00BB2D94">
        <w:rPr>
          <w:rFonts w:ascii="Times New Roman" w:hAnsi="Times New Roman" w:cs="Times New Roman"/>
          <w:b/>
          <w:bCs/>
          <w:sz w:val="32"/>
        </w:rPr>
        <w:t>EXPERIMENT NO 0</w:t>
      </w:r>
      <w:r w:rsidR="002009C2">
        <w:rPr>
          <w:rFonts w:ascii="Times New Roman" w:hAnsi="Times New Roman" w:cs="Times New Roman"/>
          <w:b/>
          <w:bCs/>
          <w:sz w:val="32"/>
        </w:rPr>
        <w:t>1</w:t>
      </w:r>
    </w:p>
    <w:p w14:paraId="72E269A2" w14:textId="22BC5515" w:rsidR="00BB2D94" w:rsidRPr="00A978EC" w:rsidRDefault="00BB2D94" w:rsidP="00BB2D94">
      <w:pPr>
        <w:rPr>
          <w:rFonts w:ascii="Times New Roman" w:hAnsi="Times New Roman" w:cs="Times New Roman"/>
          <w:b/>
          <w:sz w:val="28"/>
        </w:rPr>
      </w:pPr>
      <w:r w:rsidRPr="00A978EC">
        <w:rPr>
          <w:rFonts w:ascii="Times New Roman" w:hAnsi="Times New Roman" w:cs="Times New Roman"/>
          <w:b/>
          <w:bCs/>
          <w:sz w:val="28"/>
        </w:rPr>
        <w:t>TITLE:</w:t>
      </w:r>
      <w:r w:rsidRPr="00A978EC">
        <w:rPr>
          <w:b/>
        </w:rPr>
        <w:t xml:space="preserve"> </w:t>
      </w:r>
      <w:r w:rsidR="002009C2" w:rsidRPr="00D75307">
        <w:rPr>
          <w:rFonts w:ascii="Times New Roman" w:hAnsi="Times New Roman" w:cs="Times New Roman"/>
          <w:sz w:val="24"/>
          <w:szCs w:val="24"/>
        </w:rPr>
        <w:t>S</w:t>
      </w:r>
      <w:r w:rsidR="00D75307">
        <w:rPr>
          <w:rFonts w:ascii="Times New Roman" w:hAnsi="Times New Roman" w:cs="Times New Roman"/>
          <w:sz w:val="24"/>
          <w:szCs w:val="24"/>
        </w:rPr>
        <w:t>afety measure</w:t>
      </w:r>
      <w:r w:rsidR="00E54ECE">
        <w:rPr>
          <w:rFonts w:ascii="Times New Roman" w:hAnsi="Times New Roman" w:cs="Times New Roman"/>
          <w:sz w:val="24"/>
          <w:szCs w:val="24"/>
        </w:rPr>
        <w:t>s</w:t>
      </w:r>
      <w:r w:rsidR="00D75307">
        <w:rPr>
          <w:rFonts w:ascii="Times New Roman" w:hAnsi="Times New Roman" w:cs="Times New Roman"/>
          <w:sz w:val="24"/>
          <w:szCs w:val="24"/>
        </w:rPr>
        <w:t xml:space="preserve"> in electrical lab</w:t>
      </w:r>
      <w:r w:rsidR="002009C2" w:rsidRPr="00D75307">
        <w:rPr>
          <w:rFonts w:ascii="Times New Roman" w:hAnsi="Times New Roman" w:cs="Times New Roman"/>
          <w:sz w:val="24"/>
          <w:szCs w:val="24"/>
        </w:rPr>
        <w:t>.</w:t>
      </w:r>
    </w:p>
    <w:p w14:paraId="0E25B21B" w14:textId="6E91DE78" w:rsidR="00BB2D94" w:rsidRDefault="00BB2D94" w:rsidP="00BB2D94">
      <w:pPr>
        <w:rPr>
          <w:rFonts w:ascii="Times New Roman" w:hAnsi="Times New Roman" w:cs="Times New Roman"/>
          <w:b/>
          <w:sz w:val="28"/>
        </w:rPr>
      </w:pPr>
      <w:r w:rsidRPr="00A978EC">
        <w:rPr>
          <w:rFonts w:ascii="Times New Roman" w:hAnsi="Times New Roman" w:cs="Times New Roman"/>
          <w:b/>
          <w:sz w:val="28"/>
        </w:rPr>
        <w:t>THEORY:</w:t>
      </w:r>
    </w:p>
    <w:p w14:paraId="395AAE06" w14:textId="15817373" w:rsidR="002009C2" w:rsidRPr="00BE2285" w:rsidRDefault="002009C2" w:rsidP="00415DC5">
      <w:pPr>
        <w:jc w:val="both"/>
        <w:rPr>
          <w:rFonts w:ascii="Times New Roman" w:hAnsi="Times New Roman" w:cs="Times New Roman"/>
          <w:sz w:val="24"/>
          <w:szCs w:val="24"/>
        </w:rPr>
      </w:pPr>
      <w:r w:rsidRPr="00BE2285">
        <w:rPr>
          <w:rFonts w:ascii="Times New Roman" w:hAnsi="Times New Roman" w:cs="Times New Roman"/>
          <w:sz w:val="24"/>
          <w:szCs w:val="24"/>
        </w:rPr>
        <w:t>Electrical safety is very broad and diverse topic. Somehow someone of us may have experienced electrical shock. The cause of the reaction is current flowing through the body. Some general guidelines that can be used to reduce the risk of injury caused by laboratory hazards are as follows:</w:t>
      </w:r>
    </w:p>
    <w:p w14:paraId="49D16727" w14:textId="60451368"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Avoid contacts with energized electrical circuits</w:t>
      </w:r>
      <w:r w:rsidR="0066399F">
        <w:rPr>
          <w:rFonts w:ascii="Times New Roman" w:hAnsi="Times New Roman" w:cs="Times New Roman"/>
          <w:sz w:val="24"/>
          <w:szCs w:val="24"/>
        </w:rPr>
        <w:t>.</w:t>
      </w:r>
    </w:p>
    <w:p w14:paraId="13089BE4" w14:textId="7A209CC4"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Disconnect power source before servicing or repairing electrical equipment.</w:t>
      </w:r>
    </w:p>
    <w:p w14:paraId="6680F697" w14:textId="7C80DE9C"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When it is necessary to handle the equipment that is plugged in, be sure hands are dry &amp; wear non-conductive gloves &amp; shoes when possible.</w:t>
      </w:r>
    </w:p>
    <w:p w14:paraId="3613B63A" w14:textId="55066D19"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If it is unsafe to do so, work with only one hand &amp; keep other hand in pocket.</w:t>
      </w:r>
    </w:p>
    <w:p w14:paraId="35E095EE" w14:textId="32D45012"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If water or chemical is spilled on equipment, shut off power at main switch.</w:t>
      </w:r>
    </w:p>
    <w:p w14:paraId="6D779153" w14:textId="10ABE0A4"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If an individual comes in contact with a live electrical conductor, don't touch equipment, cord or person. Disconnect the power source from the circuit break or pull out the plug</w:t>
      </w:r>
      <w:r w:rsidR="001E0E17" w:rsidRPr="00BE2285">
        <w:rPr>
          <w:rFonts w:ascii="Times New Roman" w:hAnsi="Times New Roman" w:cs="Times New Roman"/>
          <w:sz w:val="24"/>
          <w:szCs w:val="24"/>
        </w:rPr>
        <w:t>.</w:t>
      </w:r>
    </w:p>
    <w:p w14:paraId="16107F62" w14:textId="69C842F5"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Don't make the circuit break changes or perform any wiring when wire is on.</w:t>
      </w:r>
    </w:p>
    <w:p w14:paraId="653DBBB2" w14:textId="390C826F" w:rsidR="002009C2" w:rsidRPr="00BE2285" w:rsidRDefault="002009C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 xml:space="preserve">Don't wear lose fitting clothes or </w:t>
      </w:r>
      <w:proofErr w:type="spellStart"/>
      <w:r w:rsidRPr="00BE2285">
        <w:rPr>
          <w:rFonts w:ascii="Times New Roman" w:hAnsi="Times New Roman" w:cs="Times New Roman"/>
          <w:sz w:val="24"/>
          <w:szCs w:val="24"/>
        </w:rPr>
        <w:t>jewellery</w:t>
      </w:r>
      <w:proofErr w:type="spellEnd"/>
      <w:r w:rsidRPr="00BE2285">
        <w:rPr>
          <w:rFonts w:ascii="Times New Roman" w:hAnsi="Times New Roman" w:cs="Times New Roman"/>
          <w:sz w:val="24"/>
          <w:szCs w:val="24"/>
        </w:rPr>
        <w:t xml:space="preserve"> in lab</w:t>
      </w:r>
      <w:r w:rsidR="001E0E17" w:rsidRPr="00BE2285">
        <w:rPr>
          <w:rFonts w:ascii="Times New Roman" w:hAnsi="Times New Roman" w:cs="Times New Roman"/>
          <w:sz w:val="24"/>
          <w:szCs w:val="24"/>
        </w:rPr>
        <w:t>.</w:t>
      </w:r>
    </w:p>
    <w:p w14:paraId="2792584B" w14:textId="3F21D9C3"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It is wise in electrical lab to wear pants rather than shorts or skirts, ties are also dangerous</w:t>
      </w:r>
    </w:p>
    <w:p w14:paraId="3E14E4ED" w14:textId="77777777"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Powered equipment can't be used caution when handling it after it has been operating.</w:t>
      </w:r>
    </w:p>
    <w:p w14:paraId="53A9A51C" w14:textId="77777777"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Do your wiring, Setup a careful circuit checkout after applying power.</w:t>
      </w:r>
    </w:p>
    <w:p w14:paraId="15997B9B" w14:textId="6062C2B6"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 xml:space="preserve"> Use wires of appropriate length. Don’t allow them to drop over your equipment. Avoid splices which create live surfaces when running a pair of wires to adjacent terminals, twist the wire together so they don't dangle.</w:t>
      </w:r>
    </w:p>
    <w:p w14:paraId="35431CAC" w14:textId="77777777"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Do not touch anything if your hands are wet. The "one-hand" approach is safest.</w:t>
      </w:r>
    </w:p>
    <w:p w14:paraId="07F0447A" w14:textId="77777777"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If you can't keep your hand in pocket, do not touch any metal object with freehand.</w:t>
      </w:r>
    </w:p>
    <w:p w14:paraId="5E86FA1F" w14:textId="71D02C5C" w:rsidR="001E0E17" w:rsidRPr="00BE2285" w:rsidRDefault="001E0E17"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Do not pull wires out until you're absolutely sure that the circuit is completely dead.</w:t>
      </w:r>
    </w:p>
    <w:p w14:paraId="569A55CF" w14:textId="77777777" w:rsidR="001C1AE9"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 xml:space="preserve">All the electrical </w:t>
      </w:r>
      <w:proofErr w:type="spellStart"/>
      <w:r w:rsidRPr="00BE2285">
        <w:rPr>
          <w:rFonts w:ascii="Times New Roman" w:hAnsi="Times New Roman" w:cs="Times New Roman"/>
          <w:sz w:val="24"/>
          <w:szCs w:val="24"/>
        </w:rPr>
        <w:t>equipments</w:t>
      </w:r>
      <w:proofErr w:type="spellEnd"/>
      <w:r w:rsidRPr="00BE2285">
        <w:rPr>
          <w:rFonts w:ascii="Times New Roman" w:hAnsi="Times New Roman" w:cs="Times New Roman"/>
          <w:sz w:val="24"/>
          <w:szCs w:val="24"/>
        </w:rPr>
        <w:t xml:space="preserve"> must be connected to proper earth line.</w:t>
      </w:r>
    </w:p>
    <w:p w14:paraId="64855BE5" w14:textId="77777777" w:rsidR="001C1AE9"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 xml:space="preserve">All high voltage </w:t>
      </w:r>
      <w:proofErr w:type="spellStart"/>
      <w:r w:rsidRPr="00BE2285">
        <w:rPr>
          <w:rFonts w:ascii="Times New Roman" w:hAnsi="Times New Roman" w:cs="Times New Roman"/>
          <w:sz w:val="24"/>
          <w:szCs w:val="24"/>
        </w:rPr>
        <w:t>equipments</w:t>
      </w:r>
      <w:proofErr w:type="spellEnd"/>
      <w:r w:rsidRPr="00BE2285">
        <w:rPr>
          <w:rFonts w:ascii="Times New Roman" w:hAnsi="Times New Roman" w:cs="Times New Roman"/>
          <w:sz w:val="24"/>
          <w:szCs w:val="24"/>
        </w:rPr>
        <w:t xml:space="preserve"> must be properly marked &amp; danger signs displayed.</w:t>
      </w:r>
    </w:p>
    <w:p w14:paraId="62D564CA" w14:textId="77777777" w:rsidR="001C1AE9"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Don’t depend on switches to de energize a circuit. Pull the plug out of the socket.</w:t>
      </w:r>
    </w:p>
    <w:p w14:paraId="211594DA" w14:textId="77777777" w:rsidR="00493F02"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If you are working on a high voltage circuits</w:t>
      </w:r>
      <w:r w:rsidR="00493F02" w:rsidRPr="00BE2285">
        <w:rPr>
          <w:rFonts w:ascii="Times New Roman" w:hAnsi="Times New Roman" w:cs="Times New Roman"/>
          <w:sz w:val="24"/>
          <w:szCs w:val="24"/>
        </w:rPr>
        <w:t>,</w:t>
      </w:r>
      <w:r w:rsidRPr="00BE2285">
        <w:rPr>
          <w:rFonts w:ascii="Times New Roman" w:hAnsi="Times New Roman" w:cs="Times New Roman"/>
          <w:sz w:val="24"/>
          <w:szCs w:val="24"/>
        </w:rPr>
        <w:t xml:space="preserve"> have a co-worker who kn</w:t>
      </w:r>
      <w:r w:rsidR="00493F02" w:rsidRPr="00BE2285">
        <w:rPr>
          <w:rFonts w:ascii="Times New Roman" w:hAnsi="Times New Roman" w:cs="Times New Roman"/>
          <w:sz w:val="24"/>
          <w:szCs w:val="24"/>
        </w:rPr>
        <w:t>o</w:t>
      </w:r>
      <w:r w:rsidRPr="00BE2285">
        <w:rPr>
          <w:rFonts w:ascii="Times New Roman" w:hAnsi="Times New Roman" w:cs="Times New Roman"/>
          <w:sz w:val="24"/>
          <w:szCs w:val="24"/>
        </w:rPr>
        <w:t xml:space="preserve">ws how to break to get you free &amp; how to give </w:t>
      </w:r>
      <w:r w:rsidR="00493F02" w:rsidRPr="00BE2285">
        <w:rPr>
          <w:rFonts w:ascii="Times New Roman" w:hAnsi="Times New Roman" w:cs="Times New Roman"/>
          <w:sz w:val="24"/>
          <w:szCs w:val="24"/>
        </w:rPr>
        <w:t xml:space="preserve">you </w:t>
      </w:r>
      <w:r w:rsidRPr="00BE2285">
        <w:rPr>
          <w:rFonts w:ascii="Times New Roman" w:hAnsi="Times New Roman" w:cs="Times New Roman"/>
          <w:sz w:val="24"/>
          <w:szCs w:val="24"/>
        </w:rPr>
        <w:t>mouth to mouth resuscitation &amp; closed chest heart massage</w:t>
      </w:r>
      <w:r w:rsidR="00493F02" w:rsidRPr="00BE2285">
        <w:rPr>
          <w:rFonts w:ascii="Times New Roman" w:hAnsi="Times New Roman" w:cs="Times New Roman"/>
          <w:sz w:val="24"/>
          <w:szCs w:val="24"/>
        </w:rPr>
        <w:t>.</w:t>
      </w:r>
    </w:p>
    <w:p w14:paraId="22ACBF95" w14:textId="77777777" w:rsidR="00493F02"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When you're mentally or physically tired</w:t>
      </w:r>
      <w:r w:rsidR="00493F02" w:rsidRPr="00BE2285">
        <w:rPr>
          <w:rFonts w:ascii="Times New Roman" w:hAnsi="Times New Roman" w:cs="Times New Roman"/>
          <w:sz w:val="24"/>
          <w:szCs w:val="24"/>
        </w:rPr>
        <w:t>,</w:t>
      </w:r>
      <w:r w:rsidRPr="00BE2285">
        <w:rPr>
          <w:rFonts w:ascii="Times New Roman" w:hAnsi="Times New Roman" w:cs="Times New Roman"/>
          <w:sz w:val="24"/>
          <w:szCs w:val="24"/>
        </w:rPr>
        <w:t xml:space="preserve"> avoid work on energized circuits.</w:t>
      </w:r>
    </w:p>
    <w:p w14:paraId="268EACF9" w14:textId="77777777" w:rsidR="00493F02"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High voltage connections must have no sharp circuits</w:t>
      </w:r>
      <w:r w:rsidR="00493F02" w:rsidRPr="00BE2285">
        <w:rPr>
          <w:rFonts w:ascii="Times New Roman" w:hAnsi="Times New Roman" w:cs="Times New Roman"/>
          <w:sz w:val="24"/>
          <w:szCs w:val="24"/>
        </w:rPr>
        <w:t xml:space="preserve">. </w:t>
      </w:r>
    </w:p>
    <w:p w14:paraId="02230CC0" w14:textId="77777777" w:rsidR="00493F02" w:rsidRPr="00BE2285" w:rsidRDefault="00493F0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lastRenderedPageBreak/>
        <w:t>Permanent</w:t>
      </w:r>
      <w:r w:rsidR="001C1AE9" w:rsidRPr="00BE2285">
        <w:rPr>
          <w:rFonts w:ascii="Times New Roman" w:hAnsi="Times New Roman" w:cs="Times New Roman"/>
          <w:sz w:val="24"/>
          <w:szCs w:val="24"/>
        </w:rPr>
        <w:t xml:space="preserve"> or temporary disclosures. around high voltage equipment should b</w:t>
      </w:r>
      <w:r w:rsidRPr="00BE2285">
        <w:rPr>
          <w:rFonts w:ascii="Times New Roman" w:hAnsi="Times New Roman" w:cs="Times New Roman"/>
          <w:sz w:val="24"/>
          <w:szCs w:val="24"/>
        </w:rPr>
        <w:t xml:space="preserve">e </w:t>
      </w:r>
      <w:r w:rsidR="001C1AE9" w:rsidRPr="00BE2285">
        <w:rPr>
          <w:rFonts w:ascii="Times New Roman" w:hAnsi="Times New Roman" w:cs="Times New Roman"/>
          <w:sz w:val="24"/>
          <w:szCs w:val="24"/>
        </w:rPr>
        <w:t>used.</w:t>
      </w:r>
    </w:p>
    <w:p w14:paraId="24A3D9E1" w14:textId="77777777" w:rsidR="00493F02"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Report any damage to equipment hazards potential hazards to lab instructors</w:t>
      </w:r>
      <w:r w:rsidR="00493F02" w:rsidRPr="00BE2285">
        <w:rPr>
          <w:rFonts w:ascii="Times New Roman" w:hAnsi="Times New Roman" w:cs="Times New Roman"/>
          <w:sz w:val="24"/>
          <w:szCs w:val="24"/>
        </w:rPr>
        <w:t>.</w:t>
      </w:r>
    </w:p>
    <w:p w14:paraId="054F8539" w14:textId="4DBDEACD" w:rsidR="00493F02"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No ungrounded elec</w:t>
      </w:r>
      <w:r w:rsidR="00493F02" w:rsidRPr="00BE2285">
        <w:rPr>
          <w:rFonts w:ascii="Times New Roman" w:hAnsi="Times New Roman" w:cs="Times New Roman"/>
          <w:sz w:val="24"/>
          <w:szCs w:val="24"/>
        </w:rPr>
        <w:t>trical</w:t>
      </w:r>
      <w:r w:rsidRPr="00BE2285">
        <w:rPr>
          <w:rFonts w:ascii="Times New Roman" w:hAnsi="Times New Roman" w:cs="Times New Roman"/>
          <w:sz w:val="24"/>
          <w:szCs w:val="24"/>
        </w:rPr>
        <w:t xml:space="preserve"> appliance is to be</w:t>
      </w:r>
      <w:r w:rsidR="00493F02" w:rsidRPr="00BE2285">
        <w:rPr>
          <w:rFonts w:ascii="Times New Roman" w:hAnsi="Times New Roman" w:cs="Times New Roman"/>
          <w:sz w:val="24"/>
          <w:szCs w:val="24"/>
        </w:rPr>
        <w:t xml:space="preserve"> </w:t>
      </w:r>
      <w:r w:rsidRPr="00BE2285">
        <w:rPr>
          <w:rFonts w:ascii="Times New Roman" w:hAnsi="Times New Roman" w:cs="Times New Roman"/>
          <w:sz w:val="24"/>
          <w:szCs w:val="24"/>
        </w:rPr>
        <w:t>used in laboratory unless it is double</w:t>
      </w:r>
      <w:r w:rsidR="00493F02" w:rsidRPr="00BE2285">
        <w:rPr>
          <w:rFonts w:ascii="Times New Roman" w:hAnsi="Times New Roman" w:cs="Times New Roman"/>
          <w:sz w:val="24"/>
          <w:szCs w:val="24"/>
        </w:rPr>
        <w:t xml:space="preserve"> insulated.</w:t>
      </w:r>
    </w:p>
    <w:p w14:paraId="6846FFB5" w14:textId="12503C87" w:rsidR="001C1AE9" w:rsidRPr="00BE2285" w:rsidRDefault="00493F02"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K</w:t>
      </w:r>
      <w:r w:rsidR="001C1AE9" w:rsidRPr="00BE2285">
        <w:rPr>
          <w:rFonts w:ascii="Times New Roman" w:hAnsi="Times New Roman" w:cs="Times New Roman"/>
          <w:sz w:val="24"/>
          <w:szCs w:val="24"/>
        </w:rPr>
        <w:t>eep as neat as possible. Keep work area clear of items that are not to be used</w:t>
      </w:r>
      <w:r w:rsidRPr="00BE2285">
        <w:rPr>
          <w:rFonts w:ascii="Times New Roman" w:hAnsi="Times New Roman" w:cs="Times New Roman"/>
          <w:sz w:val="24"/>
          <w:szCs w:val="24"/>
        </w:rPr>
        <w:t xml:space="preserve"> </w:t>
      </w:r>
      <w:r w:rsidR="001C1AE9" w:rsidRPr="00BE2285">
        <w:rPr>
          <w:rFonts w:ascii="Times New Roman" w:hAnsi="Times New Roman" w:cs="Times New Roman"/>
          <w:sz w:val="24"/>
          <w:szCs w:val="24"/>
        </w:rPr>
        <w:t>in experiment</w:t>
      </w:r>
      <w:r w:rsidRPr="00BE2285">
        <w:rPr>
          <w:rFonts w:ascii="Times New Roman" w:hAnsi="Times New Roman" w:cs="Times New Roman"/>
          <w:sz w:val="24"/>
          <w:szCs w:val="24"/>
        </w:rPr>
        <w:t>.</w:t>
      </w:r>
    </w:p>
    <w:p w14:paraId="2DB4740C" w14:textId="3BE709EA" w:rsidR="001C1AE9" w:rsidRPr="00BE2285" w:rsidRDefault="0066399F" w:rsidP="00250F49">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w:t>
      </w:r>
      <w:r w:rsidR="001C1AE9" w:rsidRPr="00BE2285">
        <w:rPr>
          <w:rFonts w:ascii="Times New Roman" w:hAnsi="Times New Roman" w:cs="Times New Roman"/>
          <w:sz w:val="24"/>
          <w:szCs w:val="24"/>
        </w:rPr>
        <w:t>hen unplugging a power cord, pull</w:t>
      </w:r>
      <w:r w:rsidR="00493F02" w:rsidRPr="00BE2285">
        <w:rPr>
          <w:rFonts w:ascii="Times New Roman" w:hAnsi="Times New Roman" w:cs="Times New Roman"/>
          <w:sz w:val="24"/>
          <w:szCs w:val="24"/>
        </w:rPr>
        <w:t xml:space="preserve"> </w:t>
      </w:r>
      <w:r w:rsidR="001C1AE9" w:rsidRPr="00BE2285">
        <w:rPr>
          <w:rFonts w:ascii="Times New Roman" w:hAnsi="Times New Roman" w:cs="Times New Roman"/>
          <w:sz w:val="24"/>
          <w:szCs w:val="24"/>
        </w:rPr>
        <w:t>on</w:t>
      </w:r>
      <w:r w:rsidR="00493F02" w:rsidRPr="00BE2285">
        <w:rPr>
          <w:rFonts w:ascii="Times New Roman" w:hAnsi="Times New Roman" w:cs="Times New Roman"/>
          <w:sz w:val="24"/>
          <w:szCs w:val="24"/>
        </w:rPr>
        <w:t xml:space="preserve"> </w:t>
      </w:r>
      <w:r w:rsidR="001C1AE9" w:rsidRPr="00BE2285">
        <w:rPr>
          <w:rFonts w:ascii="Times New Roman" w:hAnsi="Times New Roman" w:cs="Times New Roman"/>
          <w:sz w:val="24"/>
          <w:szCs w:val="24"/>
        </w:rPr>
        <w:t>the plug</w:t>
      </w:r>
      <w:r w:rsidR="00493F02" w:rsidRPr="00BE2285">
        <w:rPr>
          <w:rFonts w:ascii="Times New Roman" w:hAnsi="Times New Roman" w:cs="Times New Roman"/>
          <w:sz w:val="24"/>
          <w:szCs w:val="24"/>
        </w:rPr>
        <w:t>.</w:t>
      </w:r>
    </w:p>
    <w:p w14:paraId="5F295B59" w14:textId="613CEBC3" w:rsidR="001C1AE9" w:rsidRPr="00BE2285" w:rsidRDefault="001C1AE9" w:rsidP="00250F49">
      <w:pPr>
        <w:pStyle w:val="ListParagraph"/>
        <w:numPr>
          <w:ilvl w:val="0"/>
          <w:numId w:val="11"/>
        </w:numPr>
        <w:jc w:val="both"/>
        <w:rPr>
          <w:rFonts w:ascii="Times New Roman" w:hAnsi="Times New Roman" w:cs="Times New Roman"/>
          <w:sz w:val="24"/>
          <w:szCs w:val="24"/>
        </w:rPr>
      </w:pPr>
      <w:r w:rsidRPr="00BE2285">
        <w:rPr>
          <w:rFonts w:ascii="Times New Roman" w:hAnsi="Times New Roman" w:cs="Times New Roman"/>
          <w:sz w:val="24"/>
          <w:szCs w:val="24"/>
        </w:rPr>
        <w:t xml:space="preserve">By </w:t>
      </w:r>
      <w:r w:rsidR="00493F02" w:rsidRPr="00BE2285">
        <w:rPr>
          <w:rFonts w:ascii="Times New Roman" w:hAnsi="Times New Roman" w:cs="Times New Roman"/>
          <w:sz w:val="24"/>
          <w:szCs w:val="24"/>
        </w:rPr>
        <w:t>O</w:t>
      </w:r>
      <w:r w:rsidRPr="00BE2285">
        <w:rPr>
          <w:rFonts w:ascii="Times New Roman" w:hAnsi="Times New Roman" w:cs="Times New Roman"/>
          <w:sz w:val="24"/>
          <w:szCs w:val="24"/>
        </w:rPr>
        <w:t>hio fire code, extension w</w:t>
      </w:r>
      <w:r w:rsidR="00493F02" w:rsidRPr="00BE2285">
        <w:rPr>
          <w:rFonts w:ascii="Times New Roman" w:hAnsi="Times New Roman" w:cs="Times New Roman"/>
          <w:sz w:val="24"/>
          <w:szCs w:val="24"/>
        </w:rPr>
        <w:t>o</w:t>
      </w:r>
      <w:r w:rsidRPr="00BE2285">
        <w:rPr>
          <w:rFonts w:ascii="Times New Roman" w:hAnsi="Times New Roman" w:cs="Times New Roman"/>
          <w:sz w:val="24"/>
          <w:szCs w:val="24"/>
        </w:rPr>
        <w:t>rds must be connected to a power strip equipped with</w:t>
      </w:r>
      <w:r w:rsidR="00493F02" w:rsidRPr="00BE2285">
        <w:rPr>
          <w:rFonts w:ascii="Times New Roman" w:hAnsi="Times New Roman" w:cs="Times New Roman"/>
          <w:sz w:val="24"/>
          <w:szCs w:val="24"/>
        </w:rPr>
        <w:t xml:space="preserve"> </w:t>
      </w:r>
      <w:r w:rsidRPr="00BE2285">
        <w:rPr>
          <w:rFonts w:ascii="Times New Roman" w:hAnsi="Times New Roman" w:cs="Times New Roman"/>
          <w:sz w:val="24"/>
          <w:szCs w:val="24"/>
        </w:rPr>
        <w:t>a fuse</w:t>
      </w:r>
      <w:r w:rsidR="00493F02" w:rsidRPr="00BE2285">
        <w:rPr>
          <w:rFonts w:ascii="Times New Roman" w:hAnsi="Times New Roman" w:cs="Times New Roman"/>
          <w:sz w:val="24"/>
          <w:szCs w:val="24"/>
        </w:rPr>
        <w:t>.</w:t>
      </w:r>
    </w:p>
    <w:p w14:paraId="42BDB27B" w14:textId="77777777" w:rsidR="002009C2" w:rsidRDefault="002009C2" w:rsidP="00493F02">
      <w:pPr>
        <w:pStyle w:val="ListParagraph"/>
        <w:ind w:left="1440"/>
      </w:pPr>
    </w:p>
    <w:p w14:paraId="3F0409F7" w14:textId="7AD1BFCE" w:rsidR="00BB2D94" w:rsidRDefault="00BB2D94" w:rsidP="00BB2D94">
      <w:pPr>
        <w:pStyle w:val="Title"/>
        <w:jc w:val="left"/>
        <w:rPr>
          <w:szCs w:val="22"/>
        </w:rPr>
      </w:pPr>
      <w:r>
        <w:rPr>
          <w:szCs w:val="22"/>
        </w:rPr>
        <w:t>CONCLUSION:</w:t>
      </w:r>
    </w:p>
    <w:p w14:paraId="18FF1A7B" w14:textId="77777777" w:rsidR="00133AD4" w:rsidRPr="00BB2D94" w:rsidRDefault="00133AD4" w:rsidP="00474D03">
      <w:pPr>
        <w:jc w:val="both"/>
      </w:pPr>
    </w:p>
    <w:sectPr w:rsidR="00133AD4" w:rsidRPr="00BB2D94" w:rsidSect="00DC113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AA952" w14:textId="77777777" w:rsidR="00D82BAA" w:rsidRDefault="00D82BAA" w:rsidP="00053BFD">
      <w:pPr>
        <w:spacing w:after="0" w:line="240" w:lineRule="auto"/>
      </w:pPr>
      <w:r>
        <w:separator/>
      </w:r>
    </w:p>
  </w:endnote>
  <w:endnote w:type="continuationSeparator" w:id="0">
    <w:p w14:paraId="0BE69005" w14:textId="77777777" w:rsidR="00D82BAA" w:rsidRDefault="00D82BAA" w:rsidP="0005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BDFC3" w14:textId="4971883F" w:rsidR="00561978" w:rsidRDefault="00561978" w:rsidP="00561978">
    <w:pPr>
      <w:pStyle w:val="Footer"/>
    </w:pPr>
    <w:r w:rsidRPr="000234A9">
      <w:rPr>
        <w:b/>
        <w:sz w:val="20"/>
        <w:szCs w:val="20"/>
      </w:rPr>
      <w:t xml:space="preserve">Basic Electrical Engineering                                                                                                                                     </w:t>
    </w:r>
    <w:sdt>
      <w:sdtPr>
        <w:rPr>
          <w:sz w:val="20"/>
          <w:szCs w:val="20"/>
        </w:rPr>
        <w:id w:val="-895435570"/>
        <w:docPartObj>
          <w:docPartGallery w:val="Page Numbers (Bottom of Page)"/>
          <w:docPartUnique/>
        </w:docPartObj>
      </w:sdtPr>
      <w:sdtEndPr/>
      <w:sdtContent>
        <w:r w:rsidRPr="000234A9">
          <w:rPr>
            <w:b/>
            <w:sz w:val="20"/>
            <w:szCs w:val="20"/>
          </w:rPr>
          <w:fldChar w:fldCharType="begin"/>
        </w:r>
        <w:r w:rsidRPr="000234A9">
          <w:rPr>
            <w:b/>
            <w:sz w:val="20"/>
            <w:szCs w:val="20"/>
          </w:rPr>
          <w:instrText xml:space="preserve"> PAGE   \* MERGEFORMAT </w:instrText>
        </w:r>
        <w:r w:rsidRPr="000234A9">
          <w:rPr>
            <w:b/>
            <w:sz w:val="20"/>
            <w:szCs w:val="20"/>
          </w:rPr>
          <w:fldChar w:fldCharType="separate"/>
        </w:r>
        <w:r w:rsidR="006C7BF9">
          <w:rPr>
            <w:b/>
            <w:noProof/>
            <w:sz w:val="20"/>
            <w:szCs w:val="20"/>
          </w:rPr>
          <w:t>2</w:t>
        </w:r>
        <w:r w:rsidRPr="000234A9">
          <w:rPr>
            <w:sz w:val="20"/>
            <w:szCs w:val="20"/>
          </w:rPr>
          <w:fldChar w:fldCharType="end"/>
        </w:r>
      </w:sdtContent>
    </w:sdt>
  </w:p>
  <w:p w14:paraId="31E43C6B" w14:textId="77777777" w:rsidR="00053BFD" w:rsidRDefault="00053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8C1F8" w14:textId="77777777" w:rsidR="00D82BAA" w:rsidRDefault="00D82BAA" w:rsidP="00053BFD">
      <w:pPr>
        <w:spacing w:after="0" w:line="240" w:lineRule="auto"/>
      </w:pPr>
      <w:r>
        <w:separator/>
      </w:r>
    </w:p>
  </w:footnote>
  <w:footnote w:type="continuationSeparator" w:id="0">
    <w:p w14:paraId="4C1ECD6A" w14:textId="77777777" w:rsidR="00D82BAA" w:rsidRDefault="00D82BAA" w:rsidP="0005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6DADC" w14:textId="77777777" w:rsidR="00053BFD" w:rsidRPr="006C3BA4" w:rsidRDefault="005760C2" w:rsidP="00053BFD">
    <w:pPr>
      <w:tabs>
        <w:tab w:val="center" w:pos="4680"/>
        <w:tab w:val="right" w:pos="9360"/>
      </w:tabs>
      <w:spacing w:after="0" w:line="240" w:lineRule="auto"/>
      <w:rPr>
        <w:sz w:val="24"/>
        <w:szCs w:val="24"/>
      </w:rPr>
    </w:pPr>
    <w:r>
      <w:rPr>
        <w:rFonts w:ascii="Calibri Light" w:eastAsia="Times New Roman" w:hAnsi="Calibri Light"/>
        <w:noProof/>
        <w:sz w:val="24"/>
        <w:szCs w:val="24"/>
      </w:rPr>
    </w:r>
    <w:r w:rsidR="005760C2">
      <w:rPr>
        <w:rFonts w:ascii="Calibri Light" w:eastAsia="Times New Roman" w:hAnsi="Calibri Light"/>
        <w:noProof/>
        <w:sz w:val="24"/>
        <w:szCs w:val="24"/>
      </w:rPr>
      <w:pict w14:anchorId="30199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818" o:spid="_x0000_s1025" type="#_x0000_t75" style="position:absolute;margin-left:0;margin-top:0;width:501.9pt;height:376.55pt;z-index:-251657216;mso-position-horizontal:center;mso-position-horizontal-relative:margin;mso-position-vertical:center;mso-position-vertical-relative:margin" o:allowincell="f">
          <v:imagedata r:id="rId1" o:title="WCE logo" gain="19661f" blacklevel="22938f"/>
          <w10:wrap anchorx="margin" anchory="margin"/>
        </v:shape>
      </w:pict>
    </w:r>
    <w:sdt>
      <w:sdtPr>
        <w:rPr>
          <w:rFonts w:ascii="Calibri Light" w:eastAsia="Times New Roman" w:hAnsi="Calibri Light"/>
          <w:sz w:val="24"/>
          <w:szCs w:val="24"/>
        </w:rPr>
        <w:alias w:val="Title"/>
        <w:id w:val="78404852"/>
        <w:placeholder>
          <w:docPart w:val="705FCEA9E5E14D078D3172BD71DA1A2F"/>
        </w:placeholder>
        <w:dataBinding w:prefixMappings="xmlns:ns0='http://schemas.openxmlformats.org/package/2006/metadata/core-properties' xmlns:ns1='http://purl.org/dc/elements/1.1/'" w:xpath="/ns0:coreProperties[1]/ns1:title[1]" w:storeItemID="{6C3C8BC8-F283-45AE-878A-BAB7291924A1}"/>
        <w:text/>
      </w:sdtPr>
      <w:sdtEndPr/>
      <w:sdtContent>
        <w:r w:rsidR="00053BFD" w:rsidRPr="004828AF">
          <w:rPr>
            <w:rFonts w:ascii="Calibri Light" w:eastAsia="Times New Roman" w:hAnsi="Calibri Light"/>
            <w:sz w:val="24"/>
            <w:szCs w:val="24"/>
          </w:rPr>
          <w:t>Electrical Department</w:t>
        </w:r>
      </w:sdtContent>
    </w:sdt>
    <w:r w:rsidR="00053BFD" w:rsidRPr="006C3BA4">
      <w:rPr>
        <w:rFonts w:ascii="Calibri Light" w:eastAsia="Times New Roman" w:hAnsi="Calibri Light"/>
        <w:color w:val="5B9BD5"/>
        <w:sz w:val="24"/>
        <w:szCs w:val="24"/>
      </w:rPr>
      <w:ptab w:relativeTo="margin" w:alignment="right" w:leader="none"/>
    </w:r>
    <w:sdt>
      <w:sdtPr>
        <w:rPr>
          <w:rFonts w:ascii="Calibri Light" w:eastAsia="Times New Roman" w:hAnsi="Calibri Light"/>
          <w:sz w:val="24"/>
          <w:szCs w:val="24"/>
        </w:rPr>
        <w:alias w:val="Date"/>
        <w:id w:val="78404859"/>
        <w:placeholder>
          <w:docPart w:val="011B28A74A3C400585ECFD77721EB63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53BFD" w:rsidRPr="00FC6DD9">
          <w:rPr>
            <w:rFonts w:ascii="Calibri Light" w:eastAsia="Times New Roman" w:hAnsi="Calibri Light"/>
            <w:sz w:val="24"/>
            <w:szCs w:val="24"/>
          </w:rPr>
          <w:t xml:space="preserve">WCE, </w:t>
        </w:r>
        <w:proofErr w:type="spellStart"/>
        <w:r w:rsidR="00053BFD" w:rsidRPr="00FC6DD9">
          <w:rPr>
            <w:rFonts w:ascii="Calibri Light" w:eastAsia="Times New Roman" w:hAnsi="Calibri Light"/>
            <w:sz w:val="24"/>
            <w:szCs w:val="24"/>
          </w:rPr>
          <w:t>Sangli</w:t>
        </w:r>
        <w:proofErr w:type="spellEnd"/>
      </w:sdtContent>
    </w:sdt>
  </w:p>
  <w:p w14:paraId="79D6D6BA" w14:textId="77777777" w:rsidR="00053BFD" w:rsidRDefault="00053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F4358"/>
    <w:multiLevelType w:val="hybridMultilevel"/>
    <w:tmpl w:val="6E3A2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D986969"/>
    <w:multiLevelType w:val="hybridMultilevel"/>
    <w:tmpl w:val="53369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34A91"/>
    <w:multiLevelType w:val="hybridMultilevel"/>
    <w:tmpl w:val="E1D8DC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E20792"/>
    <w:multiLevelType w:val="hybridMultilevel"/>
    <w:tmpl w:val="94946C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BB7C43"/>
    <w:multiLevelType w:val="hybridMultilevel"/>
    <w:tmpl w:val="F5902E5A"/>
    <w:lvl w:ilvl="0" w:tplc="21AE8ED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13D34"/>
    <w:multiLevelType w:val="hybridMultilevel"/>
    <w:tmpl w:val="43E6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87CD0"/>
    <w:multiLevelType w:val="hybridMultilevel"/>
    <w:tmpl w:val="285EE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EC4A09"/>
    <w:multiLevelType w:val="hybridMultilevel"/>
    <w:tmpl w:val="F9445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BF0DFC"/>
    <w:multiLevelType w:val="singleLevel"/>
    <w:tmpl w:val="00BEC41E"/>
    <w:lvl w:ilvl="0">
      <w:start w:val="1"/>
      <w:numFmt w:val="decimal"/>
      <w:lvlText w:val="%1."/>
      <w:lvlJc w:val="left"/>
      <w:pPr>
        <w:tabs>
          <w:tab w:val="num" w:pos="540"/>
        </w:tabs>
        <w:ind w:left="540" w:hanging="360"/>
      </w:pPr>
      <w:rPr>
        <w:b/>
      </w:rPr>
    </w:lvl>
  </w:abstractNum>
  <w:abstractNum w:abstractNumId="9" w15:restartNumberingAfterBreak="0">
    <w:nsid w:val="63200F7E"/>
    <w:multiLevelType w:val="hybridMultilevel"/>
    <w:tmpl w:val="6E3A2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0E6BB4"/>
    <w:multiLevelType w:val="hybridMultilevel"/>
    <w:tmpl w:val="68E4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D12D4"/>
    <w:multiLevelType w:val="singleLevel"/>
    <w:tmpl w:val="04090011"/>
    <w:lvl w:ilvl="0">
      <w:start w:val="1"/>
      <w:numFmt w:val="decimal"/>
      <w:lvlText w:val="%1)"/>
      <w:lvlJc w:val="left"/>
      <w:pPr>
        <w:tabs>
          <w:tab w:val="num" w:pos="360"/>
        </w:tabs>
        <w:ind w:left="360" w:hanging="360"/>
      </w:pPr>
      <w:rPr>
        <w:rFonts w:hint="default"/>
        <w:i w:val="0"/>
      </w:rPr>
    </w:lvl>
  </w:abstractNum>
  <w:abstractNum w:abstractNumId="12" w15:restartNumberingAfterBreak="0">
    <w:nsid w:val="757317E8"/>
    <w:multiLevelType w:val="hybridMultilevel"/>
    <w:tmpl w:val="6E3A2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6"/>
  </w:num>
  <w:num w:numId="4">
    <w:abstractNumId w:val="5"/>
  </w:num>
  <w:num w:numId="5">
    <w:abstractNumId w:val="8"/>
  </w:num>
  <w:num w:numId="6">
    <w:abstractNumId w:val="11"/>
  </w:num>
  <w:num w:numId="7">
    <w:abstractNumId w:val="1"/>
  </w:num>
  <w:num w:numId="8">
    <w:abstractNumId w:val="4"/>
  </w:num>
  <w:num w:numId="9">
    <w:abstractNumId w:val="10"/>
  </w:num>
  <w:num w:numId="10">
    <w:abstractNumId w:val="7"/>
  </w:num>
  <w:num w:numId="11">
    <w:abstractNumId w:val="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0893"/>
    <w:rsid w:val="00053BFD"/>
    <w:rsid w:val="00080CF7"/>
    <w:rsid w:val="00133AD4"/>
    <w:rsid w:val="00167D0C"/>
    <w:rsid w:val="001C1AE9"/>
    <w:rsid w:val="001D760C"/>
    <w:rsid w:val="001E0E17"/>
    <w:rsid w:val="001F02F7"/>
    <w:rsid w:val="001F3B9F"/>
    <w:rsid w:val="002009C2"/>
    <w:rsid w:val="00250F49"/>
    <w:rsid w:val="00252EC7"/>
    <w:rsid w:val="002E1F05"/>
    <w:rsid w:val="00323B3F"/>
    <w:rsid w:val="00395C5C"/>
    <w:rsid w:val="003B5445"/>
    <w:rsid w:val="003F5BDC"/>
    <w:rsid w:val="00415DC5"/>
    <w:rsid w:val="00474D03"/>
    <w:rsid w:val="00493F02"/>
    <w:rsid w:val="004E0893"/>
    <w:rsid w:val="004E7046"/>
    <w:rsid w:val="0051635E"/>
    <w:rsid w:val="00561978"/>
    <w:rsid w:val="00561E04"/>
    <w:rsid w:val="005747BA"/>
    <w:rsid w:val="005760C2"/>
    <w:rsid w:val="005C0DB5"/>
    <w:rsid w:val="005E6013"/>
    <w:rsid w:val="005F7E73"/>
    <w:rsid w:val="00616287"/>
    <w:rsid w:val="0066399F"/>
    <w:rsid w:val="006B3401"/>
    <w:rsid w:val="006C7BF9"/>
    <w:rsid w:val="006D504D"/>
    <w:rsid w:val="007835C8"/>
    <w:rsid w:val="0092286F"/>
    <w:rsid w:val="009D1730"/>
    <w:rsid w:val="009E39B0"/>
    <w:rsid w:val="00A006DF"/>
    <w:rsid w:val="00AF73A7"/>
    <w:rsid w:val="00B714C3"/>
    <w:rsid w:val="00BB2D94"/>
    <w:rsid w:val="00BD6624"/>
    <w:rsid w:val="00BE2285"/>
    <w:rsid w:val="00BE5D35"/>
    <w:rsid w:val="00C145BA"/>
    <w:rsid w:val="00C166E2"/>
    <w:rsid w:val="00C34054"/>
    <w:rsid w:val="00C87225"/>
    <w:rsid w:val="00D75307"/>
    <w:rsid w:val="00D82BAA"/>
    <w:rsid w:val="00DB70AE"/>
    <w:rsid w:val="00DC113B"/>
    <w:rsid w:val="00DC6DF2"/>
    <w:rsid w:val="00DE383A"/>
    <w:rsid w:val="00E01638"/>
    <w:rsid w:val="00E2672F"/>
    <w:rsid w:val="00E54ECE"/>
    <w:rsid w:val="00EF75B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38EDB9"/>
  <w15:docId w15:val="{FDA09DAC-42DB-CE48-86FF-B2838788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78"/>
    <w:pPr>
      <w:spacing w:after="200" w:line="276" w:lineRule="auto"/>
    </w:pPr>
    <w:rPr>
      <w:lang w:val="en-US"/>
    </w:rPr>
  </w:style>
  <w:style w:type="paragraph" w:styleId="Heading1">
    <w:name w:val="heading 1"/>
    <w:basedOn w:val="Normal"/>
    <w:link w:val="Heading1Char"/>
    <w:qFormat/>
    <w:rsid w:val="00561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EC7"/>
    <w:pPr>
      <w:ind w:left="720"/>
      <w:contextualSpacing/>
    </w:pPr>
  </w:style>
  <w:style w:type="paragraph" w:styleId="BalloonText">
    <w:name w:val="Balloon Text"/>
    <w:basedOn w:val="Normal"/>
    <w:link w:val="BalloonTextChar"/>
    <w:uiPriority w:val="99"/>
    <w:semiHidden/>
    <w:unhideWhenUsed/>
    <w:rsid w:val="00C8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225"/>
    <w:rPr>
      <w:rFonts w:ascii="Tahoma" w:hAnsi="Tahoma" w:cs="Tahoma"/>
      <w:sz w:val="16"/>
      <w:szCs w:val="16"/>
    </w:rPr>
  </w:style>
  <w:style w:type="character" w:styleId="PlaceholderText">
    <w:name w:val="Placeholder Text"/>
    <w:basedOn w:val="DefaultParagraphFont"/>
    <w:uiPriority w:val="99"/>
    <w:semiHidden/>
    <w:rsid w:val="00C34054"/>
    <w:rPr>
      <w:color w:val="808080"/>
    </w:rPr>
  </w:style>
  <w:style w:type="paragraph" w:styleId="Header">
    <w:name w:val="header"/>
    <w:basedOn w:val="Normal"/>
    <w:link w:val="HeaderChar"/>
    <w:uiPriority w:val="99"/>
    <w:unhideWhenUsed/>
    <w:rsid w:val="00053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FD"/>
  </w:style>
  <w:style w:type="paragraph" w:styleId="Footer">
    <w:name w:val="footer"/>
    <w:basedOn w:val="Normal"/>
    <w:link w:val="FooterChar"/>
    <w:uiPriority w:val="99"/>
    <w:unhideWhenUsed/>
    <w:rsid w:val="00053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FD"/>
  </w:style>
  <w:style w:type="character" w:customStyle="1" w:styleId="Heading1Char">
    <w:name w:val="Heading 1 Char"/>
    <w:basedOn w:val="DefaultParagraphFont"/>
    <w:link w:val="Heading1"/>
    <w:rsid w:val="00561978"/>
    <w:rPr>
      <w:rFonts w:ascii="Times New Roman" w:eastAsia="Times New Roman" w:hAnsi="Times New Roman" w:cs="Times New Roman"/>
      <w:b/>
      <w:bCs/>
      <w:kern w:val="36"/>
      <w:sz w:val="48"/>
      <w:szCs w:val="48"/>
      <w:lang w:val="en-US"/>
    </w:rPr>
  </w:style>
  <w:style w:type="paragraph" w:styleId="NoSpacing">
    <w:name w:val="No Spacing"/>
    <w:link w:val="NoSpacingChar"/>
    <w:uiPriority w:val="1"/>
    <w:qFormat/>
    <w:rsid w:val="005619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1978"/>
    <w:rPr>
      <w:rFonts w:eastAsiaTheme="minorEastAsia"/>
      <w:lang w:val="en-US"/>
    </w:rPr>
  </w:style>
  <w:style w:type="table" w:styleId="TableGrid">
    <w:name w:val="Table Grid"/>
    <w:basedOn w:val="TableNormal"/>
    <w:uiPriority w:val="59"/>
    <w:rsid w:val="0056197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561978"/>
    <w:pPr>
      <w:spacing w:after="120"/>
    </w:pPr>
    <w:rPr>
      <w:rFonts w:eastAsiaTheme="minorEastAsia"/>
    </w:rPr>
  </w:style>
  <w:style w:type="character" w:customStyle="1" w:styleId="BodyTextChar">
    <w:name w:val="Body Text Char"/>
    <w:basedOn w:val="DefaultParagraphFont"/>
    <w:link w:val="BodyText"/>
    <w:uiPriority w:val="99"/>
    <w:semiHidden/>
    <w:rsid w:val="00561978"/>
    <w:rPr>
      <w:rFonts w:eastAsiaTheme="minorEastAsia"/>
      <w:lang w:val="en-US"/>
    </w:rPr>
  </w:style>
  <w:style w:type="paragraph" w:styleId="BodyText2">
    <w:name w:val="Body Text 2"/>
    <w:basedOn w:val="Normal"/>
    <w:link w:val="BodyText2Char"/>
    <w:uiPriority w:val="99"/>
    <w:unhideWhenUsed/>
    <w:rsid w:val="00BB2D94"/>
    <w:pPr>
      <w:spacing w:after="120" w:line="480" w:lineRule="auto"/>
    </w:pPr>
  </w:style>
  <w:style w:type="character" w:customStyle="1" w:styleId="BodyText2Char">
    <w:name w:val="Body Text 2 Char"/>
    <w:basedOn w:val="DefaultParagraphFont"/>
    <w:link w:val="BodyText2"/>
    <w:uiPriority w:val="99"/>
    <w:rsid w:val="00BB2D94"/>
    <w:rPr>
      <w:lang w:val="en-US"/>
    </w:rPr>
  </w:style>
  <w:style w:type="paragraph" w:styleId="Title">
    <w:name w:val="Title"/>
    <w:basedOn w:val="Normal"/>
    <w:link w:val="TitleChar"/>
    <w:qFormat/>
    <w:rsid w:val="00BB2D94"/>
    <w:pPr>
      <w:spacing w:after="0" w:line="36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BB2D94"/>
    <w:rPr>
      <w:rFonts w:ascii="Times New Roman" w:eastAsia="Times New Roman" w:hAnsi="Times New Roman" w:cs="Times New Roman"/>
      <w:b/>
      <w:bCs/>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04052">
      <w:bodyDiv w:val="1"/>
      <w:marLeft w:val="0"/>
      <w:marRight w:val="0"/>
      <w:marTop w:val="0"/>
      <w:marBottom w:val="0"/>
      <w:divBdr>
        <w:top w:val="none" w:sz="0" w:space="0" w:color="auto"/>
        <w:left w:val="none" w:sz="0" w:space="0" w:color="auto"/>
        <w:bottom w:val="none" w:sz="0" w:space="0" w:color="auto"/>
        <w:right w:val="none" w:sz="0" w:space="0" w:color="auto"/>
      </w:divBdr>
    </w:div>
    <w:div w:id="7570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5FCEA9E5E14D078D3172BD71DA1A2F"/>
        <w:category>
          <w:name w:val="General"/>
          <w:gallery w:val="placeholder"/>
        </w:category>
        <w:types>
          <w:type w:val="bbPlcHdr"/>
        </w:types>
        <w:behaviors>
          <w:behavior w:val="content"/>
        </w:behaviors>
        <w:guid w:val="{09F69998-C3BC-4C29-A872-C349D9B10C3E}"/>
      </w:docPartPr>
      <w:docPartBody>
        <w:p w:rsidR="002D2B8B" w:rsidRDefault="00D453B8" w:rsidP="00D453B8">
          <w:pPr>
            <w:pStyle w:val="705FCEA9E5E14D078D3172BD71DA1A2F"/>
          </w:pPr>
          <w:r>
            <w:rPr>
              <w:rFonts w:asciiTheme="majorHAnsi" w:eastAsiaTheme="majorEastAsia" w:hAnsiTheme="majorHAnsi" w:cstheme="majorBidi"/>
              <w:color w:val="4472C4" w:themeColor="accent1"/>
              <w:sz w:val="27"/>
              <w:szCs w:val="27"/>
            </w:rPr>
            <w:t>[Document title]</w:t>
          </w:r>
        </w:p>
      </w:docPartBody>
    </w:docPart>
    <w:docPart>
      <w:docPartPr>
        <w:name w:val="011B28A74A3C400585ECFD77721EB63A"/>
        <w:category>
          <w:name w:val="General"/>
          <w:gallery w:val="placeholder"/>
        </w:category>
        <w:types>
          <w:type w:val="bbPlcHdr"/>
        </w:types>
        <w:behaviors>
          <w:behavior w:val="content"/>
        </w:behaviors>
        <w:guid w:val="{A61CC6AF-8C6E-420D-B82D-E1969D3E96DB}"/>
      </w:docPartPr>
      <w:docPartBody>
        <w:p w:rsidR="002D2B8B" w:rsidRDefault="00D453B8" w:rsidP="00D453B8">
          <w:pPr>
            <w:pStyle w:val="011B28A74A3C400585ECFD77721EB63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notTrueType/>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53B8"/>
    <w:rsid w:val="001303C8"/>
    <w:rsid w:val="002D2B8B"/>
    <w:rsid w:val="002F6F34"/>
    <w:rsid w:val="00386B31"/>
    <w:rsid w:val="006D5D7A"/>
    <w:rsid w:val="00967C31"/>
    <w:rsid w:val="009A34EF"/>
    <w:rsid w:val="00C53F42"/>
    <w:rsid w:val="00D453B8"/>
    <w:rsid w:val="00F66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3B8"/>
    <w:rPr>
      <w:color w:val="808080"/>
    </w:rPr>
  </w:style>
  <w:style w:type="paragraph" w:customStyle="1" w:styleId="705FCEA9E5E14D078D3172BD71DA1A2F">
    <w:name w:val="705FCEA9E5E14D078D3172BD71DA1A2F"/>
    <w:rsid w:val="00D453B8"/>
  </w:style>
  <w:style w:type="paragraph" w:customStyle="1" w:styleId="011B28A74A3C400585ECFD77721EB63A">
    <w:name w:val="011B28A74A3C400585ECFD77721EB63A"/>
    <w:rsid w:val="00D45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WCE, Sangli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3D3F7-1FEC-478C-9185-1F3026AEADB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Electrical Department</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Department</dc:title>
  <dc:creator>cool</dc:creator>
  <cp:lastModifiedBy>khushi patel</cp:lastModifiedBy>
  <cp:revision>2</cp:revision>
  <cp:lastPrinted>2014-08-25T12:59:00Z</cp:lastPrinted>
  <dcterms:created xsi:type="dcterms:W3CDTF">2021-07-11T12:04:00Z</dcterms:created>
  <dcterms:modified xsi:type="dcterms:W3CDTF">2021-07-11T12:04:00Z</dcterms:modified>
</cp:coreProperties>
</file>