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6357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2,a</w:t>
      </w:r>
    </w:p>
    <w:p w14:paraId="2F611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b8f78affefaa812fdc863ce7e9d14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f78affefaa812fdc863ce7e9d14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AC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2,b</w:t>
      </w:r>
    </w:p>
    <w:p w14:paraId="31A67C3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3960" cy="39395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8829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06820"/>
    <w:rsid w:val="430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6</Characters>
  <Lines>0</Lines>
  <Paragraphs>0</Paragraphs>
  <TotalTime>124</TotalTime>
  <ScaleCrop>false</ScaleCrop>
  <LinksUpToDate>false</LinksUpToDate>
  <CharactersWithSpaces>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2024-12-02T11:22:00Z</dcterms:created>
  <dc:creator>WPS_1602517706</dc:creator>
  <cp:lastModifiedBy>WPS_1602517706</cp:lastModifiedBy>
  <dcterms:modified xsi:type="dcterms:W3CDTF">2024-12-02T13:28:20Z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296BB820CE5041619FCDFCD5006F8041_11</vt:lpwstr>
  </property>
</Properties>
</file>