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38" w:rsidRPr="006A7038" w:rsidRDefault="006A7038" w:rsidP="006A7038">
      <w:pPr>
        <w:pBdr>
          <w:left w:val="single" w:sz="36" w:space="23" w:color="2CA6CB"/>
        </w:pBdr>
        <w:adjustRightInd/>
        <w:snapToGrid/>
        <w:spacing w:after="0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hyperlink r:id="rId4" w:tooltip="用CSS3中的伪类实现自定义有序列表样式" w:history="1">
        <w:r w:rsidRPr="006A7038">
          <w:rPr>
            <w:rFonts w:ascii="inherit" w:eastAsia="宋体" w:hAnsi="inherit" w:cs="宋体"/>
            <w:b/>
            <w:bCs/>
            <w:color w:val="2CA6CB"/>
            <w:kern w:val="36"/>
            <w:sz w:val="48"/>
            <w:szCs w:val="48"/>
          </w:rPr>
          <w:t>用</w:t>
        </w:r>
        <w:r w:rsidRPr="006A7038">
          <w:rPr>
            <w:rFonts w:ascii="inherit" w:eastAsia="宋体" w:hAnsi="inherit" w:cs="宋体"/>
            <w:b/>
            <w:bCs/>
            <w:color w:val="2CA6CB"/>
            <w:kern w:val="36"/>
            <w:sz w:val="48"/>
            <w:szCs w:val="48"/>
          </w:rPr>
          <w:t>CSS3</w:t>
        </w:r>
        <w:r w:rsidRPr="006A7038">
          <w:rPr>
            <w:rFonts w:ascii="inherit" w:eastAsia="宋体" w:hAnsi="inherit" w:cs="宋体"/>
            <w:b/>
            <w:bCs/>
            <w:color w:val="2CA6CB"/>
            <w:kern w:val="36"/>
            <w:sz w:val="48"/>
            <w:szCs w:val="48"/>
          </w:rPr>
          <w:t>中的伪类实现自定义有序列表样式</w:t>
        </w:r>
      </w:hyperlink>
    </w:p>
    <w:p w:rsidR="006A7038" w:rsidRPr="006A7038" w:rsidRDefault="006A7038" w:rsidP="006A7038">
      <w:pPr>
        <w:adjustRightInd/>
        <w:snapToGrid/>
        <w:spacing w:after="0"/>
        <w:jc w:val="right"/>
        <w:textAlignment w:val="baseline"/>
        <w:rPr>
          <w:rFonts w:ascii="inherit" w:eastAsia="宋体" w:hAnsi="inherit" w:cs="宋体"/>
          <w:sz w:val="24"/>
          <w:szCs w:val="24"/>
        </w:rPr>
      </w:pPr>
      <w:r w:rsidRPr="006A7038">
        <w:rPr>
          <w:rFonts w:ascii="inherit" w:eastAsia="宋体" w:hAnsi="inherit" w:cs="宋体"/>
          <w:sz w:val="24"/>
          <w:szCs w:val="24"/>
        </w:rPr>
        <w:t>By </w:t>
      </w:r>
      <w:hyperlink r:id="rId5" w:tgtFrame="_blank" w:tooltip="Lucas" w:history="1">
        <w:r w:rsidRPr="006A7038">
          <w:rPr>
            <w:rFonts w:ascii="inherit" w:eastAsia="宋体" w:hAnsi="inherit" w:cs="宋体"/>
            <w:color w:val="2CA6CB"/>
            <w:sz w:val="24"/>
            <w:szCs w:val="24"/>
          </w:rPr>
          <w:t>Lucas</w:t>
        </w:r>
      </w:hyperlink>
    </w:p>
    <w:p w:rsidR="006A7038" w:rsidRPr="006A7038" w:rsidRDefault="006A7038" w:rsidP="006A7038">
      <w:pPr>
        <w:adjustRightInd/>
        <w:snapToGrid/>
        <w:spacing w:after="0"/>
        <w:ind w:right="240"/>
        <w:jc w:val="center"/>
        <w:textAlignment w:val="baseline"/>
        <w:rPr>
          <w:rFonts w:ascii="inherit" w:eastAsia="宋体" w:hAnsi="inherit" w:cs="宋体"/>
        </w:rPr>
      </w:pPr>
      <w:r w:rsidRPr="006A7038">
        <w:rPr>
          <w:rFonts w:ascii="inherit" w:eastAsia="宋体" w:hAnsi="inherit" w:cs="宋体"/>
        </w:rPr>
        <w:t> </w:t>
      </w:r>
      <w:r w:rsidRPr="006A7038">
        <w:rPr>
          <w:rFonts w:ascii="inherit" w:eastAsia="宋体" w:hAnsi="inherit" w:cs="宋体"/>
        </w:rPr>
        <w:t>发表于</w:t>
      </w:r>
      <w:r w:rsidRPr="006A7038">
        <w:rPr>
          <w:rFonts w:ascii="inherit" w:eastAsia="宋体" w:hAnsi="inherit" w:cs="宋体"/>
        </w:rPr>
        <w:t xml:space="preserve"> 2016-01-28</w:t>
      </w:r>
    </w:p>
    <w:p w:rsidR="006A7038" w:rsidRPr="006A7038" w:rsidRDefault="006A7038" w:rsidP="006A7038">
      <w:pPr>
        <w:shd w:val="clear" w:color="auto" w:fill="EEEEEE"/>
        <w:adjustRightInd/>
        <w:snapToGrid/>
        <w:spacing w:after="0" w:line="312" w:lineRule="atLeast"/>
        <w:textAlignment w:val="baseline"/>
        <w:rPr>
          <w:rFonts w:ascii="inherit" w:eastAsia="宋体" w:hAnsi="inherit" w:cs="Helvetica"/>
          <w:color w:val="413F3F"/>
          <w:sz w:val="19"/>
          <w:szCs w:val="19"/>
        </w:rPr>
      </w:pPr>
      <w:r w:rsidRPr="006A7038">
        <w:rPr>
          <w:rFonts w:ascii="inherit" w:eastAsia="宋体" w:hAnsi="inherit" w:cs="Helvetica"/>
          <w:b/>
          <w:bCs/>
          <w:color w:val="413F3F"/>
          <w:sz w:val="19"/>
        </w:rPr>
        <w:t>文章目录</w:t>
      </w:r>
    </w:p>
    <w:p w:rsidR="006A7038" w:rsidRPr="006A7038" w:rsidRDefault="006A7038" w:rsidP="006A7038">
      <w:pPr>
        <w:shd w:val="clear" w:color="auto" w:fill="FAFAFA"/>
        <w:adjustRightInd/>
        <w:snapToGrid/>
        <w:spacing w:after="0"/>
        <w:textAlignment w:val="baseline"/>
        <w:rPr>
          <w:rFonts w:ascii="inherit" w:eastAsia="宋体" w:hAnsi="inherit" w:cs="Helvetica"/>
          <w:color w:val="413F3F"/>
          <w:sz w:val="24"/>
          <w:szCs w:val="24"/>
        </w:rPr>
      </w:pPr>
      <w:r w:rsidRPr="006A7038">
        <w:rPr>
          <w:rFonts w:ascii="inherit" w:eastAsia="宋体" w:hAnsi="inherit" w:cs="Helvetica"/>
          <w:color w:val="413F3F"/>
          <w:sz w:val="24"/>
          <w:szCs w:val="24"/>
        </w:rPr>
        <w:t>当我们用</w:t>
      </w:r>
      <w:r w:rsidRPr="006A7038">
        <w:rPr>
          <w:rFonts w:ascii="Consolas" w:eastAsia="宋体" w:hAnsi="Consolas" w:cs="Consolas"/>
          <w:color w:val="DD1144"/>
        </w:rPr>
        <w:t>ol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标签写一组列表时，浏览器会自动给我们在每个列表前生成一个递增的数字，但往往这个数字的样式不是我们所想要的，下面介绍一种可以用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css3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的</w:t>
      </w:r>
      <w:r w:rsidRPr="006A7038">
        <w:rPr>
          <w:rFonts w:ascii="Consolas" w:eastAsia="宋体" w:hAnsi="Consolas" w:cs="Consolas"/>
          <w:color w:val="DD1144"/>
        </w:rPr>
        <w:t>::before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属性来自定义列表前缀及样式。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br/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首先我们可以看下浏览器给我们生成的有序列表默认样式：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br/>
      </w:r>
      <w:r>
        <w:rPr>
          <w:rFonts w:ascii="inherit" w:eastAsia="宋体" w:hAnsi="inherit" w:cs="Helvetica" w:hint="eastAsia"/>
          <w:noProof/>
          <w:color w:val="2CA6CB"/>
          <w:sz w:val="24"/>
          <w:szCs w:val="24"/>
          <w:bdr w:val="none" w:sz="0" w:space="0" w:color="auto" w:frame="1"/>
        </w:rPr>
        <w:drawing>
          <wp:inline distT="0" distB="0" distL="0" distR="0">
            <wp:extent cx="4733925" cy="2952750"/>
            <wp:effectExtent l="19050" t="0" r="9525" b="0"/>
            <wp:docPr id="1" name="图片 1" descr="http://ilucas.me/images/ol_default.jpg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lucas.me/images/ol_default.jpg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38" w:rsidRDefault="006A7038" w:rsidP="006A7038">
      <w:pPr>
        <w:shd w:val="clear" w:color="auto" w:fill="FAFAFA"/>
        <w:adjustRightInd/>
        <w:snapToGrid/>
        <w:spacing w:before="240" w:after="0"/>
        <w:textAlignment w:val="baseline"/>
        <w:rPr>
          <w:rFonts w:ascii="inherit" w:eastAsia="宋体" w:hAnsi="inherit" w:cs="Helvetica" w:hint="eastAsia"/>
          <w:color w:val="413F3F"/>
          <w:sz w:val="24"/>
          <w:szCs w:val="24"/>
        </w:rPr>
      </w:pPr>
      <w:r w:rsidRPr="006A7038">
        <w:rPr>
          <w:rFonts w:ascii="inherit" w:eastAsia="宋体" w:hAnsi="inherit" w:cs="Helvetica"/>
          <w:color w:val="413F3F"/>
          <w:sz w:val="24"/>
          <w:szCs w:val="24"/>
        </w:rPr>
        <w:t>具体代码实现如下：</w:t>
      </w:r>
    </w:p>
    <w:p w:rsidR="006A7038" w:rsidRDefault="00E903F3" w:rsidP="006A7038">
      <w:pPr>
        <w:shd w:val="clear" w:color="auto" w:fill="FAFAFA"/>
        <w:adjustRightInd/>
        <w:snapToGrid/>
        <w:spacing w:before="240" w:after="0"/>
        <w:textAlignment w:val="baseline"/>
        <w:rPr>
          <w:rFonts w:ascii="inherit" w:eastAsia="宋体" w:hAnsi="inherit" w:cs="Helvetica" w:hint="eastAsia"/>
          <w:color w:val="413F3F"/>
          <w:sz w:val="24"/>
          <w:szCs w:val="24"/>
        </w:rPr>
      </w:pPr>
      <w:r>
        <w:rPr>
          <w:rFonts w:ascii="inherit" w:eastAsia="宋体" w:hAnsi="inherit" w:cs="Helvetica" w:hint="eastAsia"/>
          <w:color w:val="413F3F"/>
          <w:sz w:val="24"/>
          <w:szCs w:val="24"/>
        </w:rPr>
        <w:t>html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ol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class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"custom-counter"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the first item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the second item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the third item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the fourth item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the fifth item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the sixth item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li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E903F3">
      <w:pPr>
        <w:pStyle w:val="HTML0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ol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E903F3" w:rsidRDefault="00E903F3" w:rsidP="006A7038">
      <w:pPr>
        <w:shd w:val="clear" w:color="auto" w:fill="FAFAFA"/>
        <w:adjustRightInd/>
        <w:snapToGrid/>
        <w:spacing w:before="240" w:after="0"/>
        <w:textAlignment w:val="baseline"/>
        <w:rPr>
          <w:rFonts w:ascii="inherit" w:eastAsia="宋体" w:hAnsi="inherit" w:cs="Helvetica" w:hint="eastAsia"/>
          <w:color w:val="413F3F"/>
          <w:sz w:val="24"/>
          <w:szCs w:val="24"/>
        </w:rPr>
      </w:pPr>
    </w:p>
    <w:p w:rsidR="006A7038" w:rsidRDefault="006A7038" w:rsidP="006A7038">
      <w:pPr>
        <w:shd w:val="clear" w:color="auto" w:fill="FAFAFA"/>
        <w:adjustRightInd/>
        <w:snapToGrid/>
        <w:spacing w:before="240" w:after="0"/>
        <w:textAlignment w:val="baseline"/>
        <w:rPr>
          <w:rFonts w:ascii="inherit" w:eastAsia="宋体" w:hAnsi="inherit" w:cs="Helvetica" w:hint="eastAsia"/>
          <w:color w:val="413F3F"/>
          <w:sz w:val="24"/>
          <w:szCs w:val="24"/>
        </w:rPr>
      </w:pPr>
      <w:r>
        <w:rPr>
          <w:rFonts w:ascii="inherit" w:eastAsia="宋体" w:hAnsi="inherit" w:cs="Helvetica" w:hint="eastAsia"/>
          <w:color w:val="413F3F"/>
          <w:sz w:val="24"/>
          <w:szCs w:val="24"/>
        </w:rPr>
        <w:t>css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E77600"/>
          <w:sz w:val="18"/>
        </w:rPr>
        <w:t>.custom-counter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{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margin-left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ED6E55"/>
          <w:sz w:val="18"/>
        </w:rPr>
        <w:t>0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lastRenderedPageBreak/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padding-left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ED6E55"/>
          <w:sz w:val="18"/>
        </w:rPr>
        <w:t>0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list-style-type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: none;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}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E77600"/>
          <w:sz w:val="18"/>
        </w:rPr>
        <w:t>.custom-counter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</w:t>
      </w:r>
      <w:r w:rsidRPr="006A7038">
        <w:rPr>
          <w:rFonts w:ascii="Lucida Console" w:eastAsia="宋体" w:hAnsi="Lucida Console" w:cs="宋体"/>
          <w:color w:val="E77600"/>
          <w:sz w:val="18"/>
        </w:rPr>
        <w:t>li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{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counter-increment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: step-counter;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line-height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ED6E55"/>
          <w:sz w:val="18"/>
        </w:rPr>
        <w:t>2em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}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E77600"/>
          <w:sz w:val="18"/>
        </w:rPr>
        <w:t>.custom-counter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</w:t>
      </w:r>
      <w:r w:rsidRPr="006A7038">
        <w:rPr>
          <w:rFonts w:ascii="Lucida Console" w:eastAsia="宋体" w:hAnsi="Lucida Console" w:cs="宋体"/>
          <w:color w:val="E77600"/>
          <w:sz w:val="18"/>
        </w:rPr>
        <w:t>li</w:t>
      </w:r>
      <w:r w:rsidRPr="006A7038">
        <w:rPr>
          <w:rFonts w:ascii="Lucida Console" w:eastAsia="宋体" w:hAnsi="Lucida Console" w:cs="宋体"/>
          <w:color w:val="39464E"/>
          <w:sz w:val="18"/>
        </w:rPr>
        <w:t>::before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{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content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8D44EB"/>
          <w:sz w:val="18"/>
        </w:rPr>
        <w:t>counter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(step-counter);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margin-right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ED6E55"/>
          <w:sz w:val="18"/>
        </w:rPr>
        <w:t>5px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font-size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ED6E55"/>
          <w:sz w:val="18"/>
        </w:rPr>
        <w:t>80%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background-color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8D44EB"/>
          <w:sz w:val="18"/>
        </w:rPr>
        <w:t>rgb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(200,200,200);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color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: white;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font-weight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: bold;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padding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ED6E55"/>
          <w:sz w:val="18"/>
        </w:rPr>
        <w:t>3px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</w:t>
      </w:r>
      <w:r w:rsidRPr="006A7038">
        <w:rPr>
          <w:rFonts w:ascii="Lucida Console" w:eastAsia="宋体" w:hAnsi="Lucida Console" w:cs="宋体"/>
          <w:color w:val="ED6E55"/>
          <w:sz w:val="18"/>
        </w:rPr>
        <w:t>8px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    </w:t>
      </w:r>
      <w:r w:rsidRPr="006A7038">
        <w:rPr>
          <w:rFonts w:ascii="Lucida Console" w:eastAsia="宋体" w:hAnsi="Lucida Console" w:cs="宋体"/>
          <w:color w:val="108DE8"/>
          <w:sz w:val="18"/>
        </w:rPr>
        <w:t>border-radius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 xml:space="preserve">: </w:t>
      </w:r>
      <w:r w:rsidRPr="006A7038">
        <w:rPr>
          <w:rFonts w:ascii="Lucida Console" w:eastAsia="宋体" w:hAnsi="Lucida Console" w:cs="宋体"/>
          <w:color w:val="ED6E55"/>
          <w:sz w:val="18"/>
        </w:rPr>
        <w:t>3px</w:t>
      </w: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;</w:t>
      </w:r>
    </w:p>
    <w:p w:rsidR="006A7038" w:rsidRPr="006A7038" w:rsidRDefault="006A7038" w:rsidP="006A7038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2" w:lineRule="atLeast"/>
        <w:rPr>
          <w:rFonts w:ascii="Lucida Console" w:eastAsia="宋体" w:hAnsi="Lucida Console" w:cs="宋体"/>
          <w:color w:val="39464E"/>
          <w:sz w:val="18"/>
          <w:szCs w:val="18"/>
        </w:rPr>
      </w:pPr>
      <w:r w:rsidRPr="006A7038">
        <w:rPr>
          <w:rFonts w:ascii="Lucida Console" w:eastAsia="宋体" w:hAnsi="Lucida Console" w:cs="宋体"/>
          <w:color w:val="39464E"/>
          <w:sz w:val="18"/>
          <w:szCs w:val="18"/>
        </w:rPr>
        <w:t>}</w:t>
      </w:r>
    </w:p>
    <w:p w:rsidR="006A7038" w:rsidRPr="006A7038" w:rsidRDefault="006A7038" w:rsidP="006A7038">
      <w:pPr>
        <w:shd w:val="clear" w:color="auto" w:fill="FAFAFA"/>
        <w:adjustRightInd/>
        <w:snapToGrid/>
        <w:spacing w:before="240" w:after="0"/>
        <w:textAlignment w:val="baseline"/>
        <w:rPr>
          <w:rFonts w:ascii="inherit" w:eastAsia="宋体" w:hAnsi="inherit" w:cs="Helvetica"/>
          <w:color w:val="413F3F"/>
          <w:sz w:val="24"/>
          <w:szCs w:val="24"/>
        </w:rPr>
      </w:pPr>
      <w:r w:rsidRPr="006A7038">
        <w:rPr>
          <w:rFonts w:ascii="inherit" w:eastAsia="宋体" w:hAnsi="inherit" w:cs="Helvetica"/>
          <w:color w:val="413F3F"/>
          <w:sz w:val="24"/>
          <w:szCs w:val="24"/>
        </w:rPr>
        <w:br/>
      </w:r>
    </w:p>
    <w:p w:rsidR="006A7038" w:rsidRPr="006A7038" w:rsidRDefault="006A7038" w:rsidP="006A7038">
      <w:pPr>
        <w:shd w:val="clear" w:color="auto" w:fill="FAFAFA"/>
        <w:adjustRightInd/>
        <w:snapToGrid/>
        <w:spacing w:after="0"/>
        <w:textAlignment w:val="baseline"/>
        <w:rPr>
          <w:rFonts w:ascii="inherit" w:eastAsia="宋体" w:hAnsi="inherit" w:cs="Helvetica"/>
          <w:color w:val="413F3F"/>
          <w:sz w:val="24"/>
          <w:szCs w:val="24"/>
        </w:rPr>
      </w:pPr>
      <w:r w:rsidRPr="006A7038">
        <w:rPr>
          <w:rFonts w:ascii="inherit" w:eastAsia="宋体" w:hAnsi="inherit" w:cs="Helvetica"/>
          <w:color w:val="413F3F"/>
          <w:sz w:val="24"/>
          <w:szCs w:val="24"/>
        </w:rPr>
        <w:t>在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css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中为</w:t>
      </w:r>
      <w:r w:rsidRPr="006A7038">
        <w:rPr>
          <w:rFonts w:ascii="Consolas" w:eastAsia="宋体" w:hAnsi="Consolas" w:cs="Consolas"/>
          <w:color w:val="DD1144"/>
        </w:rPr>
        <w:t>counter-increment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属性自定义一个值，可以任意命名，同时给</w:t>
      </w:r>
      <w:r w:rsidRPr="006A7038">
        <w:rPr>
          <w:rFonts w:ascii="Consolas" w:eastAsia="宋体" w:hAnsi="Consolas" w:cs="Consolas"/>
          <w:color w:val="DD1144"/>
        </w:rPr>
        <w:t>::before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伪类中的</w:t>
      </w:r>
      <w:r w:rsidRPr="006A7038">
        <w:rPr>
          <w:rFonts w:ascii="Consolas" w:eastAsia="宋体" w:hAnsi="Consolas" w:cs="Consolas"/>
          <w:color w:val="DD1144"/>
        </w:rPr>
        <w:t>counter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赋以相同的名称，在这个伪类定义中还可以任意添加其他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css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样式。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br/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当前例子中只是简单的给我们产生了列表编号，如果我们想要实现如</w:t>
      </w:r>
      <w:r w:rsidRPr="006A7038">
        <w:rPr>
          <w:rFonts w:ascii="Consolas" w:eastAsia="宋体" w:hAnsi="Consolas" w:cs="Consolas"/>
          <w:color w:val="DD1144"/>
        </w:rPr>
        <w:t>2.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这种样式的话，我们可以这样写：</w:t>
      </w:r>
      <w:r w:rsidRPr="006A7038">
        <w:rPr>
          <w:rFonts w:ascii="Consolas" w:eastAsia="宋体" w:hAnsi="Consolas" w:cs="Consolas"/>
          <w:color w:val="DD1144"/>
        </w:rPr>
        <w:t>counter(step-counter) ".";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，里面可以写你所想要的任何内容。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br/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用这种伪类实现的方式可以减少我们模版中的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DOM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节点，让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css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来为我们实现想要的样式，同时也能保证代码的简洁性。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br/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最后提一点，</w:t>
      </w:r>
      <w:r w:rsidRPr="006A7038">
        <w:rPr>
          <w:rFonts w:ascii="Consolas" w:eastAsia="宋体" w:hAnsi="Consolas" w:cs="Consolas"/>
          <w:color w:val="DD1144"/>
        </w:rPr>
        <w:t>::before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 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和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 </w:t>
      </w:r>
      <w:r w:rsidRPr="006A7038">
        <w:rPr>
          <w:rFonts w:ascii="Consolas" w:eastAsia="宋体" w:hAnsi="Consolas" w:cs="Consolas"/>
          <w:color w:val="DD1144"/>
        </w:rPr>
        <w:t>counter-increment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在各个浏览器中支持都比较好，详见</w:t>
      </w:r>
      <w:hyperlink r:id="rId8" w:anchor="search=%3A%3Abefore" w:tgtFrame="_blank" w:history="1">
        <w:r w:rsidRPr="006A7038">
          <w:rPr>
            <w:rFonts w:ascii="inherit" w:eastAsia="宋体" w:hAnsi="inherit" w:cs="Helvetica"/>
            <w:color w:val="2CA6CB"/>
            <w:sz w:val="24"/>
            <w:szCs w:val="24"/>
          </w:rPr>
          <w:t>::before</w:t>
        </w:r>
      </w:hyperlink>
      <w:r w:rsidRPr="006A7038">
        <w:rPr>
          <w:rFonts w:ascii="inherit" w:eastAsia="宋体" w:hAnsi="inherit" w:cs="Helvetica"/>
          <w:color w:val="413F3F"/>
          <w:sz w:val="24"/>
          <w:szCs w:val="24"/>
        </w:rPr>
        <w:t> 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和</w:t>
      </w:r>
      <w:r w:rsidRPr="006A7038">
        <w:rPr>
          <w:rFonts w:ascii="inherit" w:eastAsia="宋体" w:hAnsi="inherit" w:cs="Helvetica"/>
          <w:color w:val="413F3F"/>
          <w:sz w:val="24"/>
          <w:szCs w:val="24"/>
        </w:rPr>
        <w:t> </w:t>
      </w:r>
      <w:hyperlink r:id="rId9" w:anchor="search=counter-increment" w:tgtFrame="_blank" w:history="1">
        <w:r w:rsidRPr="006A7038">
          <w:rPr>
            <w:rFonts w:ascii="inherit" w:eastAsia="宋体" w:hAnsi="inherit" w:cs="Helvetica"/>
            <w:color w:val="2CA6CB"/>
            <w:sz w:val="24"/>
            <w:szCs w:val="24"/>
          </w:rPr>
          <w:t>counter-increment</w:t>
        </w:r>
      </w:hyperlink>
      <w:r w:rsidRPr="006A7038">
        <w:rPr>
          <w:rFonts w:ascii="inherit" w:eastAsia="宋体" w:hAnsi="inherit" w:cs="Helvetica"/>
          <w:color w:val="413F3F"/>
          <w:sz w:val="24"/>
          <w:szCs w:val="24"/>
        </w:rPr>
        <w:t>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A7038"/>
    <w:rsid w:val="008B7726"/>
    <w:rsid w:val="008D2881"/>
    <w:rsid w:val="00D31D50"/>
    <w:rsid w:val="00E9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A703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03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7038"/>
    <w:rPr>
      <w:color w:val="0000FF"/>
      <w:u w:val="single"/>
    </w:rPr>
  </w:style>
  <w:style w:type="paragraph" w:customStyle="1" w:styleId="article-author">
    <w:name w:val="article-author"/>
    <w:basedOn w:val="a"/>
    <w:rsid w:val="006A70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-time">
    <w:name w:val="article-time"/>
    <w:basedOn w:val="a"/>
    <w:rsid w:val="006A70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A7038"/>
    <w:rPr>
      <w:b/>
      <w:bCs/>
    </w:rPr>
  </w:style>
  <w:style w:type="paragraph" w:styleId="a5">
    <w:name w:val="Normal (Web)"/>
    <w:basedOn w:val="a"/>
    <w:uiPriority w:val="99"/>
    <w:semiHidden/>
    <w:unhideWhenUsed/>
    <w:rsid w:val="006A70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703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A70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7038"/>
    <w:rPr>
      <w:rFonts w:ascii="Tahoma" w:hAnsi="Tahoma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6A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7038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6A7038"/>
  </w:style>
  <w:style w:type="character" w:customStyle="1" w:styleId="hljs-attribute">
    <w:name w:val="hljs-attribute"/>
    <w:basedOn w:val="a0"/>
    <w:rsid w:val="006A7038"/>
  </w:style>
  <w:style w:type="character" w:customStyle="1" w:styleId="hljs-number">
    <w:name w:val="hljs-number"/>
    <w:basedOn w:val="a0"/>
    <w:rsid w:val="006A7038"/>
  </w:style>
  <w:style w:type="character" w:customStyle="1" w:styleId="hljs-selector-tag">
    <w:name w:val="hljs-selector-tag"/>
    <w:basedOn w:val="a0"/>
    <w:rsid w:val="006A7038"/>
  </w:style>
  <w:style w:type="character" w:customStyle="1" w:styleId="hljs-selector-pseudo">
    <w:name w:val="hljs-selector-pseudo"/>
    <w:basedOn w:val="a0"/>
    <w:rsid w:val="006A7038"/>
  </w:style>
  <w:style w:type="character" w:customStyle="1" w:styleId="hljs-builtin">
    <w:name w:val="hljs-built_in"/>
    <w:basedOn w:val="a0"/>
    <w:rsid w:val="006A7038"/>
  </w:style>
  <w:style w:type="character" w:customStyle="1" w:styleId="hljs-tag">
    <w:name w:val="hljs-tag"/>
    <w:basedOn w:val="a0"/>
    <w:rsid w:val="00E903F3"/>
  </w:style>
  <w:style w:type="character" w:customStyle="1" w:styleId="hljs-name">
    <w:name w:val="hljs-name"/>
    <w:basedOn w:val="a0"/>
    <w:rsid w:val="00E903F3"/>
  </w:style>
  <w:style w:type="character" w:customStyle="1" w:styleId="hljs-attr">
    <w:name w:val="hljs-attr"/>
    <w:basedOn w:val="a0"/>
    <w:rsid w:val="00E903F3"/>
  </w:style>
  <w:style w:type="character" w:customStyle="1" w:styleId="hljs-string">
    <w:name w:val="hljs-string"/>
    <w:basedOn w:val="a0"/>
    <w:rsid w:val="00E90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8109">
              <w:marLeft w:val="480"/>
              <w:marRight w:val="0"/>
              <w:marTop w:val="384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01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ius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lucas.me/images/ol_defaul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lucas.me/abou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lucas.me/2016/01/28/customize-ordered-lists-pseudo-element/" TargetMode="External"/><Relationship Id="rId9" Type="http://schemas.openxmlformats.org/officeDocument/2006/relationships/hyperlink" Target="http://canius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2018-07-27T02:05:00Z</dcterms:modified>
</cp:coreProperties>
</file>