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FD96B" w14:textId="5ECF2CEA" w:rsidR="00660B6F" w:rsidRPr="0081651B" w:rsidRDefault="00660B6F" w:rsidP="0081651B">
      <w:pPr>
        <w:pStyle w:val="1"/>
        <w:rPr>
          <w:rFonts w:hint="eastAsia"/>
        </w:rPr>
      </w:pPr>
      <w:r w:rsidRPr="0081651B">
        <w:rPr>
          <w:rFonts w:hint="eastAsia"/>
        </w:rPr>
        <w:t>作业二实现说明</w:t>
      </w:r>
    </w:p>
    <w:p w14:paraId="1EF76E86" w14:textId="70DD2F6F" w:rsidR="00660B6F" w:rsidRPr="0081651B" w:rsidRDefault="00660B6F" w:rsidP="00660B6F">
      <w:pPr>
        <w:ind w:firstLine="440"/>
        <w:rPr>
          <w:rFonts w:hint="eastAsia"/>
        </w:rPr>
      </w:pPr>
      <w:r w:rsidRPr="0081651B">
        <w:rPr>
          <w:rFonts w:hint="eastAsia"/>
        </w:rPr>
        <w:t>本次作业主要包含两个部分：</w:t>
      </w:r>
      <w:r w:rsidRPr="0081651B">
        <w:rPr>
          <w:rFonts w:cs="Times New Roman"/>
        </w:rPr>
        <w:t>α-β</w:t>
      </w:r>
      <w:r w:rsidRPr="0081651B">
        <w:rPr>
          <w:rFonts w:hint="eastAsia"/>
        </w:rPr>
        <w:t>剪枝算法和中国地图着色问题</w:t>
      </w:r>
      <w:r w:rsidRPr="0081651B">
        <w:rPr>
          <w:rFonts w:hint="eastAsia"/>
        </w:rPr>
        <w:t>(</w:t>
      </w:r>
      <w:r w:rsidRPr="0081651B">
        <w:rPr>
          <w:rFonts w:hint="eastAsia"/>
        </w:rPr>
        <w:t>属于约束满足问题</w:t>
      </w:r>
      <w:r w:rsidRPr="0081651B">
        <w:rPr>
          <w:rFonts w:hint="eastAsia"/>
        </w:rPr>
        <w:t>csp)</w:t>
      </w:r>
      <w:r w:rsidRPr="0081651B">
        <w:rPr>
          <w:rFonts w:hint="eastAsia"/>
        </w:rPr>
        <w:t>。两个任务都使用</w:t>
      </w:r>
      <w:r w:rsidRPr="0081651B">
        <w:rPr>
          <w:rFonts w:hint="eastAsia"/>
        </w:rPr>
        <w:t>Python</w:t>
      </w:r>
      <w:r w:rsidRPr="0081651B">
        <w:rPr>
          <w:rFonts w:hint="eastAsia"/>
        </w:rPr>
        <w:t>实现，分别对应</w:t>
      </w:r>
      <w:r w:rsidRPr="0081651B">
        <w:rPr>
          <w:rFonts w:hint="eastAsia"/>
        </w:rPr>
        <w:t>alpha_beta.py</w:t>
      </w:r>
      <w:r w:rsidRPr="0081651B">
        <w:rPr>
          <w:rFonts w:hint="eastAsia"/>
        </w:rPr>
        <w:t>和</w:t>
      </w:r>
      <w:r w:rsidRPr="0081651B">
        <w:rPr>
          <w:rFonts w:hint="eastAsia"/>
        </w:rPr>
        <w:t>csp.py</w:t>
      </w:r>
      <w:r w:rsidRPr="0081651B">
        <w:rPr>
          <w:rFonts w:hint="eastAsia"/>
        </w:rPr>
        <w:t>。</w:t>
      </w:r>
    </w:p>
    <w:p w14:paraId="64B638B7" w14:textId="3169A774" w:rsidR="00660B6F" w:rsidRPr="0081651B" w:rsidRDefault="00660B6F" w:rsidP="00660B6F">
      <w:pPr>
        <w:pStyle w:val="2"/>
      </w:pPr>
      <w:r w:rsidRPr="0081651B">
        <w:rPr>
          <w:rFonts w:hint="eastAsia"/>
        </w:rPr>
        <w:t>一、α</w:t>
      </w:r>
      <w:r w:rsidRPr="0081651B">
        <w:rPr>
          <w:rFonts w:hint="eastAsia"/>
        </w:rPr>
        <w:t>-</w:t>
      </w:r>
      <w:r w:rsidRPr="0081651B">
        <w:rPr>
          <w:rFonts w:hint="eastAsia"/>
        </w:rPr>
        <w:t>β剪枝算法实现</w:t>
      </w:r>
    </w:p>
    <w:p w14:paraId="2D508040" w14:textId="2D185B0B" w:rsidR="00970A47" w:rsidRPr="0081651B" w:rsidRDefault="00970A47" w:rsidP="00970A47">
      <w:pPr>
        <w:ind w:firstLine="440"/>
      </w:pPr>
      <w:r w:rsidRPr="0081651B">
        <w:t>在</w:t>
      </w:r>
      <w:r w:rsidRPr="0081651B">
        <w:t>α-β</w:t>
      </w:r>
      <w:r w:rsidRPr="0081651B">
        <w:t>剪枝部分，程序先定义了</w:t>
      </w:r>
      <w:r w:rsidRPr="0081651B">
        <w:rPr>
          <w:rStyle w:val="HTML"/>
          <w:rFonts w:ascii="Times New Roman" w:hAnsi="Times New Roman"/>
        </w:rPr>
        <w:t>Node</w:t>
      </w:r>
      <w:r w:rsidRPr="0081651B">
        <w:t>类来表示博弈树节点。每个节点包含名称、类型、节点值和子节点列表。其中，</w:t>
      </w:r>
      <w:r w:rsidRPr="0081651B">
        <w:rPr>
          <w:rStyle w:val="HTML"/>
          <w:rFonts w:ascii="Times New Roman" w:hAnsi="Times New Roman"/>
        </w:rPr>
        <w:t>max</w:t>
      </w:r>
      <w:r w:rsidRPr="0081651B">
        <w:t>表示极大节点，</w:t>
      </w:r>
      <w:r w:rsidRPr="0081651B">
        <w:rPr>
          <w:rStyle w:val="HTML"/>
          <w:rFonts w:ascii="Times New Roman" w:hAnsi="Times New Roman"/>
        </w:rPr>
        <w:t>min</w:t>
      </w:r>
      <w:r w:rsidRPr="0081651B">
        <w:t>表示极小节点，</w:t>
      </w:r>
      <w:r w:rsidRPr="0081651B">
        <w:rPr>
          <w:rStyle w:val="HTML"/>
          <w:rFonts w:ascii="Times New Roman" w:hAnsi="Times New Roman"/>
        </w:rPr>
        <w:t>leaf</w:t>
      </w:r>
      <w:r w:rsidRPr="0081651B">
        <w:t>表示叶子节点。叶子节点直接保存题目给出的效用值，其他节点通过递归计算得到结果。</w:t>
      </w:r>
    </w:p>
    <w:p w14:paraId="0454DDE9" w14:textId="6DB11CA2" w:rsidR="00970A47" w:rsidRPr="0081651B" w:rsidRDefault="00970A47" w:rsidP="00970A47">
      <w:pPr>
        <w:ind w:firstLine="440"/>
      </w:pPr>
      <w:r w:rsidRPr="0081651B">
        <w:t>程序通过</w:t>
      </w:r>
      <w:r w:rsidRPr="0081651B">
        <w:rPr>
          <w:rStyle w:val="HTML"/>
          <w:rFonts w:ascii="Times New Roman" w:hAnsi="Times New Roman"/>
        </w:rPr>
        <w:t>build_game_tree()</w:t>
      </w:r>
      <w:r w:rsidRPr="0081651B">
        <w:t>按照题目图片从左到右的顺序构建博弈树。根节点为</w:t>
      </w:r>
      <w:r w:rsidRPr="0081651B">
        <w:rPr>
          <w:rStyle w:val="HTML"/>
          <w:rFonts w:ascii="Times New Roman" w:hAnsi="Times New Roman"/>
        </w:rPr>
        <w:t>Max</w:t>
      </w:r>
      <w:r w:rsidRPr="0081651B">
        <w:t>节点，下方包含</w:t>
      </w:r>
      <w:r w:rsidRPr="0081651B">
        <w:rPr>
          <w:rStyle w:val="HTML"/>
          <w:rFonts w:ascii="Times New Roman" w:hAnsi="Times New Roman"/>
        </w:rPr>
        <w:t>Left</w:t>
      </w:r>
      <w:r w:rsidRPr="0081651B">
        <w:t>、</w:t>
      </w:r>
      <w:r w:rsidRPr="0081651B">
        <w:rPr>
          <w:rStyle w:val="HTML"/>
          <w:rFonts w:ascii="Times New Roman" w:hAnsi="Times New Roman"/>
        </w:rPr>
        <w:t>Middle</w:t>
      </w:r>
      <w:r w:rsidRPr="0081651B">
        <w:t>、</w:t>
      </w:r>
      <w:r w:rsidRPr="0081651B">
        <w:rPr>
          <w:rStyle w:val="HTML"/>
          <w:rFonts w:ascii="Times New Roman" w:hAnsi="Times New Roman"/>
        </w:rPr>
        <w:t>Right</w:t>
      </w:r>
      <w:r w:rsidRPr="0081651B">
        <w:t>三棵</w:t>
      </w:r>
      <w:r w:rsidRPr="0081651B">
        <w:rPr>
          <w:rStyle w:val="HTML"/>
          <w:rFonts w:ascii="Times New Roman" w:hAnsi="Times New Roman"/>
        </w:rPr>
        <w:t>Min</w:t>
      </w:r>
      <w:r w:rsidRPr="0081651B">
        <w:t>子树，叶子节点</w:t>
      </w:r>
      <w:r w:rsidRPr="0081651B">
        <w:rPr>
          <w:rStyle w:val="HTML"/>
          <w:rFonts w:ascii="Times New Roman" w:hAnsi="Times New Roman"/>
        </w:rPr>
        <w:t>A</w:t>
      </w:r>
      <w:r w:rsidRPr="0081651B">
        <w:t>到</w:t>
      </w:r>
      <w:r w:rsidRPr="0081651B">
        <w:rPr>
          <w:rStyle w:val="HTML"/>
          <w:rFonts w:ascii="Times New Roman" w:hAnsi="Times New Roman"/>
        </w:rPr>
        <w:t>V</w:t>
      </w:r>
      <w:r w:rsidRPr="0081651B">
        <w:t>保存对应效用值。</w:t>
      </w:r>
    </w:p>
    <w:p w14:paraId="46D1F222" w14:textId="3A7774F7" w:rsidR="00970A47" w:rsidRPr="0081651B" w:rsidRDefault="00970A47" w:rsidP="00970A47">
      <w:pPr>
        <w:ind w:firstLine="440"/>
      </w:pPr>
      <w:r w:rsidRPr="0081651B">
        <w:t>核心算法由</w:t>
      </w:r>
      <w:r w:rsidRPr="0081651B">
        <w:rPr>
          <w:rStyle w:val="HTML"/>
          <w:rFonts w:ascii="Times New Roman" w:hAnsi="Times New Roman"/>
        </w:rPr>
        <w:t>alpha_beta()</w:t>
      </w:r>
      <w:r w:rsidRPr="0081651B">
        <w:t>实现。搜索时，</w:t>
      </w:r>
      <w:r w:rsidRPr="0081651B">
        <w:rPr>
          <w:rStyle w:val="HTML"/>
          <w:rFonts w:ascii="Times New Roman" w:hAnsi="Times New Roman"/>
        </w:rPr>
        <w:t>Max</w:t>
      </w:r>
      <w:r w:rsidRPr="0081651B">
        <w:t>节点更新</w:t>
      </w:r>
      <w:r w:rsidRPr="0081651B">
        <w:rPr>
          <w:rStyle w:val="HTML"/>
          <w:rFonts w:ascii="Times New Roman" w:hAnsi="Times New Roman"/>
        </w:rPr>
        <w:t>alpha</w:t>
      </w:r>
      <w:r w:rsidRPr="0081651B">
        <w:t>，</w:t>
      </w:r>
      <w:r w:rsidRPr="0081651B">
        <w:rPr>
          <w:rStyle w:val="HTML"/>
          <w:rFonts w:ascii="Times New Roman" w:hAnsi="Times New Roman"/>
        </w:rPr>
        <w:t>Min</w:t>
      </w:r>
      <w:r w:rsidRPr="0081651B">
        <w:t>节点更新</w:t>
      </w:r>
      <w:r w:rsidRPr="0081651B">
        <w:rPr>
          <w:rStyle w:val="HTML"/>
          <w:rFonts w:ascii="Times New Roman" w:hAnsi="Times New Roman"/>
        </w:rPr>
        <w:t>beta</w:t>
      </w:r>
      <w:r w:rsidRPr="0081651B">
        <w:t>。当出现</w:t>
      </w:r>
      <w:r w:rsidRPr="0081651B">
        <w:rPr>
          <w:rStyle w:val="HTML"/>
          <w:rFonts w:ascii="Times New Roman" w:hAnsi="Times New Roman"/>
        </w:rPr>
        <w:t>alpha&gt;=beta</w:t>
      </w:r>
      <w:r w:rsidRPr="0081651B">
        <w:t>时，说明后续节点不会影响最终结果，可以直接剪枝。程序还会记录被剪枝的节点。</w:t>
      </w:r>
    </w:p>
    <w:p w14:paraId="429E747E" w14:textId="053C8ACC" w:rsidR="00660B6F" w:rsidRPr="0081651B" w:rsidRDefault="00970A47" w:rsidP="00970A47">
      <w:pPr>
        <w:ind w:firstLine="440"/>
        <w:rPr>
          <w:rFonts w:hint="eastAsia"/>
        </w:rPr>
      </w:pPr>
      <w:r w:rsidRPr="0081651B">
        <w:t>最后程序输出最终值、最优路径和被剪枝节点。根据题目结构和搜索顺序，最终值为</w:t>
      </w:r>
      <w:r w:rsidRPr="0081651B">
        <w:rPr>
          <w:rStyle w:val="HTML"/>
          <w:rFonts w:ascii="Times New Roman" w:hAnsi="Times New Roman"/>
        </w:rPr>
        <w:t>3</w:t>
      </w:r>
      <w:r w:rsidRPr="0081651B">
        <w:t>，路径为</w:t>
      </w:r>
      <w:r w:rsidRPr="0081651B">
        <w:rPr>
          <w:rStyle w:val="HTML"/>
          <w:rFonts w:ascii="Times New Roman" w:hAnsi="Times New Roman"/>
        </w:rPr>
        <w:t>Root-&gt;Left-&gt;L3-&gt;H</w:t>
      </w:r>
      <w:r w:rsidRPr="0081651B">
        <w:t>，被剪枝叶子节点为</w:t>
      </w:r>
      <w:r w:rsidRPr="0081651B">
        <w:rPr>
          <w:rStyle w:val="HTML"/>
          <w:rFonts w:ascii="Times New Roman" w:hAnsi="Times New Roman"/>
        </w:rPr>
        <w:t>F</w:t>
      </w:r>
      <w:r w:rsidRPr="0081651B">
        <w:rPr>
          <w:rStyle w:val="HTML"/>
          <w:rFonts w:ascii="Times New Roman" w:hAnsi="Times New Roman"/>
        </w:rPr>
        <w:t>、</w:t>
      </w:r>
      <w:r w:rsidRPr="0081651B">
        <w:rPr>
          <w:rStyle w:val="HTML"/>
          <w:rFonts w:ascii="Times New Roman" w:hAnsi="Times New Roman"/>
        </w:rPr>
        <w:t>L</w:t>
      </w:r>
      <w:r w:rsidRPr="0081651B">
        <w:rPr>
          <w:rStyle w:val="HTML"/>
          <w:rFonts w:ascii="Times New Roman" w:hAnsi="Times New Roman"/>
        </w:rPr>
        <w:t>、</w:t>
      </w:r>
      <w:r w:rsidRPr="0081651B">
        <w:rPr>
          <w:rStyle w:val="HTML"/>
          <w:rFonts w:ascii="Times New Roman" w:hAnsi="Times New Roman"/>
        </w:rPr>
        <w:t>N</w:t>
      </w:r>
      <w:r w:rsidRPr="0081651B">
        <w:rPr>
          <w:rStyle w:val="HTML"/>
          <w:rFonts w:ascii="Times New Roman" w:hAnsi="Times New Roman"/>
        </w:rPr>
        <w:t>、</w:t>
      </w:r>
      <w:r w:rsidRPr="0081651B">
        <w:rPr>
          <w:rStyle w:val="HTML"/>
          <w:rFonts w:ascii="Times New Roman" w:hAnsi="Times New Roman"/>
        </w:rPr>
        <w:t>P</w:t>
      </w:r>
      <w:r w:rsidRPr="0081651B">
        <w:rPr>
          <w:rStyle w:val="HTML"/>
          <w:rFonts w:ascii="Times New Roman" w:hAnsi="Times New Roman"/>
        </w:rPr>
        <w:t>、</w:t>
      </w:r>
      <w:r w:rsidRPr="0081651B">
        <w:rPr>
          <w:rStyle w:val="HTML"/>
          <w:rFonts w:ascii="Times New Roman" w:hAnsi="Times New Roman"/>
        </w:rPr>
        <w:t>T</w:t>
      </w:r>
      <w:r w:rsidRPr="0081651B">
        <w:t>。总体来看，程序实现了</w:t>
      </w:r>
      <w:r w:rsidRPr="0081651B">
        <w:t>α-β</w:t>
      </w:r>
      <w:r w:rsidRPr="0081651B">
        <w:t>剪枝，并减少了不必要的搜索。</w:t>
      </w:r>
    </w:p>
    <w:p w14:paraId="71C6F11D" w14:textId="78B5CC6E" w:rsidR="0081651B" w:rsidRPr="0081651B" w:rsidRDefault="00660B6F" w:rsidP="0081651B">
      <w:pPr>
        <w:pStyle w:val="2"/>
        <w:rPr>
          <w:rFonts w:hint="eastAsia"/>
        </w:rPr>
      </w:pPr>
      <w:r w:rsidRPr="0081651B">
        <w:rPr>
          <w:rFonts w:hint="eastAsia"/>
        </w:rPr>
        <w:t>二、中国地图着色</w:t>
      </w:r>
      <w:r w:rsidRPr="0081651B">
        <w:rPr>
          <w:rFonts w:hint="eastAsia"/>
        </w:rPr>
        <w:t>CSP</w:t>
      </w:r>
      <w:r w:rsidRPr="0081651B">
        <w:rPr>
          <w:rFonts w:hint="eastAsia"/>
        </w:rPr>
        <w:t>实现</w:t>
      </w:r>
    </w:p>
    <w:p w14:paraId="00C28DD9" w14:textId="5CDB57E7" w:rsidR="0081651B" w:rsidRPr="0081651B" w:rsidRDefault="0081651B" w:rsidP="0081651B">
      <w:pPr>
        <w:ind w:firstLine="440"/>
      </w:pPr>
      <w:r w:rsidRPr="0081651B">
        <w:t>中国地图着色问题可以看作一个</w:t>
      </w:r>
      <w:r w:rsidRPr="0081651B">
        <w:t>CSP</w:t>
      </w:r>
      <w:r w:rsidRPr="0081651B">
        <w:t>约束满足问题。程序中把每个省级行政区看作一个变量，把</w:t>
      </w:r>
      <w:r w:rsidRPr="0081651B">
        <w:rPr>
          <w:rStyle w:val="HTML"/>
          <w:rFonts w:ascii="Times New Roman" w:hAnsi="Times New Roman" w:cs="Times New Roman"/>
        </w:rPr>
        <w:t>red</w:t>
      </w:r>
      <w:r w:rsidRPr="0081651B">
        <w:rPr>
          <w:rStyle w:val="HTML"/>
          <w:rFonts w:ascii="Times New Roman" w:hAnsi="Times New Roman" w:cs="Times New Roman"/>
        </w:rPr>
        <w:t>、</w:t>
      </w:r>
      <w:r w:rsidRPr="0081651B">
        <w:rPr>
          <w:rStyle w:val="HTML"/>
          <w:rFonts w:ascii="Times New Roman" w:hAnsi="Times New Roman" w:cs="Times New Roman"/>
        </w:rPr>
        <w:t>green</w:t>
      </w:r>
      <w:r w:rsidRPr="0081651B">
        <w:rPr>
          <w:rStyle w:val="HTML"/>
          <w:rFonts w:ascii="Times New Roman" w:hAnsi="Times New Roman" w:cs="Times New Roman"/>
        </w:rPr>
        <w:t>、</w:t>
      </w:r>
      <w:r w:rsidRPr="0081651B">
        <w:rPr>
          <w:rStyle w:val="HTML"/>
          <w:rFonts w:ascii="Times New Roman" w:hAnsi="Times New Roman" w:cs="Times New Roman"/>
        </w:rPr>
        <w:t>blue</w:t>
      </w:r>
      <w:r w:rsidRPr="0081651B">
        <w:rPr>
          <w:rStyle w:val="HTML"/>
          <w:rFonts w:ascii="Times New Roman" w:hAnsi="Times New Roman" w:cs="Times New Roman"/>
        </w:rPr>
        <w:t>、</w:t>
      </w:r>
      <w:r w:rsidRPr="0081651B">
        <w:rPr>
          <w:rStyle w:val="HTML"/>
          <w:rFonts w:ascii="Times New Roman" w:hAnsi="Times New Roman" w:cs="Times New Roman"/>
        </w:rPr>
        <w:t>yellow</w:t>
      </w:r>
      <w:r w:rsidRPr="0081651B">
        <w:rPr>
          <w:rStyle w:val="HTML"/>
          <w:rFonts w:ascii="Times New Roman" w:hAnsi="Times New Roman" w:cs="Times New Roman"/>
        </w:rPr>
        <w:t>、</w:t>
      </w:r>
      <w:r w:rsidRPr="0081651B">
        <w:rPr>
          <w:rStyle w:val="HTML"/>
          <w:rFonts w:ascii="Times New Roman" w:hAnsi="Times New Roman" w:cs="Times New Roman"/>
        </w:rPr>
        <w:t>purple</w:t>
      </w:r>
      <w:r w:rsidRPr="0081651B">
        <w:t>五种颜色作为变量的可选值。约束条件是：两个陆地相邻的地区不能使用相同颜色。</w:t>
      </w:r>
    </w:p>
    <w:p w14:paraId="42C86ACA" w14:textId="5C3A0C94" w:rsidR="0081651B" w:rsidRPr="0081651B" w:rsidRDefault="0081651B" w:rsidP="0081651B">
      <w:pPr>
        <w:ind w:firstLine="440"/>
      </w:pPr>
      <w:r w:rsidRPr="0081651B">
        <w:t>在</w:t>
      </w:r>
      <w:r w:rsidRPr="0081651B">
        <w:rPr>
          <w:rStyle w:val="HTML"/>
          <w:rFonts w:ascii="Times New Roman" w:hAnsi="Times New Roman"/>
        </w:rPr>
        <w:t>csp.py</w:t>
      </w:r>
      <w:r w:rsidRPr="0081651B">
        <w:t>中，</w:t>
      </w:r>
      <w:r w:rsidRPr="0081651B">
        <w:rPr>
          <w:rStyle w:val="HTML"/>
          <w:rFonts w:ascii="Times New Roman" w:hAnsi="Times New Roman"/>
        </w:rPr>
        <w:t>REGIONS</w:t>
      </w:r>
      <w:r w:rsidRPr="0081651B">
        <w:t>用来保存所有行政区，</w:t>
      </w:r>
      <w:r w:rsidRPr="0081651B">
        <w:rPr>
          <w:rStyle w:val="HTML"/>
          <w:rFonts w:ascii="Times New Roman" w:hAnsi="Times New Roman"/>
        </w:rPr>
        <w:t>ADJACENT_PAIRS</w:t>
      </w:r>
      <w:r w:rsidRPr="0081651B">
        <w:t>保存相邻关系。由于相邻关系是双向的，程序通过</w:t>
      </w:r>
      <w:r w:rsidRPr="0081651B">
        <w:rPr>
          <w:rStyle w:val="HTML"/>
          <w:rFonts w:ascii="Times New Roman" w:hAnsi="Times New Roman"/>
        </w:rPr>
        <w:t>build_neighbors()</w:t>
      </w:r>
      <w:r w:rsidRPr="0081651B">
        <w:t>把它转换成邻接表，方便查询每个地区的邻居。海南和台湾没有省级陆地相邻地区，所以它们的邻接列表为空。</w:t>
      </w:r>
    </w:p>
    <w:p w14:paraId="1DB5A0A0" w14:textId="5C3D1F10" w:rsidR="0081651B" w:rsidRPr="0081651B" w:rsidRDefault="0081651B" w:rsidP="0081651B">
      <w:pPr>
        <w:ind w:firstLine="440"/>
      </w:pPr>
      <w:r w:rsidRPr="0081651B">
        <w:t>程序先用</w:t>
      </w:r>
      <w:r w:rsidRPr="0081651B">
        <w:rPr>
          <w:rStyle w:val="HTML"/>
          <w:rFonts w:ascii="Times New Roman" w:hAnsi="Times New Roman"/>
        </w:rPr>
        <w:t>build_domains()</w:t>
      </w:r>
      <w:r w:rsidRPr="0081651B">
        <w:t>给每个地区设置初始颜色域，也就是每个地区一开始都可以选择五种颜色。</w:t>
      </w:r>
      <w:r w:rsidRPr="0081651B">
        <w:rPr>
          <w:rStyle w:val="HTML"/>
          <w:rFonts w:ascii="Times New Roman" w:hAnsi="Times New Roman"/>
        </w:rPr>
        <w:t>is_consistent()</w:t>
      </w:r>
      <w:r w:rsidRPr="0081651B">
        <w:t>用来判断当前颜色是否和已染色的相邻地区冲突。</w:t>
      </w:r>
    </w:p>
    <w:p w14:paraId="5BDFE5E0" w14:textId="647EDD93" w:rsidR="0081651B" w:rsidRPr="0081651B" w:rsidRDefault="0081651B" w:rsidP="0081651B">
      <w:pPr>
        <w:ind w:firstLine="440"/>
      </w:pPr>
      <w:r w:rsidRPr="0081651B">
        <w:t>搜索时，程序采用回溯算法。</w:t>
      </w:r>
      <w:r w:rsidRPr="0081651B">
        <w:rPr>
          <w:rStyle w:val="HTML"/>
          <w:rFonts w:ascii="Times New Roman" w:hAnsi="Times New Roman"/>
        </w:rPr>
        <w:t>backtrack()</w:t>
      </w:r>
      <w:r w:rsidRPr="0081651B">
        <w:t>会选择一个还没有染色的地区，依次尝试可选颜色。如果颜色满足约束，就继续搜索下一个地区；如果后面无法得到合法结果，就回退重新选择。为了提高效率，</w:t>
      </w:r>
      <w:r w:rsidRPr="0081651B">
        <w:rPr>
          <w:rStyle w:val="HTML"/>
          <w:rFonts w:ascii="Times New Roman" w:hAnsi="Times New Roman"/>
        </w:rPr>
        <w:t>select_unassigned_region()</w:t>
      </w:r>
      <w:r w:rsidRPr="0081651B">
        <w:t>会优先选择可选颜色最少的地区。</w:t>
      </w:r>
    </w:p>
    <w:p w14:paraId="3782B4B7" w14:textId="18D81398" w:rsidR="0081651B" w:rsidRPr="0081651B" w:rsidRDefault="0081651B" w:rsidP="0081651B">
      <w:pPr>
        <w:ind w:firstLine="440"/>
      </w:pPr>
      <w:r w:rsidRPr="0081651B">
        <w:t>同时，程序加入了</w:t>
      </w:r>
      <w:r w:rsidRPr="0081651B">
        <w:t>AC-3</w:t>
      </w:r>
      <w:r w:rsidRPr="0081651B">
        <w:t>弧相容性检查。它会根据相邻关系不断缩小颜色域，如果某个地区已经只能选一种颜色，那么相邻地区就不能再选这种颜色。如果某个地区的颜色域被删空，就说明当前方案不可行，需要回溯。</w:t>
      </w:r>
    </w:p>
    <w:p w14:paraId="2C5BB15D" w14:textId="77777777" w:rsidR="0081651B" w:rsidRPr="0081651B" w:rsidRDefault="0081651B" w:rsidP="0081651B">
      <w:pPr>
        <w:ind w:firstLine="440"/>
      </w:pPr>
      <w:r w:rsidRPr="0081651B">
        <w:t>每次给地区染色后，程序还会进行前向检查，提前从相邻地区的颜色域中删除当前颜色，并继续进行约束传播。这样可以更早发现错误分支，减少不必要的搜索。</w:t>
      </w:r>
    </w:p>
    <w:p w14:paraId="54B0114E" w14:textId="34746897" w:rsidR="0081651B" w:rsidRPr="0081651B" w:rsidRDefault="0081651B" w:rsidP="0081651B">
      <w:pPr>
        <w:ind w:firstLine="440"/>
      </w:pPr>
      <w:r w:rsidRPr="0081651B">
        <w:t>最后，</w:t>
      </w:r>
      <w:r w:rsidRPr="0081651B">
        <w:rPr>
          <w:rStyle w:val="HTML"/>
          <w:rFonts w:ascii="Times New Roman" w:hAnsi="Times New Roman"/>
        </w:rPr>
        <w:t>validate_solution()</w:t>
      </w:r>
      <w:r w:rsidRPr="0081651B">
        <w:t>会检查染色结果是否完整、颜色是否合法、相邻地区是否颜色不同。程序最终可以输出一组合法的中国地图染色方案，并验证结果正确。</w:t>
      </w:r>
    </w:p>
    <w:p w14:paraId="05114A15" w14:textId="77777777" w:rsidR="0081651B" w:rsidRPr="0081651B" w:rsidRDefault="0081651B" w:rsidP="00660B6F">
      <w:pPr>
        <w:ind w:firstLine="440"/>
        <w:rPr>
          <w:rFonts w:hint="eastAsia"/>
        </w:rPr>
      </w:pPr>
    </w:p>
    <w:sectPr w:rsidR="0081651B" w:rsidRPr="008165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1B4"/>
    <w:rsid w:val="004B7C40"/>
    <w:rsid w:val="00537160"/>
    <w:rsid w:val="005741B4"/>
    <w:rsid w:val="00660B6F"/>
    <w:rsid w:val="006D7E2B"/>
    <w:rsid w:val="0081651B"/>
    <w:rsid w:val="00970A47"/>
    <w:rsid w:val="009F2E16"/>
    <w:rsid w:val="00AE55D4"/>
    <w:rsid w:val="00B94829"/>
    <w:rsid w:val="00E83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D6BF95"/>
  <w15:chartTrackingRefBased/>
  <w15:docId w15:val="{2D89EEAB-D312-4210-8A81-6F9E40E48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7E2B"/>
    <w:pPr>
      <w:widowControl w:val="0"/>
      <w:spacing w:after="0" w:line="240" w:lineRule="auto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6D7E2B"/>
    <w:pPr>
      <w:keepNext/>
      <w:keepLines/>
      <w:ind w:firstLineChars="0" w:firstLine="0"/>
      <w:jc w:val="center"/>
      <w:outlineLvl w:val="0"/>
    </w:pPr>
    <w:rPr>
      <w:rFonts w:cstheme="majorBidi"/>
      <w:color w:val="000000" w:themeColor="text1"/>
      <w:sz w:val="36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70A47"/>
    <w:pPr>
      <w:keepNext/>
      <w:keepLines/>
      <w:ind w:firstLineChars="0" w:firstLine="0"/>
      <w:outlineLvl w:val="1"/>
    </w:pPr>
    <w:rPr>
      <w:rFonts w:cstheme="majorBidi"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41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41B4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41B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41B4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41B4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41B4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41B4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4"/>
    <w:link w:val="a5"/>
    <w:qFormat/>
    <w:rsid w:val="009F2E16"/>
    <w:pPr>
      <w:widowControl/>
      <w:tabs>
        <w:tab w:val="right" w:pos="8640"/>
      </w:tabs>
      <w:snapToGrid w:val="0"/>
      <w:spacing w:after="0"/>
      <w:jc w:val="center"/>
    </w:pPr>
    <w:rPr>
      <w:rFonts w:ascii="Cascadia Mono" w:hAnsi="Cascadia Mono"/>
      <w:b/>
      <w:bCs/>
      <w:spacing w:val="-2"/>
      <w:sz w:val="24"/>
      <w:lang w:bidi="he-IL"/>
    </w:rPr>
  </w:style>
  <w:style w:type="character" w:customStyle="1" w:styleId="a5">
    <w:name w:val="代码 字符"/>
    <w:basedOn w:val="a6"/>
    <w:link w:val="a3"/>
    <w:rsid w:val="009F2E16"/>
    <w:rPr>
      <w:rFonts w:ascii="Cascadia Mono" w:hAnsi="Cascadia Mono"/>
      <w:b/>
      <w:bCs/>
      <w:spacing w:val="-2"/>
      <w:sz w:val="24"/>
      <w:lang w:bidi="he-IL"/>
    </w:rPr>
  </w:style>
  <w:style w:type="paragraph" w:styleId="a4">
    <w:name w:val="Body Text"/>
    <w:basedOn w:val="a"/>
    <w:link w:val="a6"/>
    <w:uiPriority w:val="99"/>
    <w:semiHidden/>
    <w:unhideWhenUsed/>
    <w:rsid w:val="009F2E16"/>
    <w:pPr>
      <w:spacing w:after="120"/>
    </w:pPr>
  </w:style>
  <w:style w:type="character" w:customStyle="1" w:styleId="a6">
    <w:name w:val="正文文本 字符"/>
    <w:basedOn w:val="a0"/>
    <w:link w:val="a4"/>
    <w:uiPriority w:val="99"/>
    <w:semiHidden/>
    <w:rsid w:val="009F2E16"/>
  </w:style>
  <w:style w:type="character" w:customStyle="1" w:styleId="10">
    <w:name w:val="标题 1 字符"/>
    <w:basedOn w:val="a0"/>
    <w:link w:val="1"/>
    <w:uiPriority w:val="9"/>
    <w:rsid w:val="006D7E2B"/>
    <w:rPr>
      <w:rFonts w:ascii="Times New Roman" w:eastAsia="宋体" w:hAnsi="Times New Roman" w:cstheme="majorBidi"/>
      <w:color w:val="000000" w:themeColor="text1"/>
      <w:sz w:val="36"/>
      <w:szCs w:val="48"/>
    </w:rPr>
  </w:style>
  <w:style w:type="character" w:customStyle="1" w:styleId="20">
    <w:name w:val="标题 2 字符"/>
    <w:basedOn w:val="a0"/>
    <w:link w:val="2"/>
    <w:uiPriority w:val="9"/>
    <w:rsid w:val="00970A47"/>
    <w:rPr>
      <w:rFonts w:ascii="Times New Roman" w:eastAsia="宋体" w:hAnsi="Times New Roman" w:cstheme="majorBidi"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4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41B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41B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741B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41B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41B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41B4"/>
    <w:rPr>
      <w:rFonts w:eastAsiaTheme="majorEastAsia" w:cstheme="majorBid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5741B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574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5741B4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5741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5741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5741B4"/>
    <w:rPr>
      <w:rFonts w:ascii="Times New Roman" w:eastAsia="宋体" w:hAnsi="Times New Roman"/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5741B4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5741B4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574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5741B4"/>
    <w:rPr>
      <w:rFonts w:ascii="Times New Roman" w:eastAsia="宋体" w:hAnsi="Times New Roman"/>
      <w:i/>
      <w:iCs/>
      <w:color w:val="0F4761" w:themeColor="accent1" w:themeShade="BF"/>
    </w:rPr>
  </w:style>
  <w:style w:type="character" w:styleId="af1">
    <w:name w:val="Intense Reference"/>
    <w:basedOn w:val="a0"/>
    <w:uiPriority w:val="32"/>
    <w:qFormat/>
    <w:rsid w:val="005741B4"/>
    <w:rPr>
      <w:b/>
      <w:bCs/>
      <w:smallCaps/>
      <w:color w:val="0F4761" w:themeColor="accent1" w:themeShade="BF"/>
      <w:spacing w:val="5"/>
    </w:rPr>
  </w:style>
  <w:style w:type="paragraph" w:styleId="af2">
    <w:name w:val="Normal (Web)"/>
    <w:basedOn w:val="a"/>
    <w:uiPriority w:val="99"/>
    <w:semiHidden/>
    <w:unhideWhenUsed/>
    <w:rsid w:val="00970A47"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970A47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3</cp:revision>
  <dcterms:created xsi:type="dcterms:W3CDTF">2026-04-29T00:43:00Z</dcterms:created>
  <dcterms:modified xsi:type="dcterms:W3CDTF">2026-04-29T00:59:00Z</dcterms:modified>
</cp:coreProperties>
</file>