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E2E" w:rsidRDefault="00FC7EAC">
      <w:r>
        <w:rPr>
          <w:rFonts w:hint="eastAsia"/>
        </w:rPr>
        <w:t>3</w:t>
      </w:r>
      <w:r>
        <w:t>.29</w:t>
      </w:r>
    </w:p>
    <w:p w:rsidR="00FC7EAC" w:rsidRDefault="00FC7EAC">
      <w:r>
        <w:rPr>
          <w:rFonts w:hint="eastAsia"/>
        </w:rPr>
        <w:t>找一篇文献来完成submodel参数的选择</w:t>
      </w:r>
    </w:p>
    <w:p w:rsidR="00FC7EAC" w:rsidRDefault="00FC7EAC">
      <w:r>
        <w:t>M</w:t>
      </w:r>
      <w:r>
        <w:rPr>
          <w:rFonts w:hint="eastAsia"/>
        </w:rPr>
        <w:t>osfet的</w:t>
      </w:r>
      <w:r>
        <w:t>g</w:t>
      </w:r>
      <w:r>
        <w:rPr>
          <w:rFonts w:hint="eastAsia"/>
        </w:rPr>
        <w:t>端就是控制信号输入端，给一个1管子就会导通</w:t>
      </w:r>
    </w:p>
    <w:p w:rsidR="00FC7EAC" w:rsidRDefault="00FC7EAC">
      <w:r>
        <w:rPr>
          <w:rFonts w:hint="eastAsia"/>
        </w:rPr>
        <w:t>按照submodel的连接方式，上面的管子如果不导通，即使下管的g得到了导通信号也不会有电流啊</w:t>
      </w:r>
    </w:p>
    <w:p w:rsidR="001D77C9" w:rsidRDefault="00393F18">
      <w:pPr>
        <w:rPr>
          <w:rFonts w:hint="eastAsia"/>
        </w:rPr>
      </w:pPr>
      <w:r>
        <w:rPr>
          <w:rFonts w:hint="eastAsia"/>
        </w:rPr>
        <w:t>答：连接是正确的，最后看的是</w:t>
      </w:r>
      <w:r>
        <w:t>P1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之间的电压波形（输出电压）</w:t>
      </w:r>
    </w:p>
    <w:p w:rsidR="00FC7EAC" w:rsidRDefault="00FC7EAC" w:rsidP="00FC7EAC">
      <w:r>
        <w:rPr>
          <w:rFonts w:hint="eastAsia"/>
        </w:rPr>
        <w:t>一些有用的链接：</w:t>
      </w:r>
      <w:r>
        <w:br/>
      </w:r>
      <w:r w:rsidRPr="00FC7EAC">
        <w:t>simulink仿真设置</w:t>
      </w:r>
      <w:r>
        <w:rPr>
          <w:rFonts w:hint="eastAsia"/>
        </w:rPr>
        <w:t>(连续/离散，步长设置)：</w:t>
      </w:r>
      <w:r>
        <w:br/>
      </w:r>
      <w:hyperlink r:id="rId6" w:history="1">
        <w:r w:rsidRPr="00D1410A">
          <w:rPr>
            <w:rStyle w:val="a3"/>
          </w:rPr>
          <w:t>http://blog.sina.com.cn/s/blog_6f16b5970101donp.html</w:t>
        </w:r>
      </w:hyperlink>
    </w:p>
    <w:p w:rsidR="00FC7EAC" w:rsidRDefault="00FC7EAC" w:rsidP="00FC7EAC">
      <w:r w:rsidRPr="00FC7EAC">
        <w:t>Simulink中的Mosfet的四个脚怎么接：</w:t>
      </w:r>
    </w:p>
    <w:p w:rsidR="00FC7EAC" w:rsidRDefault="000D7D58" w:rsidP="00FC7EAC">
      <w:hyperlink r:id="rId7" w:history="1">
        <w:r w:rsidR="00FC7EAC" w:rsidRPr="00FC7EAC">
          <w:t>https://zhidao.baidu.com/question/153773888.html</w:t>
        </w:r>
      </w:hyperlink>
    </w:p>
    <w:p w:rsidR="00FC7EAC" w:rsidRDefault="00FC7EAC" w:rsidP="00FC7EAC">
      <w:r w:rsidRPr="00FC7EAC">
        <w:t>SIMULINK(matlab7.0版本)中模块箭头输出端口如何</w:t>
      </w:r>
      <w:bookmarkStart w:id="0" w:name="_GoBack"/>
      <w:bookmarkEnd w:id="0"/>
      <w:r w:rsidRPr="00FC7EAC">
        <w:t>与方块输入端口相连？</w:t>
      </w:r>
    </w:p>
    <w:p w:rsidR="00FC7EAC" w:rsidRPr="00FC7EAC" w:rsidRDefault="00FC7EAC" w:rsidP="00FC7EAC">
      <w:r w:rsidRPr="00FC7EAC">
        <w:t>电气到信号：中间需要接电压或电流测量模块</w:t>
      </w:r>
      <w:r w:rsidRPr="00FC7EAC">
        <w:br/>
        <w:t>信号到电气：中间需要接受控源</w:t>
      </w:r>
    </w:p>
    <w:p w:rsidR="00FC7EAC" w:rsidRPr="00CC42BF" w:rsidRDefault="00D66E21" w:rsidP="00FC7EAC">
      <w:pPr>
        <w:rPr>
          <w:b/>
        </w:rPr>
      </w:pPr>
      <w:r w:rsidRPr="00CC42BF">
        <w:rPr>
          <w:rFonts w:hint="eastAsia"/>
          <w:b/>
        </w:rPr>
        <w:t>搭建了一个3电平的M</w:t>
      </w:r>
      <w:r w:rsidRPr="00CC42BF">
        <w:rPr>
          <w:b/>
        </w:rPr>
        <w:t>MC</w:t>
      </w:r>
      <w:r w:rsidRPr="00CC42BF">
        <w:rPr>
          <w:rFonts w:hint="eastAsia"/>
          <w:b/>
        </w:rPr>
        <w:t>模型，但是控制信号和S</w:t>
      </w:r>
      <w:r w:rsidRPr="00CC42BF">
        <w:rPr>
          <w:b/>
        </w:rPr>
        <w:t>OC</w:t>
      </w:r>
      <w:r w:rsidRPr="00CC42BF">
        <w:rPr>
          <w:rFonts w:hint="eastAsia"/>
          <w:b/>
        </w:rPr>
        <w:t>输入端的接线可能有问题，</w:t>
      </w:r>
      <w:r w:rsidR="00CC42BF" w:rsidRPr="00CC42BF">
        <w:rPr>
          <w:rFonts w:hint="eastAsia"/>
          <w:b/>
        </w:rPr>
        <w:t>在实际应用中需要根据实际情况修改</w:t>
      </w:r>
    </w:p>
    <w:p w:rsidR="00FC7EAC" w:rsidRPr="00FC7EAC" w:rsidRDefault="00FC7EAC"/>
    <w:sectPr w:rsidR="00FC7EAC" w:rsidRPr="00FC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58" w:rsidRDefault="000D7D58" w:rsidP="001D77C9">
      <w:r>
        <w:separator/>
      </w:r>
    </w:p>
  </w:endnote>
  <w:endnote w:type="continuationSeparator" w:id="0">
    <w:p w:rsidR="000D7D58" w:rsidRDefault="000D7D58" w:rsidP="001D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58" w:rsidRDefault="000D7D58" w:rsidP="001D77C9">
      <w:r>
        <w:separator/>
      </w:r>
    </w:p>
  </w:footnote>
  <w:footnote w:type="continuationSeparator" w:id="0">
    <w:p w:rsidR="000D7D58" w:rsidRDefault="000D7D58" w:rsidP="001D7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AC"/>
    <w:rsid w:val="000D7D58"/>
    <w:rsid w:val="001D77C9"/>
    <w:rsid w:val="00393F18"/>
    <w:rsid w:val="00427E2E"/>
    <w:rsid w:val="007059B6"/>
    <w:rsid w:val="00CC42BF"/>
    <w:rsid w:val="00D66E21"/>
    <w:rsid w:val="00F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76F7"/>
  <w15:chartTrackingRefBased/>
  <w15:docId w15:val="{DBA6CD1B-6136-406B-89CE-CDF4B8F5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7E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7EA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C7E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7EAC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C7EAC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FC7EAC"/>
  </w:style>
  <w:style w:type="paragraph" w:styleId="HTML">
    <w:name w:val="HTML Preformatted"/>
    <w:basedOn w:val="a"/>
    <w:link w:val="HTML0"/>
    <w:uiPriority w:val="99"/>
    <w:semiHidden/>
    <w:unhideWhenUsed/>
    <w:rsid w:val="00FC7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7EA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7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7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idao.baidu.com/question/1537738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f16b5970101don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2018-03-29T16:13:00Z</dcterms:created>
  <dcterms:modified xsi:type="dcterms:W3CDTF">2018-03-29T19:42:00Z</dcterms:modified>
</cp:coreProperties>
</file>